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826C07C" w14:textId="66B1E38C" w:rsidR="00DD3B73" w:rsidRDefault="002E2916" w:rsidP="00B37EFE">
      <w:pPr>
        <w:pStyle w:val="berschrift1"/>
      </w:pPr>
      <w:r>
        <w:t xml:space="preserve">Top K Patent </w:t>
      </w:r>
      <w:proofErr w:type="spellStart"/>
      <w:r>
        <w:t>Citations</w:t>
      </w:r>
      <w:proofErr w:type="spellEnd"/>
    </w:p>
    <w:p w14:paraId="2420F8D1" w14:textId="5D21CAD7" w:rsidR="005021CC" w:rsidRDefault="002E2916" w:rsidP="002E2916">
      <w:r>
        <w:t xml:space="preserve">In </w:t>
      </w:r>
      <w:r w:rsidR="00D91DE3">
        <w:t>diesem fortgeschrittenen</w:t>
      </w:r>
      <w:r>
        <w:t xml:space="preserve"> </w:t>
      </w:r>
      <w:proofErr w:type="spellStart"/>
      <w:r>
        <w:t>MapReduce</w:t>
      </w:r>
      <w:proofErr w:type="spellEnd"/>
      <w:r w:rsidR="00D91DE3">
        <w:t>-</w:t>
      </w:r>
      <w:r>
        <w:t>Beispiel geht es darum</w:t>
      </w:r>
      <w:r w:rsidR="00D91DE3">
        <w:t>,</w:t>
      </w:r>
      <w:r>
        <w:t xml:space="preserve"> die Top K Einträge einer Liste zu ermitteln. In diesem Beispiel wird eine gekürzte Version der Patentliste cite75_99.txt als Datenquelle verwendet. (Gekürzt auf 100.000 </w:t>
      </w:r>
      <w:r w:rsidR="00D91DE3">
        <w:t>Zeilen, um die Größe des Abgabe-</w:t>
      </w:r>
      <w:proofErr w:type="spellStart"/>
      <w:r>
        <w:t>Repositories</w:t>
      </w:r>
      <w:proofErr w:type="spellEnd"/>
      <w:r>
        <w:t xml:space="preserve"> nicht unnötig zu erhöhen).</w:t>
      </w:r>
    </w:p>
    <w:p w14:paraId="762845CE" w14:textId="30EA982E" w:rsidR="002E2916" w:rsidRDefault="002E2916" w:rsidP="002E2916">
      <w:r>
        <w:t>In diesem Beispiel wird gezählt</w:t>
      </w:r>
      <w:r w:rsidR="00D91DE3">
        <w:t>,</w:t>
      </w:r>
      <w:r>
        <w:t xml:space="preserve"> </w:t>
      </w:r>
      <w:r w:rsidR="00D91DE3">
        <w:t>wie oft ein Patent von anderen P</w:t>
      </w:r>
      <w:r>
        <w:t xml:space="preserve">atenten </w:t>
      </w:r>
      <w:r w:rsidR="00D91DE3">
        <w:t>z</w:t>
      </w:r>
      <w:r>
        <w:t xml:space="preserve">itiert wurde. Anschließend werden die Top 10 Patente in einer Liste im HDFS ausgegeben. Dazu wurden 2 </w:t>
      </w:r>
      <w:proofErr w:type="spellStart"/>
      <w:r>
        <w:t>MapReduce</w:t>
      </w:r>
      <w:proofErr w:type="spellEnd"/>
      <w:r>
        <w:t xml:space="preserve"> Jobs hintereinander geschaltet.</w:t>
      </w:r>
    </w:p>
    <w:p w14:paraId="13F9CF65" w14:textId="32DCEAB6" w:rsidR="00B757D3" w:rsidRDefault="00B757D3" w:rsidP="002E2916">
      <w:r>
        <w:t>Die Datei ist im Format: „CITING_PATENT“,</w:t>
      </w:r>
      <w:r w:rsidR="00D91DE3">
        <w:t xml:space="preserve"> </w:t>
      </w:r>
      <w:r>
        <w:t>“CITED_PATENT“</w:t>
      </w:r>
    </w:p>
    <w:p w14:paraId="719E6F93" w14:textId="42DA606C" w:rsidR="00B757D3" w:rsidRDefault="00B757D3" w:rsidP="002E2916">
      <w:r>
        <w:t xml:space="preserve">Der erste Mapper extrahiert den </w:t>
      </w:r>
      <w:r w:rsidR="00D91DE3">
        <w:t>„</w:t>
      </w:r>
      <w:r>
        <w:t>CITED</w:t>
      </w:r>
      <w:r w:rsidR="00D91DE3">
        <w:t>“-</w:t>
      </w:r>
      <w:r>
        <w:t>Part und schreibt ein Tupel (CITED,</w:t>
      </w:r>
      <w:r w:rsidR="00D91DE3">
        <w:t xml:space="preserve"> </w:t>
      </w:r>
      <w:r>
        <w:t xml:space="preserve">1). Der </w:t>
      </w:r>
      <w:proofErr w:type="spellStart"/>
      <w:r>
        <w:t>Reducer</w:t>
      </w:r>
      <w:proofErr w:type="spellEnd"/>
      <w:r>
        <w:t xml:space="preserve"> </w:t>
      </w:r>
      <w:r w:rsidR="00D91DE3">
        <w:t>aggregiert</w:t>
      </w:r>
      <w:r>
        <w:t xml:space="preserve"> dies zu (CITED, n). Die </w:t>
      </w:r>
      <w:r w:rsidR="005A72E7">
        <w:t>Tupel</w:t>
      </w:r>
      <w:r>
        <w:t xml:space="preserve"> werden dann in eine </w:t>
      </w:r>
      <w:proofErr w:type="spellStart"/>
      <w:r>
        <w:t>PriorityQueue</w:t>
      </w:r>
      <w:proofErr w:type="spellEnd"/>
      <w:r>
        <w:t xml:space="preserve"> mit eigenem </w:t>
      </w:r>
      <w:proofErr w:type="spellStart"/>
      <w:r>
        <w:t>Comparator</w:t>
      </w:r>
      <w:proofErr w:type="spellEnd"/>
      <w:r>
        <w:t xml:space="preserve"> gespeichert. Dadurch werden die Einträge der </w:t>
      </w:r>
      <w:r w:rsidR="005A72E7">
        <w:t>Queue</w:t>
      </w:r>
      <w:r>
        <w:t xml:space="preserve"> absteigend sortiert und sobald die Liste länger als K wird, wird das letzte Item (mit dem geringsten Wert) entfernt.</w:t>
      </w:r>
    </w:p>
    <w:p w14:paraId="3E3D2B31" w14:textId="0B628FF5" w:rsidR="00B757D3" w:rsidRDefault="00B757D3" w:rsidP="002E2916">
      <w:r>
        <w:t xml:space="preserve">Der zweite Mapper liest die Daten des </w:t>
      </w:r>
      <w:r w:rsidR="005A72E7">
        <w:t>ersten Jobs und schreibt die Tup</w:t>
      </w:r>
      <w:r>
        <w:t>el (CITED,</w:t>
      </w:r>
      <w:r w:rsidR="005A72E7">
        <w:t xml:space="preserve"> </w:t>
      </w:r>
      <w:r>
        <w:t xml:space="preserve">n) an einen </w:t>
      </w:r>
      <w:r w:rsidRPr="00B757D3">
        <w:rPr>
          <w:u w:val="single"/>
        </w:rPr>
        <w:t>einzelnen</w:t>
      </w:r>
      <w:r>
        <w:t xml:space="preserve"> </w:t>
      </w:r>
      <w:proofErr w:type="spellStart"/>
      <w:r>
        <w:t>Reducer</w:t>
      </w:r>
      <w:proofErr w:type="spellEnd"/>
      <w:r w:rsidR="00772F9C">
        <w:t xml:space="preserve"> (</w:t>
      </w:r>
      <w:r w:rsidR="00772F9C" w:rsidRPr="00772F9C">
        <w:rPr>
          <w:rFonts w:asciiTheme="minorHAnsi" w:hAnsiTheme="minorHAnsi"/>
          <w:noProof/>
          <w:sz w:val="22"/>
          <w:lang w:val="en-US"/>
        </w:rPr>
        <w:t>job2.setNumReduceTasks(1)</w:t>
      </w:r>
      <w:r w:rsidR="00772F9C" w:rsidRPr="00772F9C">
        <w:t>;</w:t>
      </w:r>
      <w:r w:rsidR="00772F9C">
        <w:t>)</w:t>
      </w:r>
      <w:r>
        <w:t xml:space="preserve"> welcher die Daten in eine</w:t>
      </w:r>
      <w:r w:rsidR="005A72E7">
        <w:t xml:space="preserve">r </w:t>
      </w:r>
      <w:proofErr w:type="spellStart"/>
      <w:r w:rsidR="005A72E7">
        <w:t>Priority</w:t>
      </w:r>
      <w:r>
        <w:t>Queue</w:t>
      </w:r>
      <w:proofErr w:type="spellEnd"/>
      <w:r>
        <w:t xml:space="preserve"> aggregiert</w:t>
      </w:r>
      <w:r w:rsidR="005A72E7">
        <w:t>,</w:t>
      </w:r>
      <w:r>
        <w:t xml:space="preserve"> um die Top K Einträge über alle Splits zu produzieren. </w:t>
      </w:r>
    </w:p>
    <w:p w14:paraId="7D5852C7" w14:textId="2CC67A7F" w:rsidR="00B757D3" w:rsidRDefault="00B757D3" w:rsidP="002E2916">
      <w:r>
        <w:t xml:space="preserve">Beide Jobs nutzen dabei dieselbe </w:t>
      </w:r>
      <w:proofErr w:type="spellStart"/>
      <w:r>
        <w:t>Reducer</w:t>
      </w:r>
      <w:proofErr w:type="spellEnd"/>
      <w:r>
        <w:t xml:space="preserve"> Implementierung.</w:t>
      </w:r>
      <w:bookmarkStart w:id="0" w:name="_GoBack"/>
      <w:bookmarkEnd w:id="0"/>
    </w:p>
    <w:p w14:paraId="7637BD84" w14:textId="77FE87F9" w:rsidR="002E2916" w:rsidRDefault="002E2916" w:rsidP="002E2916">
      <w:pPr>
        <w:pStyle w:val="Quellcode"/>
      </w:pPr>
      <w:r>
        <w:t>unzip cite.zip</w:t>
      </w:r>
    </w:p>
    <w:p w14:paraId="2324BBF9" w14:textId="4BF5E98E" w:rsidR="002E2916" w:rsidRDefault="002E2916" w:rsidP="002E2916">
      <w:pPr>
        <w:pStyle w:val="Quellcode"/>
      </w:pPr>
      <w:r>
        <w:t>hadoop fs –put cite_small.txt cite_small.txt</w:t>
      </w:r>
    </w:p>
    <w:p w14:paraId="2C937AC9" w14:textId="2042FF38" w:rsidR="002E2916" w:rsidRDefault="002E2916" w:rsidP="002E2916">
      <w:pPr>
        <w:pStyle w:val="Quellcode"/>
      </w:pPr>
      <w:r w:rsidRPr="002E2916">
        <w:t>hadoop jar topk.jar cite_small.txt topcite</w:t>
      </w:r>
    </w:p>
    <w:p w14:paraId="4545DC03" w14:textId="32A2BB87" w:rsidR="002E2916" w:rsidRDefault="002E2916" w:rsidP="002E2916">
      <w:pPr>
        <w:pStyle w:val="Quellcode"/>
      </w:pPr>
      <w:r w:rsidRPr="002E2916">
        <w:t>hadoop fs -cat topcite/part-r-00000</w:t>
      </w:r>
    </w:p>
    <w:p w14:paraId="4F3772E4" w14:textId="77777777" w:rsidR="002E2916" w:rsidRDefault="002E2916" w:rsidP="002E2916">
      <w:pPr>
        <w:pStyle w:val="Quellcode"/>
        <w:numPr>
          <w:ilvl w:val="0"/>
          <w:numId w:val="11"/>
        </w:numPr>
      </w:pPr>
      <w:r>
        <w:t>3658634</w:t>
      </w:r>
      <w:r>
        <w:tab/>
        <w:t>10</w:t>
      </w:r>
    </w:p>
    <w:p w14:paraId="1D3F7989" w14:textId="77777777" w:rsidR="002E2916" w:rsidRDefault="002E2916" w:rsidP="002E2916">
      <w:pPr>
        <w:pStyle w:val="Quellcode"/>
        <w:numPr>
          <w:ilvl w:val="0"/>
          <w:numId w:val="11"/>
        </w:numPr>
      </w:pPr>
      <w:r>
        <w:t>3538166</w:t>
      </w:r>
      <w:r>
        <w:tab/>
        <w:t>10</w:t>
      </w:r>
    </w:p>
    <w:p w14:paraId="2726350B" w14:textId="77777777" w:rsidR="002E2916" w:rsidRDefault="002E2916" w:rsidP="002E2916">
      <w:pPr>
        <w:pStyle w:val="Quellcode"/>
        <w:numPr>
          <w:ilvl w:val="0"/>
          <w:numId w:val="11"/>
        </w:numPr>
      </w:pPr>
      <w:r>
        <w:t>3385819</w:t>
      </w:r>
      <w:r>
        <w:tab/>
        <w:t>8</w:t>
      </w:r>
    </w:p>
    <w:p w14:paraId="7FCDAA47" w14:textId="77777777" w:rsidR="002E2916" w:rsidRDefault="002E2916" w:rsidP="002E2916">
      <w:pPr>
        <w:pStyle w:val="Quellcode"/>
        <w:numPr>
          <w:ilvl w:val="0"/>
          <w:numId w:val="11"/>
        </w:numPr>
      </w:pPr>
      <w:r>
        <w:t>3470943</w:t>
      </w:r>
      <w:r>
        <w:tab/>
        <w:t>8</w:t>
      </w:r>
    </w:p>
    <w:p w14:paraId="100A6A58" w14:textId="77777777" w:rsidR="002E2916" w:rsidRDefault="002E2916" w:rsidP="002E2916">
      <w:pPr>
        <w:pStyle w:val="Quellcode"/>
        <w:numPr>
          <w:ilvl w:val="0"/>
          <w:numId w:val="11"/>
        </w:numPr>
      </w:pPr>
      <w:r>
        <w:t>3560441</w:t>
      </w:r>
      <w:r>
        <w:tab/>
        <w:t>8</w:t>
      </w:r>
    </w:p>
    <w:p w14:paraId="7A9E71E1" w14:textId="77777777" w:rsidR="002E2916" w:rsidRDefault="002E2916" w:rsidP="002E2916">
      <w:pPr>
        <w:pStyle w:val="Quellcode"/>
        <w:numPr>
          <w:ilvl w:val="0"/>
          <w:numId w:val="11"/>
        </w:numPr>
      </w:pPr>
      <w:r>
        <w:t>3578819</w:t>
      </w:r>
      <w:r>
        <w:tab/>
        <w:t>8</w:t>
      </w:r>
    </w:p>
    <w:p w14:paraId="2B83C29F" w14:textId="77777777" w:rsidR="002E2916" w:rsidRDefault="002E2916" w:rsidP="002E2916">
      <w:pPr>
        <w:pStyle w:val="Quellcode"/>
        <w:numPr>
          <w:ilvl w:val="0"/>
          <w:numId w:val="11"/>
        </w:numPr>
      </w:pPr>
      <w:r>
        <w:t>3706549</w:t>
      </w:r>
      <w:r>
        <w:tab/>
        <w:t>8</w:t>
      </w:r>
    </w:p>
    <w:p w14:paraId="78CE073B" w14:textId="77777777" w:rsidR="002E2916" w:rsidRDefault="002E2916" w:rsidP="002E2916">
      <w:pPr>
        <w:pStyle w:val="Quellcode"/>
        <w:numPr>
          <w:ilvl w:val="0"/>
          <w:numId w:val="11"/>
        </w:numPr>
      </w:pPr>
      <w:r>
        <w:t>3717609</w:t>
      </w:r>
      <w:r>
        <w:tab/>
        <w:t>8</w:t>
      </w:r>
    </w:p>
    <w:p w14:paraId="12F8487D" w14:textId="77777777" w:rsidR="002E2916" w:rsidRDefault="002E2916" w:rsidP="002E2916">
      <w:pPr>
        <w:pStyle w:val="Quellcode"/>
        <w:numPr>
          <w:ilvl w:val="0"/>
          <w:numId w:val="11"/>
        </w:numPr>
      </w:pPr>
      <w:r>
        <w:t>3773558</w:t>
      </w:r>
      <w:r>
        <w:tab/>
        <w:t>7</w:t>
      </w:r>
    </w:p>
    <w:p w14:paraId="2801029C" w14:textId="5A01A62C" w:rsidR="002E2916" w:rsidRPr="00B37EFE" w:rsidRDefault="002E2916" w:rsidP="002E2916">
      <w:pPr>
        <w:pStyle w:val="Quellcode"/>
        <w:numPr>
          <w:ilvl w:val="0"/>
          <w:numId w:val="11"/>
        </w:numPr>
      </w:pPr>
      <w:r>
        <w:t>3697507</w:t>
      </w:r>
      <w:r>
        <w:tab/>
        <w:t>7</w:t>
      </w:r>
    </w:p>
    <w:sectPr w:rsidR="002E2916" w:rsidRPr="00B37EFE" w:rsidSect="00146299">
      <w:headerReference w:type="default" r:id="rId8"/>
      <w:pgSz w:w="11906" w:h="16838"/>
      <w:pgMar w:top="1418" w:right="1418" w:bottom="1134" w:left="1418" w:header="708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04EF7" w14:textId="77777777" w:rsidR="00FA35F1" w:rsidRDefault="00FA35F1">
      <w:pPr>
        <w:spacing w:after="0" w:line="240" w:lineRule="auto"/>
      </w:pPr>
      <w:r>
        <w:separator/>
      </w:r>
    </w:p>
  </w:endnote>
  <w:endnote w:type="continuationSeparator" w:id="0">
    <w:p w14:paraId="3BA5DF96" w14:textId="77777777" w:rsidR="00FA35F1" w:rsidRDefault="00FA3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">
    <w:altName w:val="Arial Unicode MS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1113A" w14:textId="77777777" w:rsidR="00FA35F1" w:rsidRDefault="00FA35F1">
      <w:pPr>
        <w:spacing w:after="0" w:line="240" w:lineRule="auto"/>
      </w:pPr>
      <w:r>
        <w:separator/>
      </w:r>
    </w:p>
  </w:footnote>
  <w:footnote w:type="continuationSeparator" w:id="0">
    <w:p w14:paraId="29E2A94B" w14:textId="77777777" w:rsidR="00FA35F1" w:rsidRDefault="00FA3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92A10" w14:textId="3AB08BA9" w:rsidR="005671BF" w:rsidRDefault="00072065">
    <w:pPr>
      <w:pStyle w:val="Kopfzeile"/>
    </w:pPr>
    <w:r>
      <w:t>Nico Lindmeyer, 737045, Übung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D51DDF"/>
    <w:multiLevelType w:val="hybridMultilevel"/>
    <w:tmpl w:val="89BEC3EE"/>
    <w:lvl w:ilvl="0" w:tplc="C66CA7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80D0D"/>
    <w:multiLevelType w:val="hybridMultilevel"/>
    <w:tmpl w:val="626069FE"/>
    <w:lvl w:ilvl="0" w:tplc="931062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6DEB"/>
    <w:multiLevelType w:val="hybridMultilevel"/>
    <w:tmpl w:val="12DC057A"/>
    <w:lvl w:ilvl="0" w:tplc="96C21D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67590"/>
    <w:multiLevelType w:val="hybridMultilevel"/>
    <w:tmpl w:val="51A806CE"/>
    <w:lvl w:ilvl="0" w:tplc="52CA5E9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F1F6D"/>
    <w:multiLevelType w:val="hybridMultilevel"/>
    <w:tmpl w:val="59E2C6D0"/>
    <w:lvl w:ilvl="0" w:tplc="2B1E9F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27A37"/>
    <w:multiLevelType w:val="hybridMultilevel"/>
    <w:tmpl w:val="9E582056"/>
    <w:lvl w:ilvl="0" w:tplc="3A983F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941E4"/>
    <w:multiLevelType w:val="hybridMultilevel"/>
    <w:tmpl w:val="87D8D200"/>
    <w:lvl w:ilvl="0" w:tplc="C774518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12AC1"/>
    <w:multiLevelType w:val="hybridMultilevel"/>
    <w:tmpl w:val="DBA84810"/>
    <w:lvl w:ilvl="0" w:tplc="DE26F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A7278"/>
    <w:multiLevelType w:val="hybridMultilevel"/>
    <w:tmpl w:val="EF18EF72"/>
    <w:lvl w:ilvl="0" w:tplc="B5808E42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6534D"/>
    <w:multiLevelType w:val="hybridMultilevel"/>
    <w:tmpl w:val="782A4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1"/>
    <w:rsid w:val="00000760"/>
    <w:rsid w:val="000011C9"/>
    <w:rsid w:val="00002064"/>
    <w:rsid w:val="00002DC1"/>
    <w:rsid w:val="00003CEB"/>
    <w:rsid w:val="000069C1"/>
    <w:rsid w:val="00007F69"/>
    <w:rsid w:val="00011BEC"/>
    <w:rsid w:val="0001322D"/>
    <w:rsid w:val="000163DC"/>
    <w:rsid w:val="0001760B"/>
    <w:rsid w:val="000220C6"/>
    <w:rsid w:val="00022906"/>
    <w:rsid w:val="00023609"/>
    <w:rsid w:val="00025554"/>
    <w:rsid w:val="00025980"/>
    <w:rsid w:val="00027AAA"/>
    <w:rsid w:val="00027E09"/>
    <w:rsid w:val="00032189"/>
    <w:rsid w:val="000322E5"/>
    <w:rsid w:val="000341D0"/>
    <w:rsid w:val="00036843"/>
    <w:rsid w:val="00036C55"/>
    <w:rsid w:val="00037214"/>
    <w:rsid w:val="0004348F"/>
    <w:rsid w:val="0004786F"/>
    <w:rsid w:val="00050458"/>
    <w:rsid w:val="00054320"/>
    <w:rsid w:val="00054C71"/>
    <w:rsid w:val="00057F87"/>
    <w:rsid w:val="0006445B"/>
    <w:rsid w:val="000663CE"/>
    <w:rsid w:val="00067459"/>
    <w:rsid w:val="00072065"/>
    <w:rsid w:val="0007539D"/>
    <w:rsid w:val="00075E16"/>
    <w:rsid w:val="00077285"/>
    <w:rsid w:val="000840A4"/>
    <w:rsid w:val="000876D2"/>
    <w:rsid w:val="00093F0E"/>
    <w:rsid w:val="00095434"/>
    <w:rsid w:val="00096384"/>
    <w:rsid w:val="000A2170"/>
    <w:rsid w:val="000A23BB"/>
    <w:rsid w:val="000A2675"/>
    <w:rsid w:val="000A3393"/>
    <w:rsid w:val="000A4A57"/>
    <w:rsid w:val="000A6FE8"/>
    <w:rsid w:val="000B0D60"/>
    <w:rsid w:val="000B6228"/>
    <w:rsid w:val="000C197F"/>
    <w:rsid w:val="000C350F"/>
    <w:rsid w:val="000C3C01"/>
    <w:rsid w:val="000C46C8"/>
    <w:rsid w:val="000C46E4"/>
    <w:rsid w:val="000C4A38"/>
    <w:rsid w:val="000C61FC"/>
    <w:rsid w:val="000C68A8"/>
    <w:rsid w:val="000D2C25"/>
    <w:rsid w:val="000D2C99"/>
    <w:rsid w:val="000D6D7B"/>
    <w:rsid w:val="000E175D"/>
    <w:rsid w:val="000E2455"/>
    <w:rsid w:val="000E2FF5"/>
    <w:rsid w:val="000E4631"/>
    <w:rsid w:val="000E4AC1"/>
    <w:rsid w:val="000F5232"/>
    <w:rsid w:val="00100D63"/>
    <w:rsid w:val="0010110B"/>
    <w:rsid w:val="00101971"/>
    <w:rsid w:val="00102046"/>
    <w:rsid w:val="001045BF"/>
    <w:rsid w:val="0011186A"/>
    <w:rsid w:val="00111880"/>
    <w:rsid w:val="00111963"/>
    <w:rsid w:val="0011314A"/>
    <w:rsid w:val="00113342"/>
    <w:rsid w:val="00116198"/>
    <w:rsid w:val="00116AC8"/>
    <w:rsid w:val="00117066"/>
    <w:rsid w:val="00117DC4"/>
    <w:rsid w:val="001206A9"/>
    <w:rsid w:val="00120C71"/>
    <w:rsid w:val="00121219"/>
    <w:rsid w:val="00121DD2"/>
    <w:rsid w:val="001262ED"/>
    <w:rsid w:val="00127241"/>
    <w:rsid w:val="00130E96"/>
    <w:rsid w:val="001313C2"/>
    <w:rsid w:val="00133374"/>
    <w:rsid w:val="0013594C"/>
    <w:rsid w:val="00136527"/>
    <w:rsid w:val="001415F9"/>
    <w:rsid w:val="00143819"/>
    <w:rsid w:val="00143F41"/>
    <w:rsid w:val="00144DE6"/>
    <w:rsid w:val="00146299"/>
    <w:rsid w:val="0014703C"/>
    <w:rsid w:val="00147A7C"/>
    <w:rsid w:val="00153FAF"/>
    <w:rsid w:val="00154275"/>
    <w:rsid w:val="00155805"/>
    <w:rsid w:val="00156E56"/>
    <w:rsid w:val="00161FDD"/>
    <w:rsid w:val="0016246E"/>
    <w:rsid w:val="001634C4"/>
    <w:rsid w:val="001667AC"/>
    <w:rsid w:val="001670DB"/>
    <w:rsid w:val="00172458"/>
    <w:rsid w:val="00175C12"/>
    <w:rsid w:val="00176038"/>
    <w:rsid w:val="00177792"/>
    <w:rsid w:val="00180F33"/>
    <w:rsid w:val="00181000"/>
    <w:rsid w:val="00182607"/>
    <w:rsid w:val="001835DC"/>
    <w:rsid w:val="0018409F"/>
    <w:rsid w:val="0018682E"/>
    <w:rsid w:val="001869B5"/>
    <w:rsid w:val="00186FD2"/>
    <w:rsid w:val="001902BB"/>
    <w:rsid w:val="00192121"/>
    <w:rsid w:val="001921D2"/>
    <w:rsid w:val="00192D29"/>
    <w:rsid w:val="0019581B"/>
    <w:rsid w:val="001976B4"/>
    <w:rsid w:val="001A2497"/>
    <w:rsid w:val="001A2551"/>
    <w:rsid w:val="001A528D"/>
    <w:rsid w:val="001A6631"/>
    <w:rsid w:val="001A6BBE"/>
    <w:rsid w:val="001B11C0"/>
    <w:rsid w:val="001B2088"/>
    <w:rsid w:val="001B24A2"/>
    <w:rsid w:val="001B3E32"/>
    <w:rsid w:val="001B4DE3"/>
    <w:rsid w:val="001C0C4F"/>
    <w:rsid w:val="001C0D59"/>
    <w:rsid w:val="001D018D"/>
    <w:rsid w:val="001E2DD7"/>
    <w:rsid w:val="001E54B9"/>
    <w:rsid w:val="001F0848"/>
    <w:rsid w:val="001F1364"/>
    <w:rsid w:val="001F27FD"/>
    <w:rsid w:val="001F3A43"/>
    <w:rsid w:val="00200555"/>
    <w:rsid w:val="00203627"/>
    <w:rsid w:val="00203DD7"/>
    <w:rsid w:val="00205B4B"/>
    <w:rsid w:val="00206B63"/>
    <w:rsid w:val="0021265D"/>
    <w:rsid w:val="002127D8"/>
    <w:rsid w:val="00212EF3"/>
    <w:rsid w:val="00215C33"/>
    <w:rsid w:val="00216E7B"/>
    <w:rsid w:val="0021777B"/>
    <w:rsid w:val="00225ED7"/>
    <w:rsid w:val="0022642E"/>
    <w:rsid w:val="002264BB"/>
    <w:rsid w:val="0023021A"/>
    <w:rsid w:val="00230DCF"/>
    <w:rsid w:val="002334EA"/>
    <w:rsid w:val="00235DF4"/>
    <w:rsid w:val="00243C35"/>
    <w:rsid w:val="00243EC9"/>
    <w:rsid w:val="002446B3"/>
    <w:rsid w:val="0024769A"/>
    <w:rsid w:val="0025076E"/>
    <w:rsid w:val="002515B3"/>
    <w:rsid w:val="002527CD"/>
    <w:rsid w:val="00253DE8"/>
    <w:rsid w:val="00254596"/>
    <w:rsid w:val="002549AA"/>
    <w:rsid w:val="00254C25"/>
    <w:rsid w:val="00260994"/>
    <w:rsid w:val="0026266F"/>
    <w:rsid w:val="002646ED"/>
    <w:rsid w:val="00266ED6"/>
    <w:rsid w:val="0026733C"/>
    <w:rsid w:val="00270450"/>
    <w:rsid w:val="00271C08"/>
    <w:rsid w:val="0027250E"/>
    <w:rsid w:val="002751CF"/>
    <w:rsid w:val="002828EA"/>
    <w:rsid w:val="00282CEC"/>
    <w:rsid w:val="002835C2"/>
    <w:rsid w:val="002838EE"/>
    <w:rsid w:val="00287D67"/>
    <w:rsid w:val="00293BD9"/>
    <w:rsid w:val="0029649F"/>
    <w:rsid w:val="00296665"/>
    <w:rsid w:val="00296833"/>
    <w:rsid w:val="00297A58"/>
    <w:rsid w:val="002A2D65"/>
    <w:rsid w:val="002A39BE"/>
    <w:rsid w:val="002A7EF2"/>
    <w:rsid w:val="002B05A0"/>
    <w:rsid w:val="002B119E"/>
    <w:rsid w:val="002B252C"/>
    <w:rsid w:val="002B3E85"/>
    <w:rsid w:val="002B6AE5"/>
    <w:rsid w:val="002C0CE8"/>
    <w:rsid w:val="002C198D"/>
    <w:rsid w:val="002C35B0"/>
    <w:rsid w:val="002C5BE3"/>
    <w:rsid w:val="002D3A93"/>
    <w:rsid w:val="002D4052"/>
    <w:rsid w:val="002D4F8A"/>
    <w:rsid w:val="002E2916"/>
    <w:rsid w:val="002E5577"/>
    <w:rsid w:val="002E56F6"/>
    <w:rsid w:val="002E65BA"/>
    <w:rsid w:val="002E74C4"/>
    <w:rsid w:val="002F10F1"/>
    <w:rsid w:val="002F1859"/>
    <w:rsid w:val="002F1BB7"/>
    <w:rsid w:val="002F4D5F"/>
    <w:rsid w:val="002F5736"/>
    <w:rsid w:val="002F77F7"/>
    <w:rsid w:val="002F7ADC"/>
    <w:rsid w:val="002F7D12"/>
    <w:rsid w:val="002F7E33"/>
    <w:rsid w:val="00302CB8"/>
    <w:rsid w:val="00306F24"/>
    <w:rsid w:val="00310578"/>
    <w:rsid w:val="00310DC7"/>
    <w:rsid w:val="00312F8F"/>
    <w:rsid w:val="003132C0"/>
    <w:rsid w:val="00314766"/>
    <w:rsid w:val="003151B8"/>
    <w:rsid w:val="00316118"/>
    <w:rsid w:val="00320362"/>
    <w:rsid w:val="00323F4B"/>
    <w:rsid w:val="0032608C"/>
    <w:rsid w:val="0032693B"/>
    <w:rsid w:val="00326BCE"/>
    <w:rsid w:val="003316B5"/>
    <w:rsid w:val="00336237"/>
    <w:rsid w:val="0033692A"/>
    <w:rsid w:val="003375CE"/>
    <w:rsid w:val="003406AA"/>
    <w:rsid w:val="003423ED"/>
    <w:rsid w:val="00344D5C"/>
    <w:rsid w:val="00344FB0"/>
    <w:rsid w:val="00353356"/>
    <w:rsid w:val="00353C0B"/>
    <w:rsid w:val="003548E0"/>
    <w:rsid w:val="003570B9"/>
    <w:rsid w:val="0036035D"/>
    <w:rsid w:val="00361F0A"/>
    <w:rsid w:val="00362127"/>
    <w:rsid w:val="003637F2"/>
    <w:rsid w:val="00365C2F"/>
    <w:rsid w:val="00365EC9"/>
    <w:rsid w:val="003667E8"/>
    <w:rsid w:val="00371C02"/>
    <w:rsid w:val="00374AEC"/>
    <w:rsid w:val="00375ADE"/>
    <w:rsid w:val="00376829"/>
    <w:rsid w:val="00377276"/>
    <w:rsid w:val="0038033D"/>
    <w:rsid w:val="003811E8"/>
    <w:rsid w:val="00381D53"/>
    <w:rsid w:val="00384D06"/>
    <w:rsid w:val="00385EB3"/>
    <w:rsid w:val="003866AA"/>
    <w:rsid w:val="0038779C"/>
    <w:rsid w:val="00387EA0"/>
    <w:rsid w:val="00390372"/>
    <w:rsid w:val="003925E5"/>
    <w:rsid w:val="00394934"/>
    <w:rsid w:val="00396BF9"/>
    <w:rsid w:val="003A2F97"/>
    <w:rsid w:val="003A6975"/>
    <w:rsid w:val="003B211A"/>
    <w:rsid w:val="003B402E"/>
    <w:rsid w:val="003B40FB"/>
    <w:rsid w:val="003B4B6B"/>
    <w:rsid w:val="003B59CF"/>
    <w:rsid w:val="003B674F"/>
    <w:rsid w:val="003B72C9"/>
    <w:rsid w:val="003B76DC"/>
    <w:rsid w:val="003B784D"/>
    <w:rsid w:val="003C0340"/>
    <w:rsid w:val="003C283F"/>
    <w:rsid w:val="003C48B6"/>
    <w:rsid w:val="003D3B58"/>
    <w:rsid w:val="003D449A"/>
    <w:rsid w:val="003E01DC"/>
    <w:rsid w:val="003E0EFC"/>
    <w:rsid w:val="003E16E9"/>
    <w:rsid w:val="003E398F"/>
    <w:rsid w:val="003E42D1"/>
    <w:rsid w:val="003E67C3"/>
    <w:rsid w:val="003F1152"/>
    <w:rsid w:val="003F3905"/>
    <w:rsid w:val="003F4605"/>
    <w:rsid w:val="003F4BC4"/>
    <w:rsid w:val="003F4FD0"/>
    <w:rsid w:val="003F6883"/>
    <w:rsid w:val="00405094"/>
    <w:rsid w:val="00407070"/>
    <w:rsid w:val="00407566"/>
    <w:rsid w:val="004077A9"/>
    <w:rsid w:val="0041034B"/>
    <w:rsid w:val="00410719"/>
    <w:rsid w:val="00417821"/>
    <w:rsid w:val="00420136"/>
    <w:rsid w:val="00420D6D"/>
    <w:rsid w:val="004221FB"/>
    <w:rsid w:val="004231F2"/>
    <w:rsid w:val="00424312"/>
    <w:rsid w:val="00424D3E"/>
    <w:rsid w:val="00426CF2"/>
    <w:rsid w:val="00430A20"/>
    <w:rsid w:val="00432DD9"/>
    <w:rsid w:val="00435AFC"/>
    <w:rsid w:val="00436116"/>
    <w:rsid w:val="004403A0"/>
    <w:rsid w:val="004411B1"/>
    <w:rsid w:val="004441C9"/>
    <w:rsid w:val="0045130F"/>
    <w:rsid w:val="004548E9"/>
    <w:rsid w:val="00454C71"/>
    <w:rsid w:val="0046460E"/>
    <w:rsid w:val="004667D5"/>
    <w:rsid w:val="004677DB"/>
    <w:rsid w:val="0046785F"/>
    <w:rsid w:val="0047357E"/>
    <w:rsid w:val="0047361C"/>
    <w:rsid w:val="00473850"/>
    <w:rsid w:val="004743F3"/>
    <w:rsid w:val="004801B1"/>
    <w:rsid w:val="00480D39"/>
    <w:rsid w:val="00480DB9"/>
    <w:rsid w:val="00482548"/>
    <w:rsid w:val="00484DAF"/>
    <w:rsid w:val="00485193"/>
    <w:rsid w:val="00485C70"/>
    <w:rsid w:val="0048656E"/>
    <w:rsid w:val="0048658B"/>
    <w:rsid w:val="00491597"/>
    <w:rsid w:val="004916C6"/>
    <w:rsid w:val="004933C9"/>
    <w:rsid w:val="00493B5A"/>
    <w:rsid w:val="00497745"/>
    <w:rsid w:val="004A07DE"/>
    <w:rsid w:val="004A611E"/>
    <w:rsid w:val="004A74B8"/>
    <w:rsid w:val="004A75D8"/>
    <w:rsid w:val="004A7E2F"/>
    <w:rsid w:val="004B150A"/>
    <w:rsid w:val="004B1793"/>
    <w:rsid w:val="004B2693"/>
    <w:rsid w:val="004B428B"/>
    <w:rsid w:val="004B6511"/>
    <w:rsid w:val="004B70D4"/>
    <w:rsid w:val="004B7741"/>
    <w:rsid w:val="004C02CD"/>
    <w:rsid w:val="004C04EF"/>
    <w:rsid w:val="004C108D"/>
    <w:rsid w:val="004C4C7F"/>
    <w:rsid w:val="004C68BF"/>
    <w:rsid w:val="004D4E32"/>
    <w:rsid w:val="004D6036"/>
    <w:rsid w:val="004D6775"/>
    <w:rsid w:val="004D6FA2"/>
    <w:rsid w:val="004E0B17"/>
    <w:rsid w:val="004E4273"/>
    <w:rsid w:val="004E64F0"/>
    <w:rsid w:val="004E6C76"/>
    <w:rsid w:val="004F02BA"/>
    <w:rsid w:val="004F0ADA"/>
    <w:rsid w:val="004F2C52"/>
    <w:rsid w:val="004F330A"/>
    <w:rsid w:val="004F5AC7"/>
    <w:rsid w:val="004F7018"/>
    <w:rsid w:val="004F7DD1"/>
    <w:rsid w:val="00500514"/>
    <w:rsid w:val="00500FD6"/>
    <w:rsid w:val="005021CC"/>
    <w:rsid w:val="0050373A"/>
    <w:rsid w:val="0050472C"/>
    <w:rsid w:val="005057C4"/>
    <w:rsid w:val="00506DC2"/>
    <w:rsid w:val="005074AF"/>
    <w:rsid w:val="00512A87"/>
    <w:rsid w:val="00513365"/>
    <w:rsid w:val="00513677"/>
    <w:rsid w:val="00513D6D"/>
    <w:rsid w:val="005155E9"/>
    <w:rsid w:val="00530715"/>
    <w:rsid w:val="005328E6"/>
    <w:rsid w:val="00532DA7"/>
    <w:rsid w:val="00536588"/>
    <w:rsid w:val="0053660B"/>
    <w:rsid w:val="00537303"/>
    <w:rsid w:val="00537D92"/>
    <w:rsid w:val="0054410E"/>
    <w:rsid w:val="00545E3D"/>
    <w:rsid w:val="0054738C"/>
    <w:rsid w:val="00547FBA"/>
    <w:rsid w:val="00550D44"/>
    <w:rsid w:val="005535BA"/>
    <w:rsid w:val="00556E59"/>
    <w:rsid w:val="005570B1"/>
    <w:rsid w:val="00564FBD"/>
    <w:rsid w:val="005655FD"/>
    <w:rsid w:val="005671BF"/>
    <w:rsid w:val="00567C70"/>
    <w:rsid w:val="005713DD"/>
    <w:rsid w:val="00572811"/>
    <w:rsid w:val="00581CD1"/>
    <w:rsid w:val="00581E09"/>
    <w:rsid w:val="005825CA"/>
    <w:rsid w:val="0058633D"/>
    <w:rsid w:val="00586BDD"/>
    <w:rsid w:val="005935AA"/>
    <w:rsid w:val="005936CE"/>
    <w:rsid w:val="0059441A"/>
    <w:rsid w:val="00595221"/>
    <w:rsid w:val="00597041"/>
    <w:rsid w:val="005975BE"/>
    <w:rsid w:val="005A0247"/>
    <w:rsid w:val="005A25DC"/>
    <w:rsid w:val="005A2AC3"/>
    <w:rsid w:val="005A440C"/>
    <w:rsid w:val="005A45CA"/>
    <w:rsid w:val="005A6721"/>
    <w:rsid w:val="005A72E7"/>
    <w:rsid w:val="005B1C84"/>
    <w:rsid w:val="005B201E"/>
    <w:rsid w:val="005B6463"/>
    <w:rsid w:val="005B70FB"/>
    <w:rsid w:val="005C31C9"/>
    <w:rsid w:val="005C37C2"/>
    <w:rsid w:val="005C3BC7"/>
    <w:rsid w:val="005C50D7"/>
    <w:rsid w:val="005C7291"/>
    <w:rsid w:val="005C782C"/>
    <w:rsid w:val="005D0C41"/>
    <w:rsid w:val="005D14DD"/>
    <w:rsid w:val="005D2598"/>
    <w:rsid w:val="005E0C59"/>
    <w:rsid w:val="005E0C7F"/>
    <w:rsid w:val="005E3AA0"/>
    <w:rsid w:val="005E729F"/>
    <w:rsid w:val="005F0157"/>
    <w:rsid w:val="005F4E2F"/>
    <w:rsid w:val="005F507C"/>
    <w:rsid w:val="005F56F9"/>
    <w:rsid w:val="005F5EF8"/>
    <w:rsid w:val="005F6C5B"/>
    <w:rsid w:val="005F7FDF"/>
    <w:rsid w:val="006011E4"/>
    <w:rsid w:val="006015C5"/>
    <w:rsid w:val="00601CE1"/>
    <w:rsid w:val="006049EF"/>
    <w:rsid w:val="00604CE2"/>
    <w:rsid w:val="006063C8"/>
    <w:rsid w:val="00606C20"/>
    <w:rsid w:val="00613B82"/>
    <w:rsid w:val="00614909"/>
    <w:rsid w:val="00625079"/>
    <w:rsid w:val="0062521A"/>
    <w:rsid w:val="00631990"/>
    <w:rsid w:val="00635898"/>
    <w:rsid w:val="00641F59"/>
    <w:rsid w:val="00643737"/>
    <w:rsid w:val="00646D52"/>
    <w:rsid w:val="006470B7"/>
    <w:rsid w:val="006476BB"/>
    <w:rsid w:val="00647AFC"/>
    <w:rsid w:val="00650B66"/>
    <w:rsid w:val="00652D12"/>
    <w:rsid w:val="0065657B"/>
    <w:rsid w:val="006571C1"/>
    <w:rsid w:val="00660F97"/>
    <w:rsid w:val="00661EE1"/>
    <w:rsid w:val="00664C8D"/>
    <w:rsid w:val="0066599F"/>
    <w:rsid w:val="00666B40"/>
    <w:rsid w:val="00667006"/>
    <w:rsid w:val="006701B0"/>
    <w:rsid w:val="00671B00"/>
    <w:rsid w:val="00672451"/>
    <w:rsid w:val="006734BD"/>
    <w:rsid w:val="00674C19"/>
    <w:rsid w:val="006775AA"/>
    <w:rsid w:val="00682226"/>
    <w:rsid w:val="006829DB"/>
    <w:rsid w:val="006836AB"/>
    <w:rsid w:val="00683ED5"/>
    <w:rsid w:val="00684057"/>
    <w:rsid w:val="00684C3F"/>
    <w:rsid w:val="0068686F"/>
    <w:rsid w:val="006878C1"/>
    <w:rsid w:val="00690E67"/>
    <w:rsid w:val="0069181C"/>
    <w:rsid w:val="00692162"/>
    <w:rsid w:val="0069315D"/>
    <w:rsid w:val="006960DA"/>
    <w:rsid w:val="00697111"/>
    <w:rsid w:val="0069757E"/>
    <w:rsid w:val="00697EA8"/>
    <w:rsid w:val="006A0047"/>
    <w:rsid w:val="006A0D35"/>
    <w:rsid w:val="006A1347"/>
    <w:rsid w:val="006A3863"/>
    <w:rsid w:val="006A3C34"/>
    <w:rsid w:val="006A4813"/>
    <w:rsid w:val="006A6B29"/>
    <w:rsid w:val="006A765D"/>
    <w:rsid w:val="006B06B2"/>
    <w:rsid w:val="006B0C75"/>
    <w:rsid w:val="006B2245"/>
    <w:rsid w:val="006B625B"/>
    <w:rsid w:val="006B68FB"/>
    <w:rsid w:val="006B6F27"/>
    <w:rsid w:val="006B7E70"/>
    <w:rsid w:val="006C1F0A"/>
    <w:rsid w:val="006C5B98"/>
    <w:rsid w:val="006C7CA5"/>
    <w:rsid w:val="006D006B"/>
    <w:rsid w:val="006D5C00"/>
    <w:rsid w:val="006D7181"/>
    <w:rsid w:val="006E2B2D"/>
    <w:rsid w:val="006E4857"/>
    <w:rsid w:val="006E74B2"/>
    <w:rsid w:val="006E7A9C"/>
    <w:rsid w:val="006F18AA"/>
    <w:rsid w:val="006F2928"/>
    <w:rsid w:val="007000AF"/>
    <w:rsid w:val="00704559"/>
    <w:rsid w:val="00704984"/>
    <w:rsid w:val="00707531"/>
    <w:rsid w:val="007079F8"/>
    <w:rsid w:val="00711E57"/>
    <w:rsid w:val="007129F5"/>
    <w:rsid w:val="00717675"/>
    <w:rsid w:val="00721A6E"/>
    <w:rsid w:val="007277ED"/>
    <w:rsid w:val="0073003A"/>
    <w:rsid w:val="00730BB2"/>
    <w:rsid w:val="00733066"/>
    <w:rsid w:val="00734DD9"/>
    <w:rsid w:val="00737FE2"/>
    <w:rsid w:val="00740120"/>
    <w:rsid w:val="00740F53"/>
    <w:rsid w:val="007418F6"/>
    <w:rsid w:val="00741F8F"/>
    <w:rsid w:val="00742A83"/>
    <w:rsid w:val="0074314D"/>
    <w:rsid w:val="00744040"/>
    <w:rsid w:val="007456F7"/>
    <w:rsid w:val="0074669D"/>
    <w:rsid w:val="00747186"/>
    <w:rsid w:val="007477C3"/>
    <w:rsid w:val="00750C13"/>
    <w:rsid w:val="00756A3E"/>
    <w:rsid w:val="007648BD"/>
    <w:rsid w:val="00766770"/>
    <w:rsid w:val="007707D6"/>
    <w:rsid w:val="007716D9"/>
    <w:rsid w:val="0077268D"/>
    <w:rsid w:val="00772F9C"/>
    <w:rsid w:val="00774312"/>
    <w:rsid w:val="00775021"/>
    <w:rsid w:val="007760C5"/>
    <w:rsid w:val="00777B41"/>
    <w:rsid w:val="0078328B"/>
    <w:rsid w:val="00783D03"/>
    <w:rsid w:val="00784D3A"/>
    <w:rsid w:val="00785F1C"/>
    <w:rsid w:val="00786763"/>
    <w:rsid w:val="00786B1E"/>
    <w:rsid w:val="00786BE4"/>
    <w:rsid w:val="00787501"/>
    <w:rsid w:val="00792D6F"/>
    <w:rsid w:val="007932F1"/>
    <w:rsid w:val="00793700"/>
    <w:rsid w:val="00793ECB"/>
    <w:rsid w:val="00795884"/>
    <w:rsid w:val="00795F36"/>
    <w:rsid w:val="00795FE6"/>
    <w:rsid w:val="00796FF9"/>
    <w:rsid w:val="007A02E0"/>
    <w:rsid w:val="007A0FE3"/>
    <w:rsid w:val="007A2954"/>
    <w:rsid w:val="007A4E0D"/>
    <w:rsid w:val="007A6882"/>
    <w:rsid w:val="007A7905"/>
    <w:rsid w:val="007B0F84"/>
    <w:rsid w:val="007B5658"/>
    <w:rsid w:val="007C165B"/>
    <w:rsid w:val="007C4966"/>
    <w:rsid w:val="007C61EC"/>
    <w:rsid w:val="007C6645"/>
    <w:rsid w:val="007C6FDF"/>
    <w:rsid w:val="007D11B2"/>
    <w:rsid w:val="007D12E4"/>
    <w:rsid w:val="007D2A1B"/>
    <w:rsid w:val="007D4482"/>
    <w:rsid w:val="007E0237"/>
    <w:rsid w:val="007E348A"/>
    <w:rsid w:val="007E34D4"/>
    <w:rsid w:val="007E5847"/>
    <w:rsid w:val="007E5D69"/>
    <w:rsid w:val="007E5E54"/>
    <w:rsid w:val="007E64A7"/>
    <w:rsid w:val="007F0744"/>
    <w:rsid w:val="007F0A78"/>
    <w:rsid w:val="007F15F3"/>
    <w:rsid w:val="007F2E1D"/>
    <w:rsid w:val="007F7401"/>
    <w:rsid w:val="008007DC"/>
    <w:rsid w:val="00801552"/>
    <w:rsid w:val="00801FA2"/>
    <w:rsid w:val="00802BC0"/>
    <w:rsid w:val="00802D6E"/>
    <w:rsid w:val="00803108"/>
    <w:rsid w:val="00803CAB"/>
    <w:rsid w:val="00804827"/>
    <w:rsid w:val="00806A10"/>
    <w:rsid w:val="00811972"/>
    <w:rsid w:val="00813D42"/>
    <w:rsid w:val="008155B3"/>
    <w:rsid w:val="00816D25"/>
    <w:rsid w:val="00817EEB"/>
    <w:rsid w:val="00821A06"/>
    <w:rsid w:val="00822518"/>
    <w:rsid w:val="00830BB3"/>
    <w:rsid w:val="00831203"/>
    <w:rsid w:val="00832075"/>
    <w:rsid w:val="00832325"/>
    <w:rsid w:val="008367C4"/>
    <w:rsid w:val="008408DF"/>
    <w:rsid w:val="00840DF6"/>
    <w:rsid w:val="0084148A"/>
    <w:rsid w:val="00842840"/>
    <w:rsid w:val="00845733"/>
    <w:rsid w:val="008514ED"/>
    <w:rsid w:val="00852B56"/>
    <w:rsid w:val="0085476D"/>
    <w:rsid w:val="00854D18"/>
    <w:rsid w:val="00855EFF"/>
    <w:rsid w:val="008620CA"/>
    <w:rsid w:val="00862A2E"/>
    <w:rsid w:val="00863984"/>
    <w:rsid w:val="00864D42"/>
    <w:rsid w:val="008656EA"/>
    <w:rsid w:val="0086642C"/>
    <w:rsid w:val="00866632"/>
    <w:rsid w:val="00866B10"/>
    <w:rsid w:val="00866F04"/>
    <w:rsid w:val="00867AD9"/>
    <w:rsid w:val="008710C6"/>
    <w:rsid w:val="008725D7"/>
    <w:rsid w:val="00880A02"/>
    <w:rsid w:val="00882115"/>
    <w:rsid w:val="00886A01"/>
    <w:rsid w:val="00886B06"/>
    <w:rsid w:val="00897EB5"/>
    <w:rsid w:val="008A1BD2"/>
    <w:rsid w:val="008A286A"/>
    <w:rsid w:val="008A6CE7"/>
    <w:rsid w:val="008B21F5"/>
    <w:rsid w:val="008B3576"/>
    <w:rsid w:val="008B3C53"/>
    <w:rsid w:val="008B45F8"/>
    <w:rsid w:val="008B5AE7"/>
    <w:rsid w:val="008C186D"/>
    <w:rsid w:val="008C313A"/>
    <w:rsid w:val="008C38C1"/>
    <w:rsid w:val="008C42AD"/>
    <w:rsid w:val="008C4514"/>
    <w:rsid w:val="008C51C4"/>
    <w:rsid w:val="008C720C"/>
    <w:rsid w:val="008D4E8C"/>
    <w:rsid w:val="008D5615"/>
    <w:rsid w:val="008D65A7"/>
    <w:rsid w:val="008D74FF"/>
    <w:rsid w:val="008D756D"/>
    <w:rsid w:val="008D7A6A"/>
    <w:rsid w:val="008D7B4F"/>
    <w:rsid w:val="008E0E7A"/>
    <w:rsid w:val="008E2259"/>
    <w:rsid w:val="008E37A8"/>
    <w:rsid w:val="008E408F"/>
    <w:rsid w:val="008E4C10"/>
    <w:rsid w:val="008F1052"/>
    <w:rsid w:val="008F43AD"/>
    <w:rsid w:val="008F66C8"/>
    <w:rsid w:val="008F73C7"/>
    <w:rsid w:val="008F7C93"/>
    <w:rsid w:val="00903BAF"/>
    <w:rsid w:val="00904909"/>
    <w:rsid w:val="00904FC2"/>
    <w:rsid w:val="00905C44"/>
    <w:rsid w:val="009068D2"/>
    <w:rsid w:val="00911113"/>
    <w:rsid w:val="009137AC"/>
    <w:rsid w:val="00913EBD"/>
    <w:rsid w:val="0091422A"/>
    <w:rsid w:val="00920B88"/>
    <w:rsid w:val="00922641"/>
    <w:rsid w:val="00926B7A"/>
    <w:rsid w:val="00927294"/>
    <w:rsid w:val="00931FAF"/>
    <w:rsid w:val="009325C5"/>
    <w:rsid w:val="00936E44"/>
    <w:rsid w:val="00940CF8"/>
    <w:rsid w:val="00941EB0"/>
    <w:rsid w:val="00945DAD"/>
    <w:rsid w:val="0094728E"/>
    <w:rsid w:val="009472A0"/>
    <w:rsid w:val="00947EA3"/>
    <w:rsid w:val="00950A09"/>
    <w:rsid w:val="009522BC"/>
    <w:rsid w:val="00954227"/>
    <w:rsid w:val="00955194"/>
    <w:rsid w:val="00962A99"/>
    <w:rsid w:val="00963399"/>
    <w:rsid w:val="009662B1"/>
    <w:rsid w:val="00967531"/>
    <w:rsid w:val="009675DE"/>
    <w:rsid w:val="00970A39"/>
    <w:rsid w:val="009723F3"/>
    <w:rsid w:val="0097438F"/>
    <w:rsid w:val="009778C5"/>
    <w:rsid w:val="00977AD5"/>
    <w:rsid w:val="00977F6E"/>
    <w:rsid w:val="00980699"/>
    <w:rsid w:val="0098161B"/>
    <w:rsid w:val="009825B8"/>
    <w:rsid w:val="009875E3"/>
    <w:rsid w:val="0099018E"/>
    <w:rsid w:val="00991766"/>
    <w:rsid w:val="00993964"/>
    <w:rsid w:val="0099670D"/>
    <w:rsid w:val="009A15F1"/>
    <w:rsid w:val="009A2039"/>
    <w:rsid w:val="009A49DD"/>
    <w:rsid w:val="009B1951"/>
    <w:rsid w:val="009B34F0"/>
    <w:rsid w:val="009B3739"/>
    <w:rsid w:val="009B4027"/>
    <w:rsid w:val="009B46A6"/>
    <w:rsid w:val="009B49F8"/>
    <w:rsid w:val="009B5A01"/>
    <w:rsid w:val="009B61C8"/>
    <w:rsid w:val="009B7991"/>
    <w:rsid w:val="009B7B5D"/>
    <w:rsid w:val="009C2EA2"/>
    <w:rsid w:val="009C434B"/>
    <w:rsid w:val="009C453B"/>
    <w:rsid w:val="009C45F4"/>
    <w:rsid w:val="009C680D"/>
    <w:rsid w:val="009C7099"/>
    <w:rsid w:val="009D08A6"/>
    <w:rsid w:val="009D2EA9"/>
    <w:rsid w:val="009D2FE8"/>
    <w:rsid w:val="009D3EA3"/>
    <w:rsid w:val="009D4329"/>
    <w:rsid w:val="009D45D4"/>
    <w:rsid w:val="009D5CD4"/>
    <w:rsid w:val="009D6376"/>
    <w:rsid w:val="009D64A4"/>
    <w:rsid w:val="009D756C"/>
    <w:rsid w:val="009E0B0D"/>
    <w:rsid w:val="009E4B37"/>
    <w:rsid w:val="009F1853"/>
    <w:rsid w:val="009F43F1"/>
    <w:rsid w:val="009F517A"/>
    <w:rsid w:val="009F58F9"/>
    <w:rsid w:val="009F6B58"/>
    <w:rsid w:val="009F7031"/>
    <w:rsid w:val="00A00F38"/>
    <w:rsid w:val="00A0454C"/>
    <w:rsid w:val="00A04CF4"/>
    <w:rsid w:val="00A07322"/>
    <w:rsid w:val="00A07F9E"/>
    <w:rsid w:val="00A1283A"/>
    <w:rsid w:val="00A16864"/>
    <w:rsid w:val="00A16970"/>
    <w:rsid w:val="00A20938"/>
    <w:rsid w:val="00A21144"/>
    <w:rsid w:val="00A215F7"/>
    <w:rsid w:val="00A21836"/>
    <w:rsid w:val="00A21D84"/>
    <w:rsid w:val="00A22BF6"/>
    <w:rsid w:val="00A23118"/>
    <w:rsid w:val="00A246E8"/>
    <w:rsid w:val="00A25D06"/>
    <w:rsid w:val="00A279C6"/>
    <w:rsid w:val="00A30A8C"/>
    <w:rsid w:val="00A311C4"/>
    <w:rsid w:val="00A32ED2"/>
    <w:rsid w:val="00A3495C"/>
    <w:rsid w:val="00A360E7"/>
    <w:rsid w:val="00A36CA8"/>
    <w:rsid w:val="00A41B81"/>
    <w:rsid w:val="00A4546E"/>
    <w:rsid w:val="00A45FB3"/>
    <w:rsid w:val="00A47391"/>
    <w:rsid w:val="00A479F0"/>
    <w:rsid w:val="00A51A4D"/>
    <w:rsid w:val="00A5206F"/>
    <w:rsid w:val="00A528C0"/>
    <w:rsid w:val="00A52E06"/>
    <w:rsid w:val="00A536A9"/>
    <w:rsid w:val="00A53952"/>
    <w:rsid w:val="00A5431D"/>
    <w:rsid w:val="00A612CE"/>
    <w:rsid w:val="00A630DE"/>
    <w:rsid w:val="00A636BD"/>
    <w:rsid w:val="00A64D87"/>
    <w:rsid w:val="00A65FA0"/>
    <w:rsid w:val="00A660D6"/>
    <w:rsid w:val="00A67A20"/>
    <w:rsid w:val="00A70094"/>
    <w:rsid w:val="00A70B9F"/>
    <w:rsid w:val="00A713D0"/>
    <w:rsid w:val="00A7522F"/>
    <w:rsid w:val="00A7611D"/>
    <w:rsid w:val="00A863EF"/>
    <w:rsid w:val="00A87586"/>
    <w:rsid w:val="00A90095"/>
    <w:rsid w:val="00A93547"/>
    <w:rsid w:val="00A9355D"/>
    <w:rsid w:val="00A965DB"/>
    <w:rsid w:val="00AA1889"/>
    <w:rsid w:val="00AA2043"/>
    <w:rsid w:val="00AB0DF4"/>
    <w:rsid w:val="00AB5085"/>
    <w:rsid w:val="00AB69D0"/>
    <w:rsid w:val="00AB6BE1"/>
    <w:rsid w:val="00AC11F6"/>
    <w:rsid w:val="00AC1A2D"/>
    <w:rsid w:val="00AC5728"/>
    <w:rsid w:val="00AC7DC4"/>
    <w:rsid w:val="00AC7ED3"/>
    <w:rsid w:val="00AD11F0"/>
    <w:rsid w:val="00AD4A6D"/>
    <w:rsid w:val="00AD62F4"/>
    <w:rsid w:val="00AE0E2E"/>
    <w:rsid w:val="00AE2683"/>
    <w:rsid w:val="00AE2903"/>
    <w:rsid w:val="00AE35B0"/>
    <w:rsid w:val="00AE393A"/>
    <w:rsid w:val="00AE4915"/>
    <w:rsid w:val="00AE6A2B"/>
    <w:rsid w:val="00AF0AA0"/>
    <w:rsid w:val="00AF40A7"/>
    <w:rsid w:val="00AF522B"/>
    <w:rsid w:val="00AF54BF"/>
    <w:rsid w:val="00AF68D1"/>
    <w:rsid w:val="00B00592"/>
    <w:rsid w:val="00B00970"/>
    <w:rsid w:val="00B01ABA"/>
    <w:rsid w:val="00B03391"/>
    <w:rsid w:val="00B0480D"/>
    <w:rsid w:val="00B04926"/>
    <w:rsid w:val="00B05554"/>
    <w:rsid w:val="00B0666A"/>
    <w:rsid w:val="00B1030E"/>
    <w:rsid w:val="00B1403E"/>
    <w:rsid w:val="00B146EE"/>
    <w:rsid w:val="00B15809"/>
    <w:rsid w:val="00B15EAC"/>
    <w:rsid w:val="00B1684F"/>
    <w:rsid w:val="00B22BB5"/>
    <w:rsid w:val="00B24EE7"/>
    <w:rsid w:val="00B25527"/>
    <w:rsid w:val="00B31B40"/>
    <w:rsid w:val="00B344E2"/>
    <w:rsid w:val="00B365BB"/>
    <w:rsid w:val="00B37887"/>
    <w:rsid w:val="00B37EFE"/>
    <w:rsid w:val="00B42F7A"/>
    <w:rsid w:val="00B43A47"/>
    <w:rsid w:val="00B455B6"/>
    <w:rsid w:val="00B4783E"/>
    <w:rsid w:val="00B5640C"/>
    <w:rsid w:val="00B572B2"/>
    <w:rsid w:val="00B64480"/>
    <w:rsid w:val="00B7115F"/>
    <w:rsid w:val="00B71F88"/>
    <w:rsid w:val="00B72BE9"/>
    <w:rsid w:val="00B75125"/>
    <w:rsid w:val="00B757D3"/>
    <w:rsid w:val="00B769B5"/>
    <w:rsid w:val="00B80EEA"/>
    <w:rsid w:val="00B83666"/>
    <w:rsid w:val="00B83857"/>
    <w:rsid w:val="00B8482B"/>
    <w:rsid w:val="00B8504B"/>
    <w:rsid w:val="00B907A1"/>
    <w:rsid w:val="00B915B8"/>
    <w:rsid w:val="00B915C8"/>
    <w:rsid w:val="00B93450"/>
    <w:rsid w:val="00B94C14"/>
    <w:rsid w:val="00B96160"/>
    <w:rsid w:val="00B96249"/>
    <w:rsid w:val="00B96500"/>
    <w:rsid w:val="00B97C12"/>
    <w:rsid w:val="00BA3CA8"/>
    <w:rsid w:val="00BA46BF"/>
    <w:rsid w:val="00BA4E65"/>
    <w:rsid w:val="00BA4FD7"/>
    <w:rsid w:val="00BB0BC8"/>
    <w:rsid w:val="00BB1ACC"/>
    <w:rsid w:val="00BB553B"/>
    <w:rsid w:val="00BB66D1"/>
    <w:rsid w:val="00BB6951"/>
    <w:rsid w:val="00BC4949"/>
    <w:rsid w:val="00BD0494"/>
    <w:rsid w:val="00BD06CD"/>
    <w:rsid w:val="00BD11B7"/>
    <w:rsid w:val="00BD1CCD"/>
    <w:rsid w:val="00BD242D"/>
    <w:rsid w:val="00BD38FB"/>
    <w:rsid w:val="00BD47A9"/>
    <w:rsid w:val="00BD4872"/>
    <w:rsid w:val="00BD50CA"/>
    <w:rsid w:val="00BD52AE"/>
    <w:rsid w:val="00BD5B88"/>
    <w:rsid w:val="00BD71D1"/>
    <w:rsid w:val="00BD7BB2"/>
    <w:rsid w:val="00BE1A57"/>
    <w:rsid w:val="00BE33CE"/>
    <w:rsid w:val="00BE39FC"/>
    <w:rsid w:val="00BE3B32"/>
    <w:rsid w:val="00BE6009"/>
    <w:rsid w:val="00BF5E02"/>
    <w:rsid w:val="00BF646C"/>
    <w:rsid w:val="00C0026A"/>
    <w:rsid w:val="00C00E83"/>
    <w:rsid w:val="00C065A8"/>
    <w:rsid w:val="00C07195"/>
    <w:rsid w:val="00C10AA8"/>
    <w:rsid w:val="00C13859"/>
    <w:rsid w:val="00C20B9B"/>
    <w:rsid w:val="00C227F6"/>
    <w:rsid w:val="00C22E0C"/>
    <w:rsid w:val="00C27727"/>
    <w:rsid w:val="00C27B97"/>
    <w:rsid w:val="00C27E51"/>
    <w:rsid w:val="00C320C3"/>
    <w:rsid w:val="00C32328"/>
    <w:rsid w:val="00C32F6B"/>
    <w:rsid w:val="00C3301E"/>
    <w:rsid w:val="00C33A1D"/>
    <w:rsid w:val="00C355FD"/>
    <w:rsid w:val="00C4171E"/>
    <w:rsid w:val="00C42803"/>
    <w:rsid w:val="00C4297C"/>
    <w:rsid w:val="00C4344D"/>
    <w:rsid w:val="00C46625"/>
    <w:rsid w:val="00C50437"/>
    <w:rsid w:val="00C523AF"/>
    <w:rsid w:val="00C5642C"/>
    <w:rsid w:val="00C56C7B"/>
    <w:rsid w:val="00C72FDC"/>
    <w:rsid w:val="00C73A2E"/>
    <w:rsid w:val="00C74AAC"/>
    <w:rsid w:val="00C74C42"/>
    <w:rsid w:val="00C74F42"/>
    <w:rsid w:val="00C75E37"/>
    <w:rsid w:val="00C8003C"/>
    <w:rsid w:val="00C82F4B"/>
    <w:rsid w:val="00C849B8"/>
    <w:rsid w:val="00C953E4"/>
    <w:rsid w:val="00C95DAD"/>
    <w:rsid w:val="00C96C9A"/>
    <w:rsid w:val="00CA37AA"/>
    <w:rsid w:val="00CA5C5C"/>
    <w:rsid w:val="00CA5C7B"/>
    <w:rsid w:val="00CB254A"/>
    <w:rsid w:val="00CB2C09"/>
    <w:rsid w:val="00CB5F87"/>
    <w:rsid w:val="00CB795D"/>
    <w:rsid w:val="00CC06DC"/>
    <w:rsid w:val="00CC2452"/>
    <w:rsid w:val="00CC24CF"/>
    <w:rsid w:val="00CC3D99"/>
    <w:rsid w:val="00CD7B38"/>
    <w:rsid w:val="00CE020B"/>
    <w:rsid w:val="00CE3323"/>
    <w:rsid w:val="00CE3A8F"/>
    <w:rsid w:val="00CE6528"/>
    <w:rsid w:val="00CE6718"/>
    <w:rsid w:val="00CE6B01"/>
    <w:rsid w:val="00CE7FE0"/>
    <w:rsid w:val="00CF0E87"/>
    <w:rsid w:val="00CF1D90"/>
    <w:rsid w:val="00CF3FA2"/>
    <w:rsid w:val="00CF4ED2"/>
    <w:rsid w:val="00CF5545"/>
    <w:rsid w:val="00CF6DA2"/>
    <w:rsid w:val="00CF733A"/>
    <w:rsid w:val="00CF7CB8"/>
    <w:rsid w:val="00D034E1"/>
    <w:rsid w:val="00D06F00"/>
    <w:rsid w:val="00D10A13"/>
    <w:rsid w:val="00D10B44"/>
    <w:rsid w:val="00D115CF"/>
    <w:rsid w:val="00D13718"/>
    <w:rsid w:val="00D13A1A"/>
    <w:rsid w:val="00D14785"/>
    <w:rsid w:val="00D154A9"/>
    <w:rsid w:val="00D17952"/>
    <w:rsid w:val="00D20B37"/>
    <w:rsid w:val="00D222B4"/>
    <w:rsid w:val="00D23154"/>
    <w:rsid w:val="00D23562"/>
    <w:rsid w:val="00D235E2"/>
    <w:rsid w:val="00D2421C"/>
    <w:rsid w:val="00D250DE"/>
    <w:rsid w:val="00D2572C"/>
    <w:rsid w:val="00D310DE"/>
    <w:rsid w:val="00D33C3B"/>
    <w:rsid w:val="00D344BE"/>
    <w:rsid w:val="00D36A05"/>
    <w:rsid w:val="00D40202"/>
    <w:rsid w:val="00D4350D"/>
    <w:rsid w:val="00D44D16"/>
    <w:rsid w:val="00D46D34"/>
    <w:rsid w:val="00D46EF1"/>
    <w:rsid w:val="00D516E9"/>
    <w:rsid w:val="00D51832"/>
    <w:rsid w:val="00D519C5"/>
    <w:rsid w:val="00D51BE8"/>
    <w:rsid w:val="00D57B4D"/>
    <w:rsid w:val="00D60BEE"/>
    <w:rsid w:val="00D61270"/>
    <w:rsid w:val="00D62A58"/>
    <w:rsid w:val="00D62C85"/>
    <w:rsid w:val="00D63DF8"/>
    <w:rsid w:val="00D648FE"/>
    <w:rsid w:val="00D64B0A"/>
    <w:rsid w:val="00D64DC1"/>
    <w:rsid w:val="00D66047"/>
    <w:rsid w:val="00D66E7C"/>
    <w:rsid w:val="00D713C3"/>
    <w:rsid w:val="00D717FC"/>
    <w:rsid w:val="00D778D7"/>
    <w:rsid w:val="00D82ACF"/>
    <w:rsid w:val="00D82FDD"/>
    <w:rsid w:val="00D83963"/>
    <w:rsid w:val="00D84022"/>
    <w:rsid w:val="00D84220"/>
    <w:rsid w:val="00D85D83"/>
    <w:rsid w:val="00D91DE3"/>
    <w:rsid w:val="00D94F2C"/>
    <w:rsid w:val="00D966A3"/>
    <w:rsid w:val="00D96B1B"/>
    <w:rsid w:val="00D97EA1"/>
    <w:rsid w:val="00DA0953"/>
    <w:rsid w:val="00DA0C35"/>
    <w:rsid w:val="00DA158A"/>
    <w:rsid w:val="00DA1651"/>
    <w:rsid w:val="00DA5C17"/>
    <w:rsid w:val="00DA670B"/>
    <w:rsid w:val="00DA6A1E"/>
    <w:rsid w:val="00DA7CEE"/>
    <w:rsid w:val="00DA7E7E"/>
    <w:rsid w:val="00DA7E9D"/>
    <w:rsid w:val="00DA7F2C"/>
    <w:rsid w:val="00DB229E"/>
    <w:rsid w:val="00DB2FD7"/>
    <w:rsid w:val="00DB7228"/>
    <w:rsid w:val="00DC0958"/>
    <w:rsid w:val="00DC1673"/>
    <w:rsid w:val="00DC188C"/>
    <w:rsid w:val="00DC22DC"/>
    <w:rsid w:val="00DC2823"/>
    <w:rsid w:val="00DC55FC"/>
    <w:rsid w:val="00DC5B16"/>
    <w:rsid w:val="00DC5CE7"/>
    <w:rsid w:val="00DC6557"/>
    <w:rsid w:val="00DC78E0"/>
    <w:rsid w:val="00DD3B73"/>
    <w:rsid w:val="00DD5FE8"/>
    <w:rsid w:val="00DD63D9"/>
    <w:rsid w:val="00DD7507"/>
    <w:rsid w:val="00DE09E5"/>
    <w:rsid w:val="00DE39C9"/>
    <w:rsid w:val="00DF09B0"/>
    <w:rsid w:val="00DF0C86"/>
    <w:rsid w:val="00DF3713"/>
    <w:rsid w:val="00DF5729"/>
    <w:rsid w:val="00DF63BD"/>
    <w:rsid w:val="00E00A07"/>
    <w:rsid w:val="00E01514"/>
    <w:rsid w:val="00E015D6"/>
    <w:rsid w:val="00E02265"/>
    <w:rsid w:val="00E0539A"/>
    <w:rsid w:val="00E07384"/>
    <w:rsid w:val="00E1080E"/>
    <w:rsid w:val="00E1104B"/>
    <w:rsid w:val="00E12317"/>
    <w:rsid w:val="00E12E15"/>
    <w:rsid w:val="00E130EE"/>
    <w:rsid w:val="00E14014"/>
    <w:rsid w:val="00E14B80"/>
    <w:rsid w:val="00E2202A"/>
    <w:rsid w:val="00E2541F"/>
    <w:rsid w:val="00E259E5"/>
    <w:rsid w:val="00E2681F"/>
    <w:rsid w:val="00E2785E"/>
    <w:rsid w:val="00E311B7"/>
    <w:rsid w:val="00E31F7D"/>
    <w:rsid w:val="00E32ECA"/>
    <w:rsid w:val="00E3362B"/>
    <w:rsid w:val="00E33B90"/>
    <w:rsid w:val="00E33D08"/>
    <w:rsid w:val="00E3409A"/>
    <w:rsid w:val="00E35921"/>
    <w:rsid w:val="00E40273"/>
    <w:rsid w:val="00E41A08"/>
    <w:rsid w:val="00E44945"/>
    <w:rsid w:val="00E4544F"/>
    <w:rsid w:val="00E46699"/>
    <w:rsid w:val="00E50F34"/>
    <w:rsid w:val="00E52B0F"/>
    <w:rsid w:val="00E53363"/>
    <w:rsid w:val="00E56A89"/>
    <w:rsid w:val="00E626FE"/>
    <w:rsid w:val="00E62C88"/>
    <w:rsid w:val="00E62D5D"/>
    <w:rsid w:val="00E6319B"/>
    <w:rsid w:val="00E651D2"/>
    <w:rsid w:val="00E701F7"/>
    <w:rsid w:val="00E70978"/>
    <w:rsid w:val="00E72A7E"/>
    <w:rsid w:val="00E74DA6"/>
    <w:rsid w:val="00E74E29"/>
    <w:rsid w:val="00E759C9"/>
    <w:rsid w:val="00E75EDD"/>
    <w:rsid w:val="00E77540"/>
    <w:rsid w:val="00E81F4E"/>
    <w:rsid w:val="00E84E22"/>
    <w:rsid w:val="00E8522B"/>
    <w:rsid w:val="00E8544B"/>
    <w:rsid w:val="00E868DA"/>
    <w:rsid w:val="00E869BB"/>
    <w:rsid w:val="00E86A7D"/>
    <w:rsid w:val="00E87A98"/>
    <w:rsid w:val="00E906BB"/>
    <w:rsid w:val="00E93E5B"/>
    <w:rsid w:val="00EA1381"/>
    <w:rsid w:val="00EA48B6"/>
    <w:rsid w:val="00EA497E"/>
    <w:rsid w:val="00EA58E7"/>
    <w:rsid w:val="00EA6265"/>
    <w:rsid w:val="00EA6719"/>
    <w:rsid w:val="00EA6979"/>
    <w:rsid w:val="00EA79EB"/>
    <w:rsid w:val="00EB0BB9"/>
    <w:rsid w:val="00EB305E"/>
    <w:rsid w:val="00EB3425"/>
    <w:rsid w:val="00EB44B6"/>
    <w:rsid w:val="00EB6652"/>
    <w:rsid w:val="00EC0B40"/>
    <w:rsid w:val="00EC276D"/>
    <w:rsid w:val="00EC4A13"/>
    <w:rsid w:val="00EC6AF5"/>
    <w:rsid w:val="00EC78B6"/>
    <w:rsid w:val="00ED1B5F"/>
    <w:rsid w:val="00ED41FB"/>
    <w:rsid w:val="00ED41FC"/>
    <w:rsid w:val="00ED49E3"/>
    <w:rsid w:val="00ED5F48"/>
    <w:rsid w:val="00ED675B"/>
    <w:rsid w:val="00EE1276"/>
    <w:rsid w:val="00EE2DA8"/>
    <w:rsid w:val="00EE6067"/>
    <w:rsid w:val="00EE6B45"/>
    <w:rsid w:val="00EE7355"/>
    <w:rsid w:val="00EF0C3F"/>
    <w:rsid w:val="00EF1E8A"/>
    <w:rsid w:val="00EF5366"/>
    <w:rsid w:val="00EF5502"/>
    <w:rsid w:val="00EF57D1"/>
    <w:rsid w:val="00EF6A9F"/>
    <w:rsid w:val="00EF7081"/>
    <w:rsid w:val="00F030B8"/>
    <w:rsid w:val="00F07CF7"/>
    <w:rsid w:val="00F13837"/>
    <w:rsid w:val="00F13B04"/>
    <w:rsid w:val="00F1503F"/>
    <w:rsid w:val="00F1532C"/>
    <w:rsid w:val="00F1586E"/>
    <w:rsid w:val="00F20408"/>
    <w:rsid w:val="00F2146C"/>
    <w:rsid w:val="00F22EF3"/>
    <w:rsid w:val="00F25B89"/>
    <w:rsid w:val="00F26044"/>
    <w:rsid w:val="00F26453"/>
    <w:rsid w:val="00F26EF4"/>
    <w:rsid w:val="00F27A92"/>
    <w:rsid w:val="00F31805"/>
    <w:rsid w:val="00F31B59"/>
    <w:rsid w:val="00F33774"/>
    <w:rsid w:val="00F351D5"/>
    <w:rsid w:val="00F373E4"/>
    <w:rsid w:val="00F37AB5"/>
    <w:rsid w:val="00F4270F"/>
    <w:rsid w:val="00F43A08"/>
    <w:rsid w:val="00F44534"/>
    <w:rsid w:val="00F4484D"/>
    <w:rsid w:val="00F47A02"/>
    <w:rsid w:val="00F47AF2"/>
    <w:rsid w:val="00F47ED0"/>
    <w:rsid w:val="00F500CF"/>
    <w:rsid w:val="00F55CD8"/>
    <w:rsid w:val="00F56D25"/>
    <w:rsid w:val="00F625D3"/>
    <w:rsid w:val="00F62F84"/>
    <w:rsid w:val="00F7103B"/>
    <w:rsid w:val="00F741E3"/>
    <w:rsid w:val="00F762D3"/>
    <w:rsid w:val="00F77519"/>
    <w:rsid w:val="00F91120"/>
    <w:rsid w:val="00F91DCF"/>
    <w:rsid w:val="00F92898"/>
    <w:rsid w:val="00F92D4F"/>
    <w:rsid w:val="00F9555A"/>
    <w:rsid w:val="00F9654F"/>
    <w:rsid w:val="00F97013"/>
    <w:rsid w:val="00FA08B3"/>
    <w:rsid w:val="00FA0FEE"/>
    <w:rsid w:val="00FA228F"/>
    <w:rsid w:val="00FA273D"/>
    <w:rsid w:val="00FA30F9"/>
    <w:rsid w:val="00FA35F1"/>
    <w:rsid w:val="00FA3E52"/>
    <w:rsid w:val="00FA42D0"/>
    <w:rsid w:val="00FA6047"/>
    <w:rsid w:val="00FA6092"/>
    <w:rsid w:val="00FA7C10"/>
    <w:rsid w:val="00FB1D49"/>
    <w:rsid w:val="00FB3D52"/>
    <w:rsid w:val="00FB3D81"/>
    <w:rsid w:val="00FC0F35"/>
    <w:rsid w:val="00FC1FBE"/>
    <w:rsid w:val="00FC28C8"/>
    <w:rsid w:val="00FC3737"/>
    <w:rsid w:val="00FC4D39"/>
    <w:rsid w:val="00FC53FB"/>
    <w:rsid w:val="00FC7792"/>
    <w:rsid w:val="00FD0666"/>
    <w:rsid w:val="00FD285F"/>
    <w:rsid w:val="00FD44C9"/>
    <w:rsid w:val="00FD5EF5"/>
    <w:rsid w:val="00FD7D16"/>
    <w:rsid w:val="00FE0956"/>
    <w:rsid w:val="00FE0F8A"/>
    <w:rsid w:val="00FE1253"/>
    <w:rsid w:val="00FE2893"/>
    <w:rsid w:val="00FE43D3"/>
    <w:rsid w:val="00FE50CF"/>
    <w:rsid w:val="00FE7E8F"/>
    <w:rsid w:val="00FF0F3A"/>
    <w:rsid w:val="00FF277F"/>
    <w:rsid w:val="00FF2AC9"/>
    <w:rsid w:val="00FF3B52"/>
    <w:rsid w:val="00FF606B"/>
    <w:rsid w:val="00F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6B8E97"/>
  <w15:chartTrackingRefBased/>
  <w15:docId w15:val="{8E0A31A9-BCEA-458C-9657-4E3BCD8E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0408"/>
    <w:pPr>
      <w:suppressAutoHyphens/>
      <w:spacing w:after="120" w:line="360" w:lineRule="auto"/>
      <w:jc w:val="both"/>
    </w:pPr>
    <w:rPr>
      <w:rFonts w:ascii="Arial" w:hAnsi="Arial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532DA7"/>
    <w:pPr>
      <w:keepNext/>
      <w:numPr>
        <w:numId w:val="1"/>
      </w:numPr>
      <w:spacing w:after="360"/>
      <w:ind w:left="431" w:hanging="431"/>
      <w:jc w:val="lef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36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120"/>
      <w:jc w:val="left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Absatz-Standardschriftart2">
    <w:name w:val="Absatz-Standardschriftart2"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WW-Absatz-Standardschriftart111"/>
  </w:style>
  <w:style w:type="character" w:customStyle="1" w:styleId="Grundzfett">
    <w:name w:val="Grundz. (fett)"/>
    <w:rPr>
      <w:b/>
    </w:rPr>
  </w:style>
  <w:style w:type="character" w:customStyle="1" w:styleId="Grundzkursiv">
    <w:name w:val="Grundz. (kursiv)"/>
    <w:rPr>
      <w:i/>
    </w:rPr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Verzeichnissprung">
    <w:name w:val="Verzeichnissprung"/>
  </w:style>
  <w:style w:type="character" w:customStyle="1" w:styleId="FuzeileZchn">
    <w:name w:val="Fußzeile Zchn"/>
    <w:rPr>
      <w:sz w:val="24"/>
      <w:szCs w:val="24"/>
    </w:rPr>
  </w:style>
  <w:style w:type="character" w:customStyle="1" w:styleId="TitelZchn">
    <w:name w:val="Titel Zchn"/>
    <w:uiPriority w:val="10"/>
    <w:rPr>
      <w:rFonts w:ascii="Calibri Light" w:eastAsia="Times New Roman" w:hAnsi="Calibri Light" w:cs="Times New Roman"/>
      <w:b/>
      <w:bCs/>
      <w:kern w:val="1"/>
      <w:sz w:val="32"/>
      <w:szCs w:val="32"/>
    </w:rPr>
  </w:style>
  <w:style w:type="character" w:customStyle="1" w:styleId="FunotentextZchn">
    <w:name w:val="Fußnotentext Zchn"/>
  </w:style>
  <w:style w:type="character" w:customStyle="1" w:styleId="Funotenzeichen1">
    <w:name w:val="Fußnotenzeichen1"/>
    <w:rPr>
      <w:vertAlign w:val="superscript"/>
    </w:rPr>
  </w:style>
  <w:style w:type="character" w:styleId="Fett">
    <w:name w:val="Strong"/>
    <w:qFormat/>
    <w:rPr>
      <w:b/>
      <w:bCs/>
    </w:rPr>
  </w:style>
  <w:style w:type="character" w:customStyle="1" w:styleId="apple-converted-space">
    <w:name w:val="apple-converted-space"/>
  </w:style>
  <w:style w:type="paragraph" w:customStyle="1" w:styleId="berschrift">
    <w:name w:val="Überschrift"/>
    <w:basedOn w:val="Standard"/>
    <w:next w:val="Textkrper"/>
    <w:pPr>
      <w:keepNext/>
      <w:spacing w:before="240"/>
    </w:pPr>
    <w:rPr>
      <w:rFonts w:eastAsia="Droid Sans" w:cs="Lohit Hindi"/>
      <w:sz w:val="28"/>
      <w:szCs w:val="28"/>
    </w:rPr>
  </w:style>
  <w:style w:type="paragraph" w:styleId="Textkrper">
    <w:name w:val="Body Text"/>
    <w:basedOn w:val="Standard"/>
  </w:style>
  <w:style w:type="paragraph" w:styleId="Liste">
    <w:name w:val="List"/>
    <w:basedOn w:val="Textkrper"/>
    <w:rPr>
      <w:rFonts w:cs="Lohit Hindi"/>
    </w:rPr>
  </w:style>
  <w:style w:type="paragraph" w:customStyle="1" w:styleId="Beschriftung1">
    <w:name w:val="Beschriftung1"/>
    <w:basedOn w:val="Standard"/>
    <w:pPr>
      <w:suppressLineNumbers/>
      <w:spacing w:before="120"/>
    </w:pPr>
    <w:rPr>
      <w:rFonts w:cs="Lohit Hindi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Lohit Hindi"/>
    </w:rPr>
  </w:style>
  <w:style w:type="paragraph" w:styleId="Verzeichnis2">
    <w:name w:val="toc 2"/>
    <w:basedOn w:val="Standard"/>
    <w:next w:val="Standard"/>
    <w:uiPriority w:val="39"/>
    <w:pPr>
      <w:spacing w:before="120" w:line="240" w:lineRule="auto"/>
      <w:ind w:left="284"/>
    </w:pPr>
  </w:style>
  <w:style w:type="paragraph" w:styleId="Verzeichnis3">
    <w:name w:val="toc 3"/>
    <w:basedOn w:val="Standard"/>
    <w:next w:val="Standard"/>
    <w:uiPriority w:val="39"/>
    <w:pPr>
      <w:spacing w:after="0" w:line="240" w:lineRule="auto"/>
      <w:ind w:left="425"/>
    </w:pPr>
  </w:style>
  <w:style w:type="paragraph" w:styleId="Verzeichnis4">
    <w:name w:val="toc 4"/>
    <w:basedOn w:val="Standard"/>
    <w:next w:val="Standard"/>
    <w:pPr>
      <w:spacing w:after="0" w:line="240" w:lineRule="auto"/>
      <w:ind w:left="709"/>
    </w:pPr>
  </w:style>
  <w:style w:type="paragraph" w:styleId="Verzeichnis1">
    <w:name w:val="toc 1"/>
    <w:basedOn w:val="Standard"/>
    <w:next w:val="Standard"/>
    <w:uiPriority w:val="39"/>
    <w:pPr>
      <w:spacing w:before="120" w:after="0" w:line="240" w:lineRule="auto"/>
    </w:pPr>
  </w:style>
  <w:style w:type="paragraph" w:styleId="Kopfzeile">
    <w:name w:val="header"/>
    <w:basedOn w:val="Standard"/>
    <w:pPr>
      <w:pBdr>
        <w:bottom w:val="single" w:sz="4" w:space="1" w:color="000000"/>
      </w:pBdr>
      <w:tabs>
        <w:tab w:val="center" w:pos="4320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Grundtextzentriert">
    <w:name w:val="Grundtext (zentriert)"/>
    <w:basedOn w:val="Standard"/>
    <w:pPr>
      <w:spacing w:after="0" w:line="320" w:lineRule="atLeast"/>
      <w:jc w:val="center"/>
    </w:pPr>
    <w:rPr>
      <w:szCs w:val="20"/>
    </w:rPr>
  </w:style>
  <w:style w:type="paragraph" w:customStyle="1" w:styleId="Textkrper-Einzug21">
    <w:name w:val="Textkörper-Einzug 21"/>
    <w:basedOn w:val="Standard"/>
    <w:pPr>
      <w:autoSpaceDE w:val="0"/>
      <w:spacing w:after="0" w:line="240" w:lineRule="auto"/>
      <w:ind w:left="900" w:hanging="900"/>
    </w:pPr>
    <w:rPr>
      <w:szCs w:val="20"/>
    </w:rPr>
  </w:style>
  <w:style w:type="paragraph" w:customStyle="1" w:styleId="Quelltext">
    <w:name w:val="Quelltext"/>
    <w:basedOn w:val="Standard"/>
    <w:pPr>
      <w:spacing w:after="0" w:line="240" w:lineRule="auto"/>
    </w:pPr>
    <w:rPr>
      <w:rFonts w:ascii="Courier New" w:hAnsi="Courier New" w:cs="Courier New"/>
      <w:sz w:val="22"/>
      <w:lang w:val="en-US"/>
    </w:r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KeinLeerraum">
    <w:name w:val="No Spacing"/>
    <w:link w:val="KeinLeerraumZchn"/>
    <w:uiPriority w:val="1"/>
    <w:qFormat/>
    <w:pPr>
      <w:suppressAutoHyphens/>
      <w:jc w:val="both"/>
    </w:pPr>
    <w:rPr>
      <w:sz w:val="24"/>
      <w:szCs w:val="24"/>
      <w:lang w:eastAsia="ar-SA"/>
    </w:rPr>
  </w:style>
  <w:style w:type="paragraph" w:customStyle="1" w:styleId="Abbildungsverzeichnis1">
    <w:name w:val="Abbildungsverzeichnis1"/>
    <w:basedOn w:val="Standard"/>
    <w:next w:val="Standard"/>
  </w:style>
  <w:style w:type="paragraph" w:styleId="Titel">
    <w:name w:val="Title"/>
    <w:basedOn w:val="Standard"/>
    <w:next w:val="Standard"/>
    <w:uiPriority w:val="10"/>
    <w:qFormat/>
    <w:pPr>
      <w:spacing w:before="240" w:after="60"/>
      <w:jc w:val="center"/>
    </w:pPr>
    <w:rPr>
      <w:rFonts w:ascii="Calibri Light" w:hAnsi="Calibri Light"/>
      <w:b/>
      <w:bCs/>
      <w:kern w:val="1"/>
      <w:sz w:val="3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styleId="Funotentext">
    <w:name w:val="footnote text"/>
    <w:basedOn w:val="Standard"/>
    <w:rPr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5728"/>
    <w:pPr>
      <w:keepLines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eastAsia="de-DE"/>
    </w:rPr>
  </w:style>
  <w:style w:type="paragraph" w:customStyle="1" w:styleId="Default">
    <w:name w:val="Default"/>
    <w:rsid w:val="005825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D1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3132C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itternetztabelle2">
    <w:name w:val="Grid Table 2"/>
    <w:basedOn w:val="NormaleTabelle"/>
    <w:uiPriority w:val="47"/>
    <w:rsid w:val="003132C0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Platzhaltertext">
    <w:name w:val="Placeholder Text"/>
    <w:basedOn w:val="Absatz-Standardschriftart"/>
    <w:uiPriority w:val="99"/>
    <w:semiHidden/>
    <w:rsid w:val="004677DB"/>
    <w:rPr>
      <w:color w:val="808080"/>
    </w:rPr>
  </w:style>
  <w:style w:type="paragraph" w:styleId="Listenabsatz">
    <w:name w:val="List Paragraph"/>
    <w:basedOn w:val="Standard"/>
    <w:uiPriority w:val="34"/>
    <w:qFormat/>
    <w:rsid w:val="00537303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0C46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46EF1"/>
    <w:pPr>
      <w:spacing w:after="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B8504B"/>
    <w:rPr>
      <w:color w:val="954F72" w:themeColor="followedHyperlink"/>
      <w:u w:val="single"/>
    </w:rPr>
  </w:style>
  <w:style w:type="paragraph" w:customStyle="1" w:styleId="Quellcode">
    <w:name w:val="Quellcode"/>
    <w:basedOn w:val="KeinLeerraum"/>
    <w:link w:val="QuellcodeZchn"/>
    <w:qFormat/>
    <w:rsid w:val="00F44534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0CECE" w:themeFill="background2" w:themeFillShade="E6"/>
      <w:contextualSpacing/>
      <w:jc w:val="left"/>
    </w:pPr>
    <w:rPr>
      <w:rFonts w:asciiTheme="minorHAnsi" w:hAnsiTheme="minorHAnsi"/>
      <w:noProof/>
      <w:sz w:val="22"/>
      <w:lang w:val="en-US"/>
    </w:rPr>
  </w:style>
  <w:style w:type="character" w:customStyle="1" w:styleId="sc31">
    <w:name w:val="sc31"/>
    <w:basedOn w:val="Absatz-Standardschriftart"/>
    <w:rsid w:val="007F0A78"/>
    <w:rPr>
      <w:rFonts w:ascii="Courier New" w:hAnsi="Courier New" w:cs="Courier New" w:hint="default"/>
      <w:color w:val="8000FF"/>
      <w:sz w:val="20"/>
      <w:szCs w:val="20"/>
      <w:shd w:val="clear" w:color="auto" w:fill="C0C0C0"/>
    </w:rPr>
  </w:style>
  <w:style w:type="character" w:customStyle="1" w:styleId="KeinLeerraumZchn">
    <w:name w:val="Kein Leerraum Zchn"/>
    <w:basedOn w:val="Absatz-Standardschriftart"/>
    <w:link w:val="KeinLeerraum"/>
    <w:rsid w:val="003B76DC"/>
    <w:rPr>
      <w:sz w:val="24"/>
      <w:szCs w:val="24"/>
      <w:lang w:eastAsia="ar-SA"/>
    </w:rPr>
  </w:style>
  <w:style w:type="character" w:customStyle="1" w:styleId="QuellcodeZchn">
    <w:name w:val="Quellcode Zchn"/>
    <w:basedOn w:val="KeinLeerraumZchn"/>
    <w:link w:val="Quellcode"/>
    <w:rsid w:val="00F44534"/>
    <w:rPr>
      <w:rFonts w:asciiTheme="minorHAnsi" w:hAnsiTheme="minorHAnsi"/>
      <w:noProof/>
      <w:sz w:val="22"/>
      <w:szCs w:val="24"/>
      <w:shd w:val="clear" w:color="auto" w:fill="D0CECE" w:themeFill="background2" w:themeFillShade="E6"/>
      <w:lang w:val="en-US" w:eastAsia="ar-SA"/>
    </w:rPr>
  </w:style>
  <w:style w:type="character" w:customStyle="1" w:styleId="sc01">
    <w:name w:val="sc01"/>
    <w:basedOn w:val="Absatz-Standardschriftart"/>
    <w:rsid w:val="007F0A78"/>
    <w:rPr>
      <w:rFonts w:ascii="Courier New" w:hAnsi="Courier New" w:cs="Courier New" w:hint="default"/>
      <w:color w:val="000000"/>
      <w:sz w:val="20"/>
      <w:szCs w:val="20"/>
      <w:shd w:val="clear" w:color="auto" w:fill="C0C0C0"/>
    </w:rPr>
  </w:style>
  <w:style w:type="character" w:customStyle="1" w:styleId="sc81">
    <w:name w:val="sc81"/>
    <w:basedOn w:val="Absatz-Standardschriftart"/>
    <w:rsid w:val="007F0A78"/>
    <w:rPr>
      <w:rFonts w:ascii="Courier New" w:hAnsi="Courier New" w:cs="Courier New" w:hint="default"/>
      <w:b/>
      <w:bCs/>
      <w:color w:val="000080"/>
      <w:sz w:val="20"/>
      <w:szCs w:val="20"/>
      <w:shd w:val="clear" w:color="auto" w:fill="C0C0C0"/>
    </w:rPr>
  </w:style>
  <w:style w:type="character" w:customStyle="1" w:styleId="sc9">
    <w:name w:val="sc9"/>
    <w:basedOn w:val="Absatz-Standardschriftart"/>
    <w:rsid w:val="007F0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bsatz-Standardschriftart"/>
    <w:rsid w:val="007F0A78"/>
    <w:rPr>
      <w:rFonts w:ascii="Courier New" w:hAnsi="Courier New" w:cs="Courier New" w:hint="default"/>
      <w:color w:val="008040"/>
      <w:sz w:val="20"/>
      <w:szCs w:val="20"/>
      <w:shd w:val="clear" w:color="auto" w:fill="C0C0C0"/>
    </w:rPr>
  </w:style>
  <w:style w:type="character" w:customStyle="1" w:styleId="sc21">
    <w:name w:val="sc21"/>
    <w:basedOn w:val="Absatz-Standardschriftart"/>
    <w:rsid w:val="007F0A78"/>
    <w:rPr>
      <w:rFonts w:ascii="Courier New" w:hAnsi="Courier New" w:cs="Courier New" w:hint="default"/>
      <w:b/>
      <w:bCs/>
      <w:color w:val="0000FF"/>
      <w:sz w:val="20"/>
      <w:szCs w:val="20"/>
      <w:shd w:val="clear" w:color="auto" w:fill="C0C0C0"/>
    </w:rPr>
  </w:style>
  <w:style w:type="character" w:customStyle="1" w:styleId="sc51">
    <w:name w:val="sc51"/>
    <w:basedOn w:val="Absatz-Standardschriftart"/>
    <w:rsid w:val="007F0A78"/>
    <w:rPr>
      <w:rFonts w:ascii="Courier New" w:hAnsi="Courier New" w:cs="Courier New" w:hint="default"/>
      <w:color w:val="FF8000"/>
      <w:sz w:val="20"/>
      <w:szCs w:val="20"/>
      <w:shd w:val="clear" w:color="auto" w:fill="C0C0C0"/>
    </w:rPr>
  </w:style>
  <w:style w:type="character" w:customStyle="1" w:styleId="sc0">
    <w:name w:val="sc0"/>
    <w:basedOn w:val="Absatz-Standardschriftart"/>
    <w:rsid w:val="007F0A78"/>
    <w:rPr>
      <w:rFonts w:ascii="Courier New" w:hAnsi="Courier New" w:cs="Courier New" w:hint="default"/>
      <w:color w:val="000000"/>
      <w:sz w:val="20"/>
      <w:szCs w:val="20"/>
    </w:rPr>
  </w:style>
  <w:style w:type="table" w:styleId="Gritternetztabelle7farbig">
    <w:name w:val="Grid Table 7 Colorful"/>
    <w:basedOn w:val="NormaleTabelle"/>
    <w:uiPriority w:val="52"/>
    <w:rsid w:val="00650B6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">
    <w:name w:val="Grid Table 3"/>
    <w:basedOn w:val="NormaleTabelle"/>
    <w:uiPriority w:val="48"/>
    <w:rsid w:val="00650B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infacheTabelle3">
    <w:name w:val="Plain Table 3"/>
    <w:basedOn w:val="NormaleTabelle"/>
    <w:uiPriority w:val="43"/>
    <w:rsid w:val="00650B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entabelle7farbig">
    <w:name w:val="List Table 7 Colorful"/>
    <w:basedOn w:val="NormaleTabelle"/>
    <w:uiPriority w:val="52"/>
    <w:rsid w:val="00650B6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41">
    <w:name w:val="sc41"/>
    <w:basedOn w:val="Absatz-Standardschriftart"/>
    <w:rsid w:val="00C4171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Absatz-Standardschriftart"/>
    <w:rsid w:val="00970A39"/>
    <w:rPr>
      <w:rFonts w:ascii="Courier New" w:hAnsi="Courier New" w:cs="Courier New" w:hint="default"/>
      <w:color w:val="80400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D4E3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F0C3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F0C3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F0C3F"/>
    <w:rPr>
      <w:rFonts w:ascii="Arial" w:hAnsi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D8D08-F2E3-4BAA-AB96-54E57D51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Ausarbeitung</vt:lpstr>
    </vt:vector>
  </TitlesOfParts>
  <Company/>
  <LinksUpToDate>false</LinksUpToDate>
  <CharactersWithSpaces>1504</CharactersWithSpaces>
  <SharedDoc>false</SharedDoc>
  <HLinks>
    <vt:vector size="246" baseType="variant"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_Toc416777585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_Toc416777584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_Toc416777583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_Toc416777582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_Toc416777581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_Toc416777580</vt:lpwstr>
      </vt:variant>
      <vt:variant>
        <vt:i4>1114160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_Toc416777579</vt:lpwstr>
      </vt:variant>
      <vt:variant>
        <vt:i4>1114160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_Toc416777578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_Toc416777577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_Toc416777576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_Toc416777575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_Toc416777574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_Toc416777573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_Toc416777572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_Toc416777571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_Toc416777570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_Toc416777569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_Toc416777568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_Toc416777567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_Toc416777566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_Toc416777565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_Toc416777564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_Toc416777563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_Toc416777562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_Toc416777561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_Toc416777560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_Toc416777559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_Toc416777558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_Toc416777557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_Toc416777556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_Toc416777555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_Toc416777554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_Toc416777553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_Toc416777552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_Toc416777551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_Toc416777550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_Toc416777549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_Toc416777548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_Toc416777547</vt:lpwstr>
      </vt:variant>
      <vt:variant>
        <vt:i4>3866634</vt:i4>
      </vt:variant>
      <vt:variant>
        <vt:i4>3</vt:i4>
      </vt:variant>
      <vt:variant>
        <vt:i4>0</vt:i4>
      </vt:variant>
      <vt:variant>
        <vt:i4>5</vt:i4>
      </vt:variant>
      <vt:variant>
        <vt:lpwstr>mailto:Markus.dewendt@open-ls.de</vt:lpwstr>
      </vt:variant>
      <vt:variant>
        <vt:lpwstr/>
      </vt:variant>
      <vt:variant>
        <vt:i4>4456486</vt:i4>
      </vt:variant>
      <vt:variant>
        <vt:i4>0</vt:i4>
      </vt:variant>
      <vt:variant>
        <vt:i4>0</vt:i4>
      </vt:variant>
      <vt:variant>
        <vt:i4>5</vt:i4>
      </vt:variant>
      <vt:variant>
        <vt:lpwstr>mailto:nl405143@fh-muenster.de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Ausarbeitung</dc:title>
  <dc:subject/>
  <dc:creator>Thomas Hollstegge</dc:creator>
  <cp:keywords/>
  <dc:description/>
  <cp:lastModifiedBy>nico.lindmeyer@web.de</cp:lastModifiedBy>
  <cp:revision>215</cp:revision>
  <cp:lastPrinted>2015-06-23T13:12:00Z</cp:lastPrinted>
  <dcterms:created xsi:type="dcterms:W3CDTF">2015-04-21T13:32:00Z</dcterms:created>
  <dcterms:modified xsi:type="dcterms:W3CDTF">2016-01-14T19:37:00Z</dcterms:modified>
</cp:coreProperties>
</file>