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3EEB9" w14:textId="2C900A22" w:rsidR="00D127D8" w:rsidRDefault="00745F10" w:rsidP="00B41D21">
      <w:r w:rsidRPr="00653E8D">
        <w:t xml:space="preserve">Enfouissement </w:t>
      </w:r>
      <w:r w:rsidR="00653E8D" w:rsidRPr="00653E8D">
        <w:t xml:space="preserve">Rue de </w:t>
      </w:r>
      <w:proofErr w:type="spellStart"/>
      <w:r w:rsidR="00653E8D" w:rsidRPr="00653E8D">
        <w:t>Montgr</w:t>
      </w:r>
      <w:r w:rsidR="00732353">
        <w:t>é</w:t>
      </w:r>
      <w:r w:rsidR="00653E8D" w:rsidRPr="00653E8D">
        <w:t>sin</w:t>
      </w:r>
      <w:proofErr w:type="spellEnd"/>
      <w:r w:rsidRPr="00653E8D">
        <w:t xml:space="preserve">, </w:t>
      </w:r>
      <w:r w:rsidR="00653E8D" w:rsidRPr="00653E8D">
        <w:t>ORRY LA VILLE</w:t>
      </w:r>
      <w:r w:rsidRPr="00653E8D">
        <w:t xml:space="preserve">, </w:t>
      </w:r>
      <w:r w:rsidR="00073CFF">
        <w:t>R</w:t>
      </w:r>
      <w:r w:rsidR="000327BD" w:rsidRPr="00653E8D">
        <w:t>3</w:t>
      </w:r>
      <w:r w:rsidR="00653E8D" w:rsidRPr="00653E8D">
        <w:t>07</w:t>
      </w:r>
      <w:r w:rsidR="00073CFF">
        <w:t>.</w:t>
      </w:r>
      <w:r w:rsidR="00653E8D" w:rsidRPr="00653E8D">
        <w:t>05</w:t>
      </w:r>
    </w:p>
    <w:p w14:paraId="09635F6A" w14:textId="77777777" w:rsidR="007B3381" w:rsidRDefault="007B3381" w:rsidP="00B41D21"/>
    <w:p w14:paraId="1606AC28" w14:textId="77777777" w:rsidR="00A65C9B" w:rsidRPr="00D127D8" w:rsidRDefault="00A65C9B" w:rsidP="00A65C9B">
      <w:r>
        <w:t>*</w:t>
      </w:r>
      <w:r w:rsidRPr="00D127D8">
        <w:t>**</w:t>
      </w:r>
      <w:r w:rsidRPr="00DB585B">
        <w:t>Câble 285326, 12 Fo</w:t>
      </w:r>
      <w:r w:rsidRPr="00D127D8">
        <w:t xml:space="preserve"> :</w:t>
      </w:r>
    </w:p>
    <w:p w14:paraId="19074550" w14:textId="77777777" w:rsidR="00A65C9B" w:rsidRPr="00334459" w:rsidRDefault="00A65C9B" w:rsidP="00A65C9B">
      <w:pPr>
        <w:spacing w:after="0"/>
      </w:pPr>
      <w:r w:rsidRPr="00334459">
        <w:t>-</w:t>
      </w:r>
      <w:r>
        <w:t xml:space="preserve"> </w:t>
      </w:r>
      <w:r w:rsidRPr="00334459">
        <w:t xml:space="preserve">Dépose câble </w:t>
      </w:r>
      <w:r>
        <w:t>aérien entre</w:t>
      </w:r>
      <w:r w:rsidRPr="00334459">
        <w:t xml:space="preserve"> la chambre 114 et la façade du 3 cour Lecoq sur </w:t>
      </w:r>
      <w:r>
        <w:t>50</w:t>
      </w:r>
      <w:r w:rsidRPr="00334459">
        <w:t xml:space="preserve"> ml</w:t>
      </w:r>
    </w:p>
    <w:p w14:paraId="46FACC2E" w14:textId="77777777" w:rsidR="00A65C9B" w:rsidRDefault="00A65C9B" w:rsidP="00A65C9B">
      <w:pPr>
        <w:spacing w:after="0"/>
      </w:pPr>
      <w:r w:rsidRPr="009704D8">
        <w:t>-</w:t>
      </w:r>
      <w:r>
        <w:t xml:space="preserve"> </w:t>
      </w:r>
      <w:r w:rsidRPr="009704D8">
        <w:t>Dépose PBO-02-LECOQ, PBO-03-LECOQ</w:t>
      </w:r>
    </w:p>
    <w:p w14:paraId="1E77CA71" w14:textId="77777777" w:rsidR="00A65C9B" w:rsidRDefault="00A65C9B" w:rsidP="00A65C9B">
      <w:pPr>
        <w:spacing w:after="0"/>
      </w:pPr>
      <w:r w:rsidRPr="008F3D33">
        <w:t xml:space="preserve">- Pose </w:t>
      </w:r>
      <w:r>
        <w:t xml:space="preserve">câble </w:t>
      </w:r>
      <w:r w:rsidRPr="008F3D33">
        <w:t>12</w:t>
      </w:r>
      <w:r>
        <w:t xml:space="preserve"> F</w:t>
      </w:r>
      <w:r w:rsidRPr="008F3D33">
        <w:t xml:space="preserve">o </w:t>
      </w:r>
      <w:r>
        <w:t xml:space="preserve">souterrain </w:t>
      </w:r>
      <w:r w:rsidRPr="008F3D33">
        <w:t xml:space="preserve">entre la </w:t>
      </w:r>
      <w:r>
        <w:t>chambre</w:t>
      </w:r>
      <w:r w:rsidRPr="008F3D33">
        <w:t xml:space="preserve"> 114 et </w:t>
      </w:r>
      <w:r>
        <w:t>la chambre</w:t>
      </w:r>
      <w:r w:rsidRPr="008F3D33">
        <w:t xml:space="preserve"> 746 sur </w:t>
      </w:r>
      <w:r>
        <w:t xml:space="preserve">60 </w:t>
      </w:r>
      <w:r w:rsidRPr="008F3D33">
        <w:t>ml</w:t>
      </w:r>
    </w:p>
    <w:p w14:paraId="749E20B2" w14:textId="77777777" w:rsidR="00A65C9B" w:rsidRPr="009704D8" w:rsidRDefault="00A65C9B" w:rsidP="00A65C9B">
      <w:pPr>
        <w:spacing w:after="0"/>
      </w:pPr>
      <w:r w:rsidRPr="008F3D33">
        <w:t>- Parcours 114</w:t>
      </w:r>
      <w:r>
        <w:t xml:space="preserve"> </w:t>
      </w:r>
      <w:r w:rsidRPr="008F3D33">
        <w:t>&gt; 745 &gt; 746</w:t>
      </w:r>
    </w:p>
    <w:p w14:paraId="71595016" w14:textId="77777777" w:rsidR="00A65C9B" w:rsidRPr="008F3D33" w:rsidRDefault="00A65C9B" w:rsidP="00A65C9B">
      <w:pPr>
        <w:spacing w:after="0"/>
      </w:pPr>
      <w:r w:rsidRPr="008F3D33">
        <w:t xml:space="preserve">- Intégration </w:t>
      </w:r>
      <w:r>
        <w:t xml:space="preserve">câble </w:t>
      </w:r>
      <w:r w:rsidRPr="008F3D33">
        <w:t>12</w:t>
      </w:r>
      <w:r>
        <w:t xml:space="preserve"> F</w:t>
      </w:r>
      <w:r w:rsidRPr="008F3D33">
        <w:t>o dans l</w:t>
      </w:r>
      <w:r>
        <w:t>e PBO</w:t>
      </w:r>
      <w:r w:rsidRPr="008F3D33">
        <w:t xml:space="preserve"> Nexans Blackbox </w:t>
      </w:r>
      <w:r>
        <w:t xml:space="preserve">dans la chambre 114 (anciennement </w:t>
      </w:r>
      <w:r w:rsidRPr="008F3D33">
        <w:t>mM-114-FT</w:t>
      </w:r>
      <w:r>
        <w:t xml:space="preserve"> qui remplace le </w:t>
      </w:r>
      <w:r w:rsidRPr="00236949">
        <w:t>PBO-BT0087-BT</w:t>
      </w:r>
      <w:r>
        <w:t>)</w:t>
      </w:r>
    </w:p>
    <w:p w14:paraId="0A624CEA" w14:textId="77777777" w:rsidR="00A65C9B" w:rsidRPr="008F3D33" w:rsidRDefault="00A65C9B" w:rsidP="00A65C9B">
      <w:pPr>
        <w:spacing w:after="0"/>
      </w:pPr>
      <w:r w:rsidRPr="008F3D33">
        <w:t>-</w:t>
      </w:r>
      <w:r>
        <w:t xml:space="preserve"> </w:t>
      </w:r>
      <w:r w:rsidRPr="008F3D33">
        <w:t>Pose PBO-02-LECOQ (TYCO OFMC) dans la chambre 746</w:t>
      </w:r>
      <w:r>
        <w:t xml:space="preserve"> sur le câble en passage</w:t>
      </w:r>
    </w:p>
    <w:p w14:paraId="782D564A" w14:textId="77777777" w:rsidR="00A65C9B" w:rsidRPr="001B32D6" w:rsidRDefault="00A65C9B" w:rsidP="00A65C9B">
      <w:pPr>
        <w:spacing w:after="0"/>
      </w:pPr>
      <w:r w:rsidRPr="008F3D33">
        <w:t>-</w:t>
      </w:r>
      <w:r>
        <w:t xml:space="preserve"> </w:t>
      </w:r>
      <w:r w:rsidRPr="008F3D33">
        <w:t>Pose PBO-03-LECOQ (TYCO OFMC) dans la chambre 746</w:t>
      </w:r>
      <w:r>
        <w:t xml:space="preserve"> en extrémité du câble</w:t>
      </w:r>
    </w:p>
    <w:p w14:paraId="7E54584E" w14:textId="77777777" w:rsidR="00A65C9B" w:rsidRPr="001B32D6" w:rsidRDefault="00A65C9B" w:rsidP="00A65C9B"/>
    <w:p w14:paraId="04CC9942" w14:textId="77777777" w:rsidR="00A65C9B" w:rsidRPr="00B41D21" w:rsidRDefault="00A65C9B" w:rsidP="00A65C9B">
      <w:r>
        <w:t>*</w:t>
      </w:r>
      <w:r w:rsidRPr="00B41D21">
        <w:t>**</w:t>
      </w:r>
      <w:r w:rsidRPr="00DB585B">
        <w:t>Câble 217347, 12 Fo</w:t>
      </w:r>
      <w:r>
        <w:t> :</w:t>
      </w:r>
    </w:p>
    <w:p w14:paraId="38202243" w14:textId="77777777" w:rsidR="00A65C9B" w:rsidRDefault="00A65C9B" w:rsidP="00A65C9B">
      <w:pPr>
        <w:spacing w:after="0"/>
      </w:pPr>
      <w:r>
        <w:t xml:space="preserve">- </w:t>
      </w:r>
      <w:r w:rsidRPr="00B02073">
        <w:t>Dépose câble aérien entre le BT0087 et le BT0146 sur 30 ml</w:t>
      </w:r>
    </w:p>
    <w:p w14:paraId="43CF4167" w14:textId="77777777" w:rsidR="00A65C9B" w:rsidRPr="00B02073" w:rsidRDefault="00A65C9B" w:rsidP="00A65C9B">
      <w:pPr>
        <w:spacing w:after="0"/>
      </w:pPr>
      <w:r>
        <w:t xml:space="preserve">- Dépose </w:t>
      </w:r>
      <w:r w:rsidRPr="009975FB">
        <w:t>PBO-BT0146-BT</w:t>
      </w:r>
    </w:p>
    <w:p w14:paraId="010CD6D3" w14:textId="77777777" w:rsidR="00A65C9B" w:rsidRPr="00D133BA" w:rsidRDefault="00A65C9B" w:rsidP="00A65C9B">
      <w:pPr>
        <w:rPr>
          <w:highlight w:val="yellow"/>
        </w:rPr>
      </w:pPr>
    </w:p>
    <w:p w14:paraId="649A1E4A" w14:textId="77777777" w:rsidR="00A65C9B" w:rsidRPr="00CA45DB" w:rsidRDefault="00A65C9B" w:rsidP="00A65C9B">
      <w:r>
        <w:t>*</w:t>
      </w:r>
      <w:r w:rsidRPr="00CA45DB">
        <w:t>**</w:t>
      </w:r>
      <w:r w:rsidRPr="00DB585B">
        <w:t>Câble 285515, 24 Fo</w:t>
      </w:r>
      <w:r w:rsidRPr="00CA45DB">
        <w:t xml:space="preserve"> :</w:t>
      </w:r>
    </w:p>
    <w:p w14:paraId="0788DB39" w14:textId="77777777" w:rsidR="00A65C9B" w:rsidRPr="00270169" w:rsidRDefault="00A65C9B" w:rsidP="00A65C9B">
      <w:pPr>
        <w:spacing w:after="0"/>
      </w:pPr>
      <w:r w:rsidRPr="002C32DF">
        <w:t>-</w:t>
      </w:r>
      <w:r>
        <w:t xml:space="preserve"> </w:t>
      </w:r>
      <w:r w:rsidRPr="002C32DF">
        <w:t xml:space="preserve">Dépose câble aérien entre </w:t>
      </w:r>
      <w:r w:rsidRPr="00270169">
        <w:t xml:space="preserve">la chambre 114 et la façade du 11 rue de </w:t>
      </w:r>
      <w:proofErr w:type="spellStart"/>
      <w:r w:rsidRPr="00270169">
        <w:t>Montgr</w:t>
      </w:r>
      <w:r>
        <w:t>é</w:t>
      </w:r>
      <w:r w:rsidRPr="00270169">
        <w:t>sin</w:t>
      </w:r>
      <w:proofErr w:type="spellEnd"/>
      <w:r w:rsidRPr="00270169">
        <w:t xml:space="preserve"> sur 1</w:t>
      </w:r>
      <w:r>
        <w:t>5</w:t>
      </w:r>
      <w:r w:rsidRPr="00270169">
        <w:t xml:space="preserve"> ml</w:t>
      </w:r>
    </w:p>
    <w:p w14:paraId="284ECC96" w14:textId="77777777" w:rsidR="00A65C9B" w:rsidRDefault="00A65C9B" w:rsidP="00A65C9B">
      <w:pPr>
        <w:spacing w:after="0"/>
        <w:rPr>
          <w:lang w:val="en-US"/>
        </w:rPr>
      </w:pPr>
      <w:r w:rsidRPr="00270169">
        <w:rPr>
          <w:lang w:val="en-US"/>
        </w:rPr>
        <w:t>-</w:t>
      </w:r>
      <w:r>
        <w:rPr>
          <w:lang w:val="en-US"/>
        </w:rPr>
        <w:t xml:space="preserve"> </w:t>
      </w:r>
      <w:proofErr w:type="spellStart"/>
      <w:r w:rsidRPr="00270169">
        <w:rPr>
          <w:lang w:val="en-US"/>
        </w:rPr>
        <w:t>Dépose</w:t>
      </w:r>
      <w:proofErr w:type="spellEnd"/>
      <w:r w:rsidRPr="00270169">
        <w:rPr>
          <w:lang w:val="en-US"/>
        </w:rPr>
        <w:t xml:space="preserve"> PBO-BT0087-BT, PBO-11-MONTGRESIN-FC</w:t>
      </w:r>
    </w:p>
    <w:p w14:paraId="720B56C7" w14:textId="77777777" w:rsidR="00A65C9B" w:rsidRDefault="00A65C9B" w:rsidP="00A65C9B">
      <w:pPr>
        <w:spacing w:after="0"/>
      </w:pPr>
      <w:r w:rsidRPr="003E0384">
        <w:t>- Pose</w:t>
      </w:r>
      <w:r>
        <w:t xml:space="preserve"> câble</w:t>
      </w:r>
      <w:r w:rsidRPr="003E0384">
        <w:t xml:space="preserve"> 24</w:t>
      </w:r>
      <w:r>
        <w:t xml:space="preserve"> F</w:t>
      </w:r>
      <w:r w:rsidRPr="003E0384">
        <w:t>o</w:t>
      </w:r>
      <w:r>
        <w:t xml:space="preserve"> souterrain</w:t>
      </w:r>
      <w:r w:rsidRPr="003E0384">
        <w:t xml:space="preserve"> entre la CHB 114 et CHB 745 sur </w:t>
      </w:r>
      <w:r>
        <w:t xml:space="preserve">20 </w:t>
      </w:r>
      <w:r w:rsidRPr="003E0384">
        <w:t>ml</w:t>
      </w:r>
    </w:p>
    <w:p w14:paraId="380D0AA7" w14:textId="77777777" w:rsidR="00A65C9B" w:rsidRPr="00130DBA" w:rsidRDefault="00A65C9B" w:rsidP="00A65C9B">
      <w:pPr>
        <w:spacing w:after="0"/>
      </w:pPr>
      <w:r w:rsidRPr="00660A7B">
        <w:t>- Parcours 114 &gt; 745</w:t>
      </w:r>
    </w:p>
    <w:p w14:paraId="675E73F8" w14:textId="77777777" w:rsidR="00A65C9B" w:rsidRDefault="00A65C9B" w:rsidP="00A65C9B">
      <w:pPr>
        <w:spacing w:after="0"/>
      </w:pPr>
      <w:r w:rsidRPr="00270169">
        <w:t xml:space="preserve">- Intégration </w:t>
      </w:r>
      <w:r>
        <w:t>du câble</w:t>
      </w:r>
      <w:r w:rsidRPr="00270169">
        <w:t xml:space="preserve"> </w:t>
      </w:r>
      <w:r w:rsidRPr="009346F5">
        <w:t>dans le PBO Nexans Blackbox dans la chambre 114 (anciennement mM-114-FT qui remplace le PBO-BT0087-BT)</w:t>
      </w:r>
    </w:p>
    <w:p w14:paraId="2D93DFFD" w14:textId="77777777" w:rsidR="00A65C9B" w:rsidRDefault="00A65C9B" w:rsidP="00A65C9B">
      <w:pPr>
        <w:spacing w:after="0"/>
      </w:pPr>
      <w:r w:rsidRPr="00BE56F8">
        <w:t>-</w:t>
      </w:r>
      <w:r>
        <w:t xml:space="preserve"> </w:t>
      </w:r>
      <w:r w:rsidRPr="00BE56F8">
        <w:t xml:space="preserve">Pose PBO-BT0146-BT </w:t>
      </w:r>
      <w:r w:rsidRPr="007B4F32">
        <w:t>(TYCO OFMC) dans la chambre 745</w:t>
      </w:r>
      <w:r>
        <w:t xml:space="preserve"> sur le câble en passage</w:t>
      </w:r>
    </w:p>
    <w:p w14:paraId="1D04C028" w14:textId="77777777" w:rsidR="00A65C9B" w:rsidRPr="007B4F32" w:rsidRDefault="00A65C9B" w:rsidP="00A65C9B">
      <w:pPr>
        <w:spacing w:after="0"/>
      </w:pPr>
      <w:r w:rsidRPr="00660A7B">
        <w:t>-</w:t>
      </w:r>
      <w:r>
        <w:t xml:space="preserve"> </w:t>
      </w:r>
      <w:r w:rsidRPr="00660A7B">
        <w:t>Pose PBO-11-MONTGRESIN-FC (TYCO OFMC</w:t>
      </w:r>
      <w:r w:rsidRPr="007B4F32">
        <w:t xml:space="preserve">) dans la chambre </w:t>
      </w:r>
      <w:r>
        <w:t>745 en extrémité du câble</w:t>
      </w:r>
    </w:p>
    <w:p w14:paraId="5A4C90CD" w14:textId="77777777" w:rsidR="00A65C9B" w:rsidRPr="006724EF" w:rsidRDefault="00A65C9B" w:rsidP="00A65C9B"/>
    <w:p w14:paraId="465BF33F" w14:textId="77777777" w:rsidR="00A65C9B" w:rsidRPr="006724EF" w:rsidRDefault="00A65C9B" w:rsidP="00A65C9B">
      <w:r>
        <w:t>*</w:t>
      </w:r>
      <w:r w:rsidRPr="006724EF">
        <w:t>**</w:t>
      </w:r>
      <w:r w:rsidRPr="00DB585B">
        <w:t>Câble 286087, 288 Fo</w:t>
      </w:r>
      <w:r w:rsidRPr="006724EF">
        <w:t xml:space="preserve"> :</w:t>
      </w:r>
    </w:p>
    <w:p w14:paraId="508F8B82" w14:textId="77777777" w:rsidR="00A65C9B" w:rsidRDefault="00A65C9B" w:rsidP="00A65C9B">
      <w:pPr>
        <w:spacing w:after="0"/>
      </w:pPr>
      <w:r w:rsidRPr="002E650D">
        <w:t>-</w:t>
      </w:r>
      <w:r>
        <w:t xml:space="preserve"> </w:t>
      </w:r>
      <w:r w:rsidRPr="002E650D">
        <w:t>Dépose câble entre la chambre 112 et la</w:t>
      </w:r>
      <w:r w:rsidRPr="00CF355E">
        <w:t xml:space="preserve"> chambre FT10 sur 4</w:t>
      </w:r>
      <w:r>
        <w:t>40</w:t>
      </w:r>
      <w:r w:rsidRPr="00CF355E">
        <w:t xml:space="preserve"> ml</w:t>
      </w:r>
      <w:r>
        <w:t xml:space="preserve"> (140 ml sout + 300 ml aérien)</w:t>
      </w:r>
    </w:p>
    <w:p w14:paraId="2DE7C8FA" w14:textId="77777777" w:rsidR="00A65C9B" w:rsidRDefault="00A65C9B" w:rsidP="00A65C9B">
      <w:pPr>
        <w:spacing w:after="0"/>
      </w:pPr>
      <w:r w:rsidRPr="009842A4">
        <w:t>- Pose</w:t>
      </w:r>
      <w:r>
        <w:t xml:space="preserve"> câble souterrain</w:t>
      </w:r>
      <w:r w:rsidRPr="009842A4">
        <w:t xml:space="preserve"> </w:t>
      </w:r>
      <w:r w:rsidRPr="00CD5054">
        <w:t>288</w:t>
      </w:r>
      <w:r>
        <w:t xml:space="preserve"> F</w:t>
      </w:r>
      <w:r w:rsidRPr="00CD5054">
        <w:t xml:space="preserve">o entre la </w:t>
      </w:r>
      <w:r>
        <w:t>chambre</w:t>
      </w:r>
      <w:r w:rsidRPr="00CD5054">
        <w:t xml:space="preserve"> 112 et </w:t>
      </w:r>
      <w:r>
        <w:t>la chambre</w:t>
      </w:r>
      <w:r w:rsidRPr="00CD5054">
        <w:t xml:space="preserve"> FT10 su</w:t>
      </w:r>
      <w:r w:rsidRPr="00D0028E">
        <w:t xml:space="preserve">r </w:t>
      </w:r>
      <w:r>
        <w:t xml:space="preserve">500 </w:t>
      </w:r>
      <w:r w:rsidRPr="00D0028E">
        <w:t>ml</w:t>
      </w:r>
    </w:p>
    <w:p w14:paraId="3015F4FD" w14:textId="77777777" w:rsidR="00A65C9B" w:rsidRPr="00D133BA" w:rsidRDefault="00A65C9B" w:rsidP="00A65C9B">
      <w:pPr>
        <w:spacing w:after="0"/>
        <w:rPr>
          <w:highlight w:val="yellow"/>
        </w:rPr>
      </w:pPr>
      <w:r w:rsidRPr="000F3935">
        <w:t>- Parcours 112</w:t>
      </w:r>
      <w:r>
        <w:t xml:space="preserve"> &gt; 113</w:t>
      </w:r>
      <w:r w:rsidRPr="000F3935">
        <w:t xml:space="preserve"> &gt; 750 &gt; 751 &gt; 753 &gt;</w:t>
      </w:r>
      <w:r>
        <w:t xml:space="preserve"> </w:t>
      </w:r>
      <w:r w:rsidRPr="000F3935">
        <w:t xml:space="preserve">755 &gt; 757 &gt; FT12 &gt; </w:t>
      </w:r>
      <w:r>
        <w:t>757</w:t>
      </w:r>
      <w:r w:rsidRPr="000F3935">
        <w:t xml:space="preserve"> &gt; </w:t>
      </w:r>
      <w:r>
        <w:t>759</w:t>
      </w:r>
      <w:r w:rsidRPr="000F3935">
        <w:t xml:space="preserve"> &gt; </w:t>
      </w:r>
      <w:r>
        <w:t>76</w:t>
      </w:r>
      <w:r w:rsidRPr="000F3935">
        <w:t>1 &gt;</w:t>
      </w:r>
      <w:r>
        <w:t xml:space="preserve"> 391&gt; 761 &gt;</w:t>
      </w:r>
      <w:r w:rsidRPr="000F3935">
        <w:t xml:space="preserve"> FT10</w:t>
      </w:r>
    </w:p>
    <w:p w14:paraId="55646367" w14:textId="77777777" w:rsidR="00A65C9B" w:rsidRPr="00E121DE" w:rsidRDefault="00A65C9B" w:rsidP="00A65C9B">
      <w:pPr>
        <w:spacing w:after="0"/>
      </w:pPr>
      <w:r w:rsidRPr="00E121DE">
        <w:t>- Intégration</w:t>
      </w:r>
      <w:r>
        <w:t xml:space="preserve"> câble</w:t>
      </w:r>
      <w:r w:rsidRPr="00E121DE">
        <w:t xml:space="preserve"> 288</w:t>
      </w:r>
      <w:r>
        <w:t xml:space="preserve"> F</w:t>
      </w:r>
      <w:r w:rsidRPr="00E121DE">
        <w:t>o dans la BPE-112-FT</w:t>
      </w:r>
    </w:p>
    <w:p w14:paraId="074649ED" w14:textId="77777777" w:rsidR="00A65C9B" w:rsidRPr="00FC4388" w:rsidRDefault="00A65C9B" w:rsidP="00A65C9B">
      <w:pPr>
        <w:spacing w:after="0"/>
      </w:pPr>
      <w:r w:rsidRPr="00FC4388">
        <w:t>-</w:t>
      </w:r>
      <w:r>
        <w:t xml:space="preserve"> Pose</w:t>
      </w:r>
      <w:r w:rsidRPr="00FC4388">
        <w:t xml:space="preserve"> M-FT12-FT (TYCO TENIO B6) </w:t>
      </w:r>
      <w:r>
        <w:t>dans la</w:t>
      </w:r>
      <w:r w:rsidRPr="00FC4388">
        <w:t xml:space="preserve"> chambre FT12</w:t>
      </w:r>
      <w:r>
        <w:t xml:space="preserve"> sur le câble en passage</w:t>
      </w:r>
    </w:p>
    <w:p w14:paraId="2E8EC4F7" w14:textId="77777777" w:rsidR="00A65C9B" w:rsidRPr="00FC4388" w:rsidRDefault="00A65C9B" w:rsidP="00A65C9B">
      <w:pPr>
        <w:spacing w:after="0"/>
      </w:pPr>
      <w:r w:rsidRPr="00FC4388">
        <w:t>-</w:t>
      </w:r>
      <w:r>
        <w:t xml:space="preserve"> Pose </w:t>
      </w:r>
      <w:r w:rsidRPr="00FC4388">
        <w:t>M-</w:t>
      </w:r>
      <w:r>
        <w:t>39</w:t>
      </w:r>
      <w:r w:rsidRPr="00FC4388">
        <w:t xml:space="preserve">1-FT (TYCO TENIO B6) </w:t>
      </w:r>
      <w:r>
        <w:t>dans la</w:t>
      </w:r>
      <w:r w:rsidRPr="00FC4388">
        <w:t xml:space="preserve"> chambre </w:t>
      </w:r>
      <w:r>
        <w:t>39</w:t>
      </w:r>
      <w:r w:rsidRPr="00FC4388">
        <w:t>1</w:t>
      </w:r>
      <w:r>
        <w:t xml:space="preserve"> sur le câble en passage</w:t>
      </w:r>
    </w:p>
    <w:p w14:paraId="36271697" w14:textId="77777777" w:rsidR="00A65C9B" w:rsidRDefault="00A65C9B" w:rsidP="00A65C9B">
      <w:pPr>
        <w:spacing w:after="0"/>
      </w:pPr>
      <w:r w:rsidRPr="00FC4388">
        <w:t>-</w:t>
      </w:r>
      <w:r>
        <w:t xml:space="preserve"> Pose nouvelle</w:t>
      </w:r>
      <w:r w:rsidRPr="00FC4388">
        <w:t xml:space="preserve"> BPE-FT10-FT (TYCO FIST GCO2-FR6) </w:t>
      </w:r>
      <w:r>
        <w:t>dans</w:t>
      </w:r>
      <w:r w:rsidRPr="00FC4388">
        <w:t xml:space="preserve"> chambre FT10</w:t>
      </w:r>
      <w:r>
        <w:t xml:space="preserve"> en extrémité du câble</w:t>
      </w:r>
    </w:p>
    <w:p w14:paraId="149A770D" w14:textId="77777777" w:rsidR="00A65C9B" w:rsidRDefault="00A65C9B" w:rsidP="00A65C9B"/>
    <w:p w14:paraId="04D5D92F" w14:textId="77777777" w:rsidR="00A65C9B" w:rsidRDefault="00A65C9B" w:rsidP="00A65C9B">
      <w:r>
        <w:t>***</w:t>
      </w:r>
      <w:r w:rsidRPr="00DB585B">
        <w:t>Câble 285181, 12 Fo</w:t>
      </w:r>
      <w:r>
        <w:t> :</w:t>
      </w:r>
    </w:p>
    <w:p w14:paraId="1AF9A10A" w14:textId="77777777" w:rsidR="00A65C9B" w:rsidRDefault="00A65C9B" w:rsidP="00A65C9B">
      <w:pPr>
        <w:spacing w:after="0"/>
      </w:pPr>
      <w:r>
        <w:t>- Intégration du câble dans la TYCO TENIO B6 à poser dans la chambre FT12 (M-FT12-FT)</w:t>
      </w:r>
    </w:p>
    <w:p w14:paraId="75A3C29D" w14:textId="77777777" w:rsidR="00A65C9B" w:rsidRDefault="00A65C9B" w:rsidP="00A65C9B"/>
    <w:p w14:paraId="266DF3E7" w14:textId="77777777" w:rsidR="00A65C9B" w:rsidRDefault="00A65C9B" w:rsidP="00A65C9B">
      <w:r>
        <w:t>***</w:t>
      </w:r>
      <w:r w:rsidRPr="00DB585B">
        <w:t>Câble 285179, 24 Fo</w:t>
      </w:r>
      <w:r>
        <w:t> :</w:t>
      </w:r>
    </w:p>
    <w:p w14:paraId="6332A9ED" w14:textId="77777777" w:rsidR="00A65C9B" w:rsidRDefault="00A65C9B" w:rsidP="00A65C9B">
      <w:r>
        <w:t>- Intégration du câble dans la TYCO TENIO B6 à poser dans la chambre 391 (M-391-FT)</w:t>
      </w:r>
    </w:p>
    <w:p w14:paraId="29ADCE1A" w14:textId="77777777" w:rsidR="00A65C9B" w:rsidRPr="00A16A63" w:rsidRDefault="00A65C9B" w:rsidP="00A65C9B">
      <w:pPr>
        <w:spacing w:after="0"/>
      </w:pPr>
      <w:r>
        <w:lastRenderedPageBreak/>
        <w:t>*</w:t>
      </w:r>
      <w:r w:rsidRPr="00A16A63">
        <w:t>**</w:t>
      </w:r>
      <w:r w:rsidRPr="00DB585B">
        <w:t>Câble 285297, 48 Fo</w:t>
      </w:r>
      <w:r w:rsidRPr="00A16A63">
        <w:t xml:space="preserve"> :</w:t>
      </w:r>
    </w:p>
    <w:p w14:paraId="0BC88F98" w14:textId="77777777" w:rsidR="00A65C9B" w:rsidRPr="00F325BE" w:rsidRDefault="00A65C9B" w:rsidP="00A65C9B">
      <w:pPr>
        <w:spacing w:after="0"/>
      </w:pPr>
      <w:r w:rsidRPr="00F325BE">
        <w:t>-Dépose câble 48 Fo sur 2</w:t>
      </w:r>
      <w:r>
        <w:t>20</w:t>
      </w:r>
      <w:r w:rsidRPr="00F325BE">
        <w:t xml:space="preserve"> ml entre la chambre 112 et le BT0134 </w:t>
      </w:r>
      <w:r>
        <w:t>(20 ml sout + 200 ml aérien)</w:t>
      </w:r>
    </w:p>
    <w:p w14:paraId="28396D06" w14:textId="77777777" w:rsidR="00A65C9B" w:rsidRDefault="00A65C9B" w:rsidP="00A65C9B">
      <w:pPr>
        <w:spacing w:after="0"/>
      </w:pPr>
      <w:r w:rsidRPr="00F325BE">
        <w:t>-Dépose PBO-703596-FT, PBO-BT0012-BT, PBO-BT0135-BT, PBO-0323-BT, PBO-BT0448-BT, PBO-BT0134-BT</w:t>
      </w:r>
    </w:p>
    <w:p w14:paraId="3E183880" w14:textId="77777777" w:rsidR="00A65C9B" w:rsidRPr="00C23E05" w:rsidRDefault="00A65C9B" w:rsidP="00A65C9B">
      <w:pPr>
        <w:spacing w:after="0"/>
      </w:pPr>
      <w:r w:rsidRPr="00C23E05">
        <w:t xml:space="preserve">- Pose </w:t>
      </w:r>
      <w:r>
        <w:t xml:space="preserve">câble </w:t>
      </w:r>
      <w:r w:rsidRPr="00C23E05">
        <w:t>48</w:t>
      </w:r>
      <w:r>
        <w:t xml:space="preserve"> F</w:t>
      </w:r>
      <w:r w:rsidRPr="00C23E05">
        <w:t xml:space="preserve">o </w:t>
      </w:r>
      <w:r>
        <w:t>souterrain</w:t>
      </w:r>
      <w:r w:rsidRPr="00487B6E">
        <w:t xml:space="preserve"> sur 2</w:t>
      </w:r>
      <w:r>
        <w:t>6</w:t>
      </w:r>
      <w:r w:rsidRPr="00487B6E">
        <w:t>0 ml</w:t>
      </w:r>
      <w:r>
        <w:t xml:space="preserve"> </w:t>
      </w:r>
      <w:r w:rsidRPr="00C23E05">
        <w:t xml:space="preserve">entre la </w:t>
      </w:r>
      <w:r>
        <w:t>chambre</w:t>
      </w:r>
      <w:r w:rsidRPr="00C23E05">
        <w:t xml:space="preserve"> 112 et</w:t>
      </w:r>
      <w:r>
        <w:t xml:space="preserve"> la chambre</w:t>
      </w:r>
      <w:r w:rsidRPr="00C23E05">
        <w:t xml:space="preserve"> 75</w:t>
      </w:r>
      <w:r>
        <w:t>5</w:t>
      </w:r>
    </w:p>
    <w:p w14:paraId="423C5E9E" w14:textId="77777777" w:rsidR="00A65C9B" w:rsidRPr="00960B07" w:rsidRDefault="00A65C9B" w:rsidP="00A65C9B">
      <w:pPr>
        <w:spacing w:after="0"/>
      </w:pPr>
      <w:r w:rsidRPr="00997589">
        <w:t>- Parcours 112</w:t>
      </w:r>
      <w:r>
        <w:t xml:space="preserve"> &gt; 113</w:t>
      </w:r>
      <w:r w:rsidRPr="00997589">
        <w:t xml:space="preserve"> &gt; 750 &gt; 751 &gt; 753 &gt;755 &gt;</w:t>
      </w:r>
      <w:r>
        <w:t xml:space="preserve"> </w:t>
      </w:r>
      <w:r w:rsidRPr="00997589">
        <w:t>7556</w:t>
      </w:r>
    </w:p>
    <w:p w14:paraId="21069E41" w14:textId="77777777" w:rsidR="00A65C9B" w:rsidRPr="00A16A63" w:rsidRDefault="00A65C9B" w:rsidP="00A65C9B">
      <w:pPr>
        <w:spacing w:after="0"/>
      </w:pPr>
      <w:r w:rsidRPr="00A16A63">
        <w:t>- Intégration</w:t>
      </w:r>
      <w:r>
        <w:t xml:space="preserve"> câble</w:t>
      </w:r>
      <w:r w:rsidRPr="00A16A63">
        <w:t xml:space="preserve"> 48</w:t>
      </w:r>
      <w:r>
        <w:t xml:space="preserve"> F</w:t>
      </w:r>
      <w:r w:rsidRPr="00A16A63">
        <w:t>o dans la BPE-112-FT</w:t>
      </w:r>
    </w:p>
    <w:p w14:paraId="15F1E8B3" w14:textId="77777777" w:rsidR="00A65C9B" w:rsidRPr="00D02688" w:rsidRDefault="00A65C9B" w:rsidP="00A65C9B">
      <w:pPr>
        <w:spacing w:after="0"/>
      </w:pPr>
      <w:r w:rsidRPr="007F553D">
        <w:t>-</w:t>
      </w:r>
      <w:r>
        <w:t xml:space="preserve"> </w:t>
      </w:r>
      <w:r w:rsidRPr="007F553D">
        <w:t>Pose PBO-703596-FT (Nexans Blackbox) dans</w:t>
      </w:r>
      <w:r w:rsidRPr="00D02688">
        <w:t xml:space="preserve"> la chambre </w:t>
      </w:r>
      <w:r>
        <w:t>750</w:t>
      </w:r>
      <w:r w:rsidRPr="00811EC8">
        <w:t xml:space="preserve"> sur le câble en passage</w:t>
      </w:r>
    </w:p>
    <w:p w14:paraId="7C78E0A2" w14:textId="77777777" w:rsidR="00A65C9B" w:rsidRPr="001B32D6" w:rsidRDefault="00A65C9B" w:rsidP="00A65C9B">
      <w:pPr>
        <w:spacing w:after="0"/>
      </w:pPr>
      <w:r w:rsidRPr="003F738D">
        <w:t>-</w:t>
      </w:r>
      <w:r>
        <w:t xml:space="preserve"> </w:t>
      </w:r>
      <w:r w:rsidRPr="003F738D">
        <w:t>Pose PBO-BT0012-BT (TYCO</w:t>
      </w:r>
      <w:r w:rsidRPr="00D02688">
        <w:t xml:space="preserve"> OFMC) dans la chambre 751</w:t>
      </w:r>
      <w:r w:rsidRPr="00811EC8">
        <w:t xml:space="preserve"> sur le câble en passage</w:t>
      </w:r>
    </w:p>
    <w:p w14:paraId="444E9D3D" w14:textId="77777777" w:rsidR="00A65C9B" w:rsidRPr="00265396" w:rsidRDefault="00A65C9B" w:rsidP="00A65C9B">
      <w:pPr>
        <w:spacing w:after="0"/>
      </w:pPr>
      <w:r w:rsidRPr="00265396">
        <w:t>-</w:t>
      </w:r>
      <w:r>
        <w:t xml:space="preserve"> </w:t>
      </w:r>
      <w:r w:rsidRPr="00265396">
        <w:t>Pose PBO-BT0135-BT (TYCO OFMC) dans la chambre 753</w:t>
      </w:r>
      <w:r w:rsidRPr="00811EC8">
        <w:t xml:space="preserve"> sur le câble en passage</w:t>
      </w:r>
    </w:p>
    <w:p w14:paraId="16F306B4" w14:textId="77777777" w:rsidR="00A65C9B" w:rsidRPr="001B32D6" w:rsidRDefault="00A65C9B" w:rsidP="00A65C9B">
      <w:pPr>
        <w:spacing w:after="0"/>
      </w:pPr>
      <w:r w:rsidRPr="00265396">
        <w:t>-</w:t>
      </w:r>
      <w:r>
        <w:t xml:space="preserve"> </w:t>
      </w:r>
      <w:r w:rsidRPr="00265396">
        <w:t>Pose PBO-BT0323-BT (TYCO OFMC</w:t>
      </w:r>
      <w:r w:rsidRPr="00D02688">
        <w:t>) dans la chambre 753</w:t>
      </w:r>
      <w:r w:rsidRPr="00811EC8">
        <w:t xml:space="preserve"> sur le câble en passage</w:t>
      </w:r>
    </w:p>
    <w:p w14:paraId="0454DD31" w14:textId="77777777" w:rsidR="00A65C9B" w:rsidRPr="004926B0" w:rsidRDefault="00A65C9B" w:rsidP="00A65C9B">
      <w:pPr>
        <w:spacing w:after="0"/>
      </w:pPr>
      <w:r w:rsidRPr="004926B0">
        <w:t>-</w:t>
      </w:r>
      <w:r>
        <w:t xml:space="preserve"> </w:t>
      </w:r>
      <w:r w:rsidRPr="004926B0">
        <w:t>Pose PBO-BT0448-BT (TYCO OFMC) dans la chambre 755</w:t>
      </w:r>
      <w:r w:rsidRPr="00811EC8">
        <w:t xml:space="preserve"> sur le câble en passage</w:t>
      </w:r>
    </w:p>
    <w:p w14:paraId="46B66450" w14:textId="77777777" w:rsidR="00A65C9B" w:rsidRPr="001B32D6" w:rsidRDefault="00A65C9B" w:rsidP="00A65C9B">
      <w:pPr>
        <w:spacing w:after="0"/>
      </w:pPr>
      <w:r w:rsidRPr="004926B0">
        <w:t>-</w:t>
      </w:r>
      <w:r>
        <w:t xml:space="preserve"> </w:t>
      </w:r>
      <w:r w:rsidRPr="004926B0">
        <w:t>Pose PBO-BT0134-BT (TYCO OFMC) dans</w:t>
      </w:r>
      <w:r w:rsidRPr="00347C35">
        <w:t xml:space="preserve"> la chambre 75</w:t>
      </w:r>
      <w:r>
        <w:t>5</w:t>
      </w:r>
      <w:r w:rsidRPr="00811EC8">
        <w:t xml:space="preserve"> en extrémité du câble</w:t>
      </w:r>
    </w:p>
    <w:p w14:paraId="5E331DCA" w14:textId="77777777" w:rsidR="00A65C9B" w:rsidRPr="00D133BA" w:rsidRDefault="00A65C9B" w:rsidP="00A65C9B">
      <w:pPr>
        <w:rPr>
          <w:highlight w:val="yellow"/>
        </w:rPr>
      </w:pPr>
    </w:p>
    <w:p w14:paraId="6A0AA838" w14:textId="77777777" w:rsidR="00A65C9B" w:rsidRPr="006724EF" w:rsidRDefault="00A65C9B" w:rsidP="00A65C9B">
      <w:r>
        <w:t>*</w:t>
      </w:r>
      <w:r w:rsidRPr="006724EF">
        <w:t>**</w:t>
      </w:r>
      <w:r w:rsidRPr="00DB585B">
        <w:t>Câble 286866, 12 Fo</w:t>
      </w:r>
      <w:r w:rsidRPr="006724EF">
        <w:t xml:space="preserve"> :</w:t>
      </w:r>
    </w:p>
    <w:p w14:paraId="35E46461" w14:textId="77777777" w:rsidR="00A65C9B" w:rsidRPr="00F40758" w:rsidRDefault="00A65C9B" w:rsidP="00A65C9B">
      <w:pPr>
        <w:spacing w:after="0"/>
      </w:pPr>
      <w:r w:rsidRPr="00D153A3">
        <w:t>-</w:t>
      </w:r>
      <w:r>
        <w:t xml:space="preserve"> </w:t>
      </w:r>
      <w:r w:rsidRPr="00D153A3">
        <w:t>Dépose câble aérien entre</w:t>
      </w:r>
      <w:r w:rsidRPr="00F40758">
        <w:t xml:space="preserve"> le 703596 et le 70</w:t>
      </w:r>
      <w:r>
        <w:t>3</w:t>
      </w:r>
      <w:r w:rsidRPr="00F40758">
        <w:t>594 sur 1</w:t>
      </w:r>
      <w:r>
        <w:t>1</w:t>
      </w:r>
      <w:r w:rsidRPr="00F40758">
        <w:t>0 ml</w:t>
      </w:r>
    </w:p>
    <w:p w14:paraId="15EBB6A1" w14:textId="77777777" w:rsidR="00A65C9B" w:rsidRDefault="00A65C9B" w:rsidP="00A65C9B">
      <w:pPr>
        <w:spacing w:after="0"/>
      </w:pPr>
      <w:r w:rsidRPr="00F40758">
        <w:t>-</w:t>
      </w:r>
      <w:r>
        <w:t xml:space="preserve"> </w:t>
      </w:r>
      <w:r w:rsidRPr="00F40758">
        <w:t>Dépose PBO-BT0337-BT, PBO-703594-FT</w:t>
      </w:r>
    </w:p>
    <w:p w14:paraId="0ECA0CB7" w14:textId="77777777" w:rsidR="00A65C9B" w:rsidRPr="00F40758" w:rsidRDefault="00A65C9B" w:rsidP="00A65C9B">
      <w:pPr>
        <w:spacing w:after="0"/>
      </w:pPr>
      <w:r w:rsidRPr="00F40758">
        <w:t xml:space="preserve">- </w:t>
      </w:r>
      <w:r w:rsidRPr="00057E4A">
        <w:t>Pose</w:t>
      </w:r>
      <w:r>
        <w:t xml:space="preserve"> câble</w:t>
      </w:r>
      <w:r w:rsidRPr="00057E4A">
        <w:t xml:space="preserve"> 12</w:t>
      </w:r>
      <w:r>
        <w:t xml:space="preserve"> F</w:t>
      </w:r>
      <w:r w:rsidRPr="00057E4A">
        <w:t>o</w:t>
      </w:r>
      <w:r>
        <w:t xml:space="preserve"> souterrain sur</w:t>
      </w:r>
      <w:r w:rsidRPr="00057E4A">
        <w:t xml:space="preserve"> entre la chambre </w:t>
      </w:r>
      <w:r>
        <w:t>750</w:t>
      </w:r>
      <w:r w:rsidRPr="00057E4A">
        <w:t xml:space="preserve"> et la chambre 748 sur </w:t>
      </w:r>
      <w:r>
        <w:t>260</w:t>
      </w:r>
      <w:r w:rsidRPr="00057E4A">
        <w:t xml:space="preserve"> ml</w:t>
      </w:r>
    </w:p>
    <w:p w14:paraId="7856943B" w14:textId="77777777" w:rsidR="00A65C9B" w:rsidRDefault="00A65C9B" w:rsidP="00A65C9B">
      <w:pPr>
        <w:spacing w:after="0"/>
      </w:pPr>
      <w:r w:rsidRPr="006D660B">
        <w:t xml:space="preserve">- Parcours </w:t>
      </w:r>
      <w:r>
        <w:t xml:space="preserve">750 &gt; 113 &gt; </w:t>
      </w:r>
      <w:r w:rsidRPr="006D660B">
        <w:t xml:space="preserve">112 &gt; </w:t>
      </w:r>
      <w:r>
        <w:t>69</w:t>
      </w:r>
      <w:r w:rsidRPr="006D660B">
        <w:t xml:space="preserve"> &gt; 745</w:t>
      </w:r>
      <w:r>
        <w:t xml:space="preserve"> </w:t>
      </w:r>
      <w:r w:rsidRPr="006D660B">
        <w:t>&gt; 747</w:t>
      </w:r>
      <w:r>
        <w:t xml:space="preserve"> </w:t>
      </w:r>
      <w:r w:rsidRPr="006D660B">
        <w:t>&gt;</w:t>
      </w:r>
      <w:r>
        <w:t xml:space="preserve"> </w:t>
      </w:r>
      <w:r w:rsidRPr="006D660B">
        <w:t xml:space="preserve">748 </w:t>
      </w:r>
    </w:p>
    <w:p w14:paraId="2C818DC7" w14:textId="77777777" w:rsidR="00A65C9B" w:rsidRPr="00D133BA" w:rsidRDefault="00A65C9B" w:rsidP="00A65C9B">
      <w:pPr>
        <w:spacing w:after="0"/>
        <w:rPr>
          <w:highlight w:val="yellow"/>
        </w:rPr>
      </w:pPr>
      <w:r w:rsidRPr="00F40758">
        <w:t>- Intégration</w:t>
      </w:r>
      <w:r>
        <w:t xml:space="preserve"> câble</w:t>
      </w:r>
      <w:r w:rsidRPr="00F40758">
        <w:t xml:space="preserve"> </w:t>
      </w:r>
      <w:r w:rsidRPr="00821564">
        <w:t>12</w:t>
      </w:r>
      <w:r>
        <w:t xml:space="preserve"> F</w:t>
      </w:r>
      <w:r w:rsidRPr="00821564">
        <w:t xml:space="preserve">o dans la nouvelle Nexans Blackbox en chambre </w:t>
      </w:r>
      <w:r>
        <w:t>750</w:t>
      </w:r>
    </w:p>
    <w:p w14:paraId="0128C5F7" w14:textId="77777777" w:rsidR="00A65C9B" w:rsidRPr="006D660B" w:rsidRDefault="00A65C9B" w:rsidP="00A65C9B">
      <w:pPr>
        <w:spacing w:after="0"/>
      </w:pPr>
      <w:r w:rsidRPr="006D660B">
        <w:t>-</w:t>
      </w:r>
      <w:r>
        <w:t xml:space="preserve"> </w:t>
      </w:r>
      <w:r w:rsidRPr="006D660B">
        <w:t>Pose PBO-BT0337-BT (TYCO OFMC)) dans la chambre 747</w:t>
      </w:r>
      <w:r w:rsidRPr="00811EC8">
        <w:t xml:space="preserve"> sur le câble en passage</w:t>
      </w:r>
    </w:p>
    <w:p w14:paraId="143F50D3" w14:textId="77777777" w:rsidR="00A65C9B" w:rsidRPr="001B32D6" w:rsidRDefault="00A65C9B" w:rsidP="00A65C9B">
      <w:pPr>
        <w:spacing w:after="0"/>
      </w:pPr>
      <w:r w:rsidRPr="006D660B">
        <w:t>-</w:t>
      </w:r>
      <w:r>
        <w:t xml:space="preserve"> </w:t>
      </w:r>
      <w:r w:rsidRPr="006D660B">
        <w:t>Pose PBO-703594-FT (TYCO OFMC) dans la chambre 748</w:t>
      </w:r>
      <w:r w:rsidRPr="00811EC8">
        <w:t xml:space="preserve"> en extrémité du câble</w:t>
      </w:r>
    </w:p>
    <w:p w14:paraId="5C0C7C0E" w14:textId="77777777" w:rsidR="00A65C9B" w:rsidRDefault="00A65C9B" w:rsidP="00A65C9B">
      <w:pPr>
        <w:rPr>
          <w:highlight w:val="yellow"/>
        </w:rPr>
      </w:pPr>
    </w:p>
    <w:p w14:paraId="65FFFC6A" w14:textId="77777777" w:rsidR="00A65C9B" w:rsidRDefault="00A65C9B" w:rsidP="00A65C9B">
      <w:r w:rsidRPr="00E14C00">
        <w:t>***</w:t>
      </w:r>
      <w:r w:rsidRPr="00DB585B">
        <w:t>Câble 288341, 72 Fo</w:t>
      </w:r>
      <w:r>
        <w:t> :</w:t>
      </w:r>
    </w:p>
    <w:p w14:paraId="28835011" w14:textId="77777777" w:rsidR="00A65C9B" w:rsidRDefault="00A65C9B" w:rsidP="00A65C9B">
      <w:pPr>
        <w:spacing w:after="0"/>
      </w:pPr>
      <w:r>
        <w:t xml:space="preserve">- Intégration du câble dans la nouvelle </w:t>
      </w:r>
      <w:r w:rsidRPr="00FC4388">
        <w:t>TYCO FIST GCO2-FR6</w:t>
      </w:r>
      <w:r>
        <w:t xml:space="preserve"> à poser dans la chambre FT10 (BPE-FT10-FT)</w:t>
      </w:r>
    </w:p>
    <w:p w14:paraId="50A362AF" w14:textId="77777777" w:rsidR="00A65C9B" w:rsidRPr="00CE6C84" w:rsidRDefault="00A65C9B" w:rsidP="00A65C9B">
      <w:pPr>
        <w:rPr>
          <w:highlight w:val="green"/>
        </w:rPr>
      </w:pPr>
    </w:p>
    <w:p w14:paraId="270DAA7E" w14:textId="77777777" w:rsidR="00A65C9B" w:rsidRPr="006958AB" w:rsidRDefault="00A65C9B" w:rsidP="00A65C9B">
      <w:r w:rsidRPr="006958AB">
        <w:t>*</w:t>
      </w:r>
      <w:r>
        <w:t>*</w:t>
      </w:r>
      <w:r w:rsidRPr="006958AB">
        <w:t>*</w:t>
      </w:r>
      <w:r w:rsidRPr="00DB585B">
        <w:t>Câble 217348, 48 Fo</w:t>
      </w:r>
      <w:r w:rsidRPr="006958AB">
        <w:t xml:space="preserve"> :</w:t>
      </w:r>
    </w:p>
    <w:p w14:paraId="52527239" w14:textId="77777777" w:rsidR="00A65C9B" w:rsidRDefault="00A65C9B" w:rsidP="00A65C9B">
      <w:pPr>
        <w:spacing w:after="0"/>
      </w:pPr>
      <w:r w:rsidRPr="00A059E1">
        <w:t>-</w:t>
      </w:r>
      <w:r>
        <w:t xml:space="preserve"> </w:t>
      </w:r>
      <w:r w:rsidRPr="00A059E1">
        <w:t xml:space="preserve">Dépose câble aérien entre la </w:t>
      </w:r>
      <w:r>
        <w:t xml:space="preserve">chambre </w:t>
      </w:r>
      <w:r w:rsidRPr="00A059E1">
        <w:t>FT10 et l</w:t>
      </w:r>
      <w:r>
        <w:t>’appui</w:t>
      </w:r>
      <w:r w:rsidRPr="00E147D7">
        <w:t xml:space="preserve"> 703612 sur </w:t>
      </w:r>
      <w:r>
        <w:t>100</w:t>
      </w:r>
      <w:r w:rsidRPr="00E147D7">
        <w:t xml:space="preserve"> ml</w:t>
      </w:r>
      <w:r>
        <w:t xml:space="preserve"> (garder de la sur-longueur pour pose joint droit dans la chambre 763)</w:t>
      </w:r>
    </w:p>
    <w:p w14:paraId="3FF4D55D" w14:textId="77777777" w:rsidR="00A65C9B" w:rsidRDefault="00A65C9B" w:rsidP="00A65C9B">
      <w:pPr>
        <w:spacing w:after="0"/>
      </w:pPr>
      <w:r>
        <w:t xml:space="preserve">- Dépose </w:t>
      </w:r>
      <w:r w:rsidRPr="00E80266">
        <w:t>PBO-AEOP019-SFR</w:t>
      </w:r>
    </w:p>
    <w:p w14:paraId="2EAA36C4" w14:textId="77777777" w:rsidR="00A65C9B" w:rsidRDefault="00A65C9B" w:rsidP="00A65C9B">
      <w:pPr>
        <w:spacing w:after="0"/>
      </w:pPr>
      <w:r w:rsidRPr="00E276B3">
        <w:t>- Pose</w:t>
      </w:r>
      <w:r>
        <w:t xml:space="preserve"> câble 48 Fo souterrain sur 110 ml entre la chambre FT10 et la chambre 763</w:t>
      </w:r>
    </w:p>
    <w:p w14:paraId="5303B8D8" w14:textId="77777777" w:rsidR="00A65C9B" w:rsidRPr="00E276B3" w:rsidRDefault="00A65C9B" w:rsidP="00A65C9B">
      <w:pPr>
        <w:spacing w:after="0"/>
      </w:pPr>
      <w:r>
        <w:t>- Parcours FT10 &gt; 762 &gt; 763</w:t>
      </w:r>
    </w:p>
    <w:p w14:paraId="50D726C9" w14:textId="77777777" w:rsidR="00A65C9B" w:rsidRDefault="00A65C9B" w:rsidP="00A65C9B">
      <w:pPr>
        <w:spacing w:after="0"/>
      </w:pPr>
      <w:r w:rsidRPr="00E147D7">
        <w:t xml:space="preserve">- </w:t>
      </w:r>
      <w:r w:rsidRPr="00733ED7">
        <w:t>Intégration du câble dans la nouvelle TYCO FIST GCO2-FR6 à poser dans la chambre FT10 (BPE-FT10-FT)</w:t>
      </w:r>
    </w:p>
    <w:p w14:paraId="68F7D192" w14:textId="77777777" w:rsidR="00A65C9B" w:rsidRPr="00707DA2" w:rsidRDefault="00A65C9B" w:rsidP="00A65C9B">
      <w:pPr>
        <w:spacing w:after="0"/>
      </w:pPr>
      <w:r w:rsidRPr="00707DA2">
        <w:t>- Pose PBO-AEOP019-SFR (TYCO OFMC) dans la</w:t>
      </w:r>
      <w:r>
        <w:t xml:space="preserve"> chambre 762 sur le câble en passage</w:t>
      </w:r>
    </w:p>
    <w:p w14:paraId="062FC51B" w14:textId="77777777" w:rsidR="00A65C9B" w:rsidRDefault="00A65C9B" w:rsidP="00A65C9B">
      <w:pPr>
        <w:spacing w:after="0"/>
      </w:pPr>
      <w:r>
        <w:t>- Pose joint droit 48 Fo (Nexans Blackbox) dans la chambre 763</w:t>
      </w:r>
    </w:p>
    <w:p w14:paraId="71A941F8" w14:textId="77777777" w:rsidR="00A65C9B" w:rsidRDefault="00A65C9B" w:rsidP="00A65C9B"/>
    <w:p w14:paraId="0554CAE6" w14:textId="77777777" w:rsidR="00A65C9B" w:rsidRPr="00E147D7" w:rsidRDefault="00A65C9B" w:rsidP="00A65C9B">
      <w:pPr>
        <w:rPr>
          <w:highlight w:val="yellow"/>
        </w:rPr>
      </w:pPr>
      <w:r w:rsidRPr="00C4732E">
        <w:t>*</w:t>
      </w:r>
      <w:r>
        <w:t>*</w:t>
      </w:r>
      <w:r w:rsidRPr="00C4732E">
        <w:t>*</w:t>
      </w:r>
      <w:r w:rsidRPr="00DB585B">
        <w:t>Câble 284929, 144 Fo</w:t>
      </w:r>
      <w:r w:rsidRPr="00C4732E">
        <w:t xml:space="preserve"> :</w:t>
      </w:r>
    </w:p>
    <w:p w14:paraId="20F87A27" w14:textId="77777777" w:rsidR="00A65C9B" w:rsidRPr="003C5319" w:rsidRDefault="00A65C9B" w:rsidP="00A65C9B">
      <w:pPr>
        <w:spacing w:after="0"/>
        <w:rPr>
          <w:highlight w:val="yellow"/>
        </w:rPr>
      </w:pPr>
      <w:r w:rsidRPr="00DB3A9C">
        <w:t>-</w:t>
      </w:r>
      <w:r>
        <w:t xml:space="preserve"> </w:t>
      </w:r>
      <w:r w:rsidRPr="00DB3A9C">
        <w:t>Dépose câble aérien entre l</w:t>
      </w:r>
      <w:r>
        <w:t xml:space="preserve">a chambre </w:t>
      </w:r>
      <w:r w:rsidRPr="00DB3A9C">
        <w:t>FT10 et l</w:t>
      </w:r>
      <w:r>
        <w:t>’appui</w:t>
      </w:r>
      <w:r w:rsidRPr="00DB3A9C">
        <w:t xml:space="preserve"> 703612 sur </w:t>
      </w:r>
      <w:r>
        <w:t>100</w:t>
      </w:r>
      <w:r w:rsidRPr="00DB3A9C">
        <w:t xml:space="preserve"> ml</w:t>
      </w:r>
      <w:r>
        <w:t xml:space="preserve"> (garder de la sur-longueur pour pose joint droit dans la chambre 763)</w:t>
      </w:r>
    </w:p>
    <w:p w14:paraId="7772DE2A" w14:textId="77777777" w:rsidR="00A65C9B" w:rsidRDefault="00A65C9B" w:rsidP="00A65C9B">
      <w:pPr>
        <w:spacing w:after="0"/>
      </w:pPr>
      <w:r w:rsidRPr="00E276B3">
        <w:t>- Pose</w:t>
      </w:r>
      <w:r>
        <w:t xml:space="preserve"> câble 144 Fo souterrain sur 110 ml entre la chambre FT10 et la chambre 763</w:t>
      </w:r>
    </w:p>
    <w:p w14:paraId="0CC1F3B6" w14:textId="77777777" w:rsidR="00A65C9B" w:rsidRPr="00E276B3" w:rsidRDefault="00A65C9B" w:rsidP="00A65C9B">
      <w:pPr>
        <w:spacing w:after="0"/>
      </w:pPr>
      <w:r>
        <w:t>- Parcours FT10 &gt; 762 &gt; 763</w:t>
      </w:r>
    </w:p>
    <w:p w14:paraId="07AF49BD" w14:textId="77777777" w:rsidR="00A65C9B" w:rsidRPr="00E147D7" w:rsidRDefault="00A65C9B" w:rsidP="00A65C9B">
      <w:pPr>
        <w:spacing w:after="0"/>
      </w:pPr>
      <w:r w:rsidRPr="00E147D7">
        <w:lastRenderedPageBreak/>
        <w:t xml:space="preserve">- </w:t>
      </w:r>
      <w:r w:rsidRPr="00733ED7">
        <w:t>Intégration du câble dans la nouvelle TYCO FIST GCO2-FR6 à poser dans la chambre FT10 (BPE-FT10-FT)</w:t>
      </w:r>
    </w:p>
    <w:p w14:paraId="6AAC891C" w14:textId="77777777" w:rsidR="00A65C9B" w:rsidRDefault="00A65C9B" w:rsidP="00A65C9B">
      <w:pPr>
        <w:spacing w:after="0"/>
      </w:pPr>
      <w:r>
        <w:t>- Pose joint droit 144 Fo (TYCO TENIO B6) dans la chambre 763</w:t>
      </w:r>
    </w:p>
    <w:p w14:paraId="7814F2E0" w14:textId="77777777" w:rsidR="00A65C9B" w:rsidRDefault="00A65C9B" w:rsidP="00A65C9B"/>
    <w:p w14:paraId="56B6774E" w14:textId="77777777" w:rsidR="00A65C9B" w:rsidRDefault="00A65C9B" w:rsidP="00A65C9B">
      <w:r w:rsidRPr="008C1FDC">
        <w:t>*</w:t>
      </w:r>
      <w:r>
        <w:t>*</w:t>
      </w:r>
      <w:r w:rsidRPr="008C1FDC">
        <w:t>*</w:t>
      </w:r>
      <w:r w:rsidRPr="00DB585B">
        <w:t>Câble 285172, 12 Fo</w:t>
      </w:r>
      <w:r w:rsidRPr="008C1FDC">
        <w:t xml:space="preserve"> :</w:t>
      </w:r>
    </w:p>
    <w:p w14:paraId="310BD5F6" w14:textId="77777777" w:rsidR="00A65C9B" w:rsidRPr="005A0C35" w:rsidRDefault="00A65C9B" w:rsidP="00A65C9B">
      <w:pPr>
        <w:spacing w:after="0"/>
      </w:pPr>
      <w:r w:rsidRPr="005A0C35">
        <w:t>-</w:t>
      </w:r>
      <w:r>
        <w:t xml:space="preserve"> </w:t>
      </w:r>
      <w:r w:rsidRPr="005A0C35">
        <w:t>Dépose câble aérien entre la</w:t>
      </w:r>
      <w:r>
        <w:t xml:space="preserve"> chambre</w:t>
      </w:r>
      <w:r w:rsidRPr="005A0C35">
        <w:t xml:space="preserve"> FT10 et le BT0376 sur 1</w:t>
      </w:r>
      <w:r>
        <w:t>20</w:t>
      </w:r>
      <w:r w:rsidRPr="005A0C35">
        <w:t xml:space="preserve"> ml</w:t>
      </w:r>
    </w:p>
    <w:p w14:paraId="2E1C040D" w14:textId="77777777" w:rsidR="00A65C9B" w:rsidRDefault="00A65C9B" w:rsidP="00A65C9B">
      <w:pPr>
        <w:spacing w:after="0"/>
        <w:rPr>
          <w:lang w:val="en-US"/>
        </w:rPr>
      </w:pPr>
      <w:r w:rsidRPr="003D75E6">
        <w:rPr>
          <w:lang w:val="en-US"/>
        </w:rPr>
        <w:t>-</w:t>
      </w:r>
      <w:r>
        <w:rPr>
          <w:lang w:val="en-US"/>
        </w:rPr>
        <w:t xml:space="preserve"> </w:t>
      </w:r>
      <w:proofErr w:type="spellStart"/>
      <w:r w:rsidRPr="003D75E6">
        <w:rPr>
          <w:lang w:val="en-US"/>
        </w:rPr>
        <w:t>Dépose</w:t>
      </w:r>
      <w:proofErr w:type="spellEnd"/>
      <w:r w:rsidRPr="003D75E6">
        <w:rPr>
          <w:lang w:val="en-US"/>
        </w:rPr>
        <w:t xml:space="preserve"> PBO-BT0336-BT</w:t>
      </w:r>
      <w:r>
        <w:rPr>
          <w:lang w:val="en-US"/>
        </w:rPr>
        <w:t>,</w:t>
      </w:r>
      <w:r w:rsidRPr="003D75E6">
        <w:rPr>
          <w:lang w:val="en-US"/>
        </w:rPr>
        <w:t xml:space="preserve"> PBO-BT0376-BT</w:t>
      </w:r>
    </w:p>
    <w:p w14:paraId="03D43DB8" w14:textId="77777777" w:rsidR="00A65C9B" w:rsidRPr="00D133BA" w:rsidRDefault="00A65C9B" w:rsidP="00A65C9B">
      <w:pPr>
        <w:spacing w:after="0"/>
        <w:rPr>
          <w:highlight w:val="yellow"/>
        </w:rPr>
      </w:pPr>
      <w:r w:rsidRPr="005A0C35">
        <w:t xml:space="preserve">- Pose </w:t>
      </w:r>
      <w:r>
        <w:t>câble 12 F</w:t>
      </w:r>
      <w:r w:rsidRPr="005A0C35">
        <w:t xml:space="preserve">o </w:t>
      </w:r>
      <w:r>
        <w:t xml:space="preserve">souterrain </w:t>
      </w:r>
      <w:r w:rsidRPr="005A0C35">
        <w:t xml:space="preserve">entre la </w:t>
      </w:r>
      <w:r>
        <w:t>chambre</w:t>
      </w:r>
      <w:r w:rsidRPr="005A0C35">
        <w:t xml:space="preserve"> FT10 et </w:t>
      </w:r>
      <w:r>
        <w:t>la chambre</w:t>
      </w:r>
      <w:r w:rsidRPr="005A0C35">
        <w:t xml:space="preserve"> 759 sur </w:t>
      </w:r>
      <w:r>
        <w:t xml:space="preserve">120 </w:t>
      </w:r>
      <w:r w:rsidRPr="005A0C35">
        <w:t>ml</w:t>
      </w:r>
    </w:p>
    <w:p w14:paraId="00506AE7" w14:textId="77777777" w:rsidR="00A65C9B" w:rsidRPr="00A303AA" w:rsidRDefault="00A65C9B" w:rsidP="00A65C9B">
      <w:pPr>
        <w:spacing w:after="0"/>
      </w:pPr>
      <w:r w:rsidRPr="00031690">
        <w:t>- Parcours FT10 &gt; 761 &gt; 759</w:t>
      </w:r>
    </w:p>
    <w:p w14:paraId="2821D618" w14:textId="77777777" w:rsidR="00A65C9B" w:rsidRPr="00642448" w:rsidRDefault="00A65C9B" w:rsidP="00A65C9B">
      <w:pPr>
        <w:spacing w:after="0"/>
      </w:pPr>
      <w:r w:rsidRPr="005A0C35">
        <w:t xml:space="preserve">- </w:t>
      </w:r>
      <w:r w:rsidRPr="00E17EF4">
        <w:t>Intégration du câble dans la nouvelle TYCO FIST GCO2-FR6 à poser dans la chambre FT10 (BPE-FT10-FT)</w:t>
      </w:r>
    </w:p>
    <w:p w14:paraId="351F16B6" w14:textId="77777777" w:rsidR="00A65C9B" w:rsidRPr="00213701" w:rsidRDefault="00A65C9B" w:rsidP="00A65C9B">
      <w:pPr>
        <w:spacing w:after="0"/>
      </w:pPr>
      <w:r w:rsidRPr="00BF1BFD">
        <w:t>-</w:t>
      </w:r>
      <w:r>
        <w:t xml:space="preserve"> </w:t>
      </w:r>
      <w:r w:rsidRPr="00BF1BFD">
        <w:t>Pose PBO-BT0336-BT (TYCO</w:t>
      </w:r>
      <w:r w:rsidRPr="0061531D">
        <w:t xml:space="preserve"> OFMC) dans la chambre 761</w:t>
      </w:r>
      <w:r>
        <w:t xml:space="preserve"> sur le câble en passage</w:t>
      </w:r>
    </w:p>
    <w:p w14:paraId="04B70AA1" w14:textId="77777777" w:rsidR="00A65C9B" w:rsidRDefault="00A65C9B" w:rsidP="00A65C9B">
      <w:pPr>
        <w:spacing w:after="0"/>
      </w:pPr>
      <w:r w:rsidRPr="00B57C9E">
        <w:t>-</w:t>
      </w:r>
      <w:r>
        <w:t xml:space="preserve"> </w:t>
      </w:r>
      <w:r w:rsidRPr="00B57C9E">
        <w:t>Pose PBO-BT0376-BT (TYCO OFMC</w:t>
      </w:r>
      <w:r w:rsidRPr="0061531D">
        <w:t>) dans la chambre 759</w:t>
      </w:r>
      <w:r>
        <w:t xml:space="preserve"> en extrémité du câble</w:t>
      </w:r>
    </w:p>
    <w:p w14:paraId="7D1F730A" w14:textId="77777777" w:rsidR="00A65C9B" w:rsidRDefault="00A65C9B" w:rsidP="00A65C9B"/>
    <w:p w14:paraId="3A8D3B72" w14:textId="77777777" w:rsidR="00A65C9B" w:rsidRDefault="00A65C9B" w:rsidP="00A65C9B">
      <w:r>
        <w:t>***</w:t>
      </w:r>
      <w:r w:rsidRPr="00DB585B">
        <w:t>Mesures</w:t>
      </w:r>
      <w:r>
        <w:t> :</w:t>
      </w:r>
    </w:p>
    <w:p w14:paraId="572E6525" w14:textId="77777777" w:rsidR="00A65C9B" w:rsidRDefault="00A65C9B" w:rsidP="00A65C9B">
      <w:pPr>
        <w:spacing w:after="0"/>
      </w:pPr>
      <w:r>
        <w:t>- Mesure 36 Fo = 1</w:t>
      </w:r>
    </w:p>
    <w:p w14:paraId="29EB2964" w14:textId="77777777" w:rsidR="00A65C9B" w:rsidRDefault="00A65C9B" w:rsidP="00A65C9B">
      <w:pPr>
        <w:spacing w:after="0"/>
      </w:pPr>
      <w:r>
        <w:t>- Mesure 48 Fo = 1</w:t>
      </w:r>
    </w:p>
    <w:p w14:paraId="177537ED" w14:textId="3D9F98DA" w:rsidR="003E7A26" w:rsidRPr="00CE2863" w:rsidRDefault="00A65C9B" w:rsidP="00A65C9B">
      <w:pPr>
        <w:rPr>
          <w:color w:val="FF0000"/>
        </w:rPr>
      </w:pPr>
      <w:r>
        <w:t>- Mesure 288 Fo = 1</w:t>
      </w:r>
    </w:p>
    <w:sectPr w:rsidR="003E7A26" w:rsidRPr="00CE28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2025B"/>
    <w:multiLevelType w:val="hybridMultilevel"/>
    <w:tmpl w:val="7292D22A"/>
    <w:lvl w:ilvl="0" w:tplc="9C46C78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50A1D"/>
    <w:multiLevelType w:val="hybridMultilevel"/>
    <w:tmpl w:val="6444E886"/>
    <w:lvl w:ilvl="0" w:tplc="4F585D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D2B39"/>
    <w:multiLevelType w:val="hybridMultilevel"/>
    <w:tmpl w:val="88968A02"/>
    <w:lvl w:ilvl="0" w:tplc="6AAE31F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FA5006"/>
    <w:multiLevelType w:val="hybridMultilevel"/>
    <w:tmpl w:val="FEBE76AC"/>
    <w:lvl w:ilvl="0" w:tplc="68EC89B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6412908">
    <w:abstractNumId w:val="1"/>
  </w:num>
  <w:num w:numId="2" w16cid:durableId="420418598">
    <w:abstractNumId w:val="3"/>
  </w:num>
  <w:num w:numId="3" w16cid:durableId="2047365624">
    <w:abstractNumId w:val="0"/>
  </w:num>
  <w:num w:numId="4" w16cid:durableId="3364674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EE"/>
    <w:rsid w:val="0001353F"/>
    <w:rsid w:val="0002075A"/>
    <w:rsid w:val="00025346"/>
    <w:rsid w:val="00031690"/>
    <w:rsid w:val="000327BD"/>
    <w:rsid w:val="00032863"/>
    <w:rsid w:val="00043F42"/>
    <w:rsid w:val="00050428"/>
    <w:rsid w:val="00050F7C"/>
    <w:rsid w:val="00057E4A"/>
    <w:rsid w:val="00073CFF"/>
    <w:rsid w:val="00077030"/>
    <w:rsid w:val="00097D21"/>
    <w:rsid w:val="000A08A0"/>
    <w:rsid w:val="000B55A7"/>
    <w:rsid w:val="000D0C54"/>
    <w:rsid w:val="000D1FB3"/>
    <w:rsid w:val="000D58DC"/>
    <w:rsid w:val="000E3FBE"/>
    <w:rsid w:val="000F3935"/>
    <w:rsid w:val="000F659E"/>
    <w:rsid w:val="00101880"/>
    <w:rsid w:val="00104604"/>
    <w:rsid w:val="00104BAD"/>
    <w:rsid w:val="0010750D"/>
    <w:rsid w:val="0010795B"/>
    <w:rsid w:val="00124569"/>
    <w:rsid w:val="001266EA"/>
    <w:rsid w:val="00130DBA"/>
    <w:rsid w:val="00136852"/>
    <w:rsid w:val="00154C02"/>
    <w:rsid w:val="001601E9"/>
    <w:rsid w:val="00160569"/>
    <w:rsid w:val="00164F39"/>
    <w:rsid w:val="00165091"/>
    <w:rsid w:val="001663FD"/>
    <w:rsid w:val="00172892"/>
    <w:rsid w:val="00172A8D"/>
    <w:rsid w:val="001731E7"/>
    <w:rsid w:val="00180054"/>
    <w:rsid w:val="001946C7"/>
    <w:rsid w:val="001A43AA"/>
    <w:rsid w:val="001A6B09"/>
    <w:rsid w:val="001B002C"/>
    <w:rsid w:val="001B18CD"/>
    <w:rsid w:val="001B32D6"/>
    <w:rsid w:val="001F0FA3"/>
    <w:rsid w:val="00203DF2"/>
    <w:rsid w:val="00210318"/>
    <w:rsid w:val="0021079D"/>
    <w:rsid w:val="00213701"/>
    <w:rsid w:val="002238D3"/>
    <w:rsid w:val="00226663"/>
    <w:rsid w:val="00227EC3"/>
    <w:rsid w:val="0023616A"/>
    <w:rsid w:val="00236949"/>
    <w:rsid w:val="00242777"/>
    <w:rsid w:val="002466CD"/>
    <w:rsid w:val="00265396"/>
    <w:rsid w:val="00267314"/>
    <w:rsid w:val="00270169"/>
    <w:rsid w:val="00282FDE"/>
    <w:rsid w:val="002831A6"/>
    <w:rsid w:val="00286165"/>
    <w:rsid w:val="002B5C94"/>
    <w:rsid w:val="002B6386"/>
    <w:rsid w:val="002B7C27"/>
    <w:rsid w:val="002C32DF"/>
    <w:rsid w:val="002D0155"/>
    <w:rsid w:val="002E1944"/>
    <w:rsid w:val="002E650D"/>
    <w:rsid w:val="00301BD4"/>
    <w:rsid w:val="00305ABE"/>
    <w:rsid w:val="0031479F"/>
    <w:rsid w:val="00314983"/>
    <w:rsid w:val="003212BC"/>
    <w:rsid w:val="00322A78"/>
    <w:rsid w:val="003236C9"/>
    <w:rsid w:val="00326C68"/>
    <w:rsid w:val="00334459"/>
    <w:rsid w:val="00335D9F"/>
    <w:rsid w:val="00337E04"/>
    <w:rsid w:val="0034541B"/>
    <w:rsid w:val="0034772A"/>
    <w:rsid w:val="00347C35"/>
    <w:rsid w:val="00347F5C"/>
    <w:rsid w:val="00352095"/>
    <w:rsid w:val="003563A4"/>
    <w:rsid w:val="003600C5"/>
    <w:rsid w:val="0037043B"/>
    <w:rsid w:val="00377BC9"/>
    <w:rsid w:val="003812BC"/>
    <w:rsid w:val="0039075D"/>
    <w:rsid w:val="003A4021"/>
    <w:rsid w:val="003A5718"/>
    <w:rsid w:val="003A68DE"/>
    <w:rsid w:val="003B5887"/>
    <w:rsid w:val="003C44E1"/>
    <w:rsid w:val="003C5319"/>
    <w:rsid w:val="003D5CD6"/>
    <w:rsid w:val="003D6156"/>
    <w:rsid w:val="003D68E9"/>
    <w:rsid w:val="003D75E6"/>
    <w:rsid w:val="003E0384"/>
    <w:rsid w:val="003E26A7"/>
    <w:rsid w:val="003E4A5D"/>
    <w:rsid w:val="003E7A26"/>
    <w:rsid w:val="003F1387"/>
    <w:rsid w:val="003F738D"/>
    <w:rsid w:val="00403169"/>
    <w:rsid w:val="00414C8B"/>
    <w:rsid w:val="0042013D"/>
    <w:rsid w:val="00444D18"/>
    <w:rsid w:val="00447B77"/>
    <w:rsid w:val="004502B6"/>
    <w:rsid w:val="00472223"/>
    <w:rsid w:val="00473ECD"/>
    <w:rsid w:val="00482305"/>
    <w:rsid w:val="00487B6E"/>
    <w:rsid w:val="004926B0"/>
    <w:rsid w:val="004966D5"/>
    <w:rsid w:val="004A2203"/>
    <w:rsid w:val="004A5138"/>
    <w:rsid w:val="004A63A6"/>
    <w:rsid w:val="004A64F5"/>
    <w:rsid w:val="004A74CB"/>
    <w:rsid w:val="004A7532"/>
    <w:rsid w:val="004A7820"/>
    <w:rsid w:val="004B2977"/>
    <w:rsid w:val="004B4256"/>
    <w:rsid w:val="004C0DF3"/>
    <w:rsid w:val="004C59D9"/>
    <w:rsid w:val="004D1B80"/>
    <w:rsid w:val="004D3495"/>
    <w:rsid w:val="004D62B4"/>
    <w:rsid w:val="004D7801"/>
    <w:rsid w:val="004E0A1D"/>
    <w:rsid w:val="004E77DD"/>
    <w:rsid w:val="004E785F"/>
    <w:rsid w:val="00510941"/>
    <w:rsid w:val="005255C5"/>
    <w:rsid w:val="00531BA5"/>
    <w:rsid w:val="00532181"/>
    <w:rsid w:val="00547EEB"/>
    <w:rsid w:val="0055144B"/>
    <w:rsid w:val="00553A17"/>
    <w:rsid w:val="00567254"/>
    <w:rsid w:val="00572A31"/>
    <w:rsid w:val="00577B48"/>
    <w:rsid w:val="00582B3E"/>
    <w:rsid w:val="005903B5"/>
    <w:rsid w:val="005A0C35"/>
    <w:rsid w:val="005A73BB"/>
    <w:rsid w:val="005B0AE4"/>
    <w:rsid w:val="005D2A22"/>
    <w:rsid w:val="005E0C39"/>
    <w:rsid w:val="005E6A9F"/>
    <w:rsid w:val="005F639E"/>
    <w:rsid w:val="00603D65"/>
    <w:rsid w:val="0061531D"/>
    <w:rsid w:val="00631671"/>
    <w:rsid w:val="006329C4"/>
    <w:rsid w:val="0063460A"/>
    <w:rsid w:val="00642448"/>
    <w:rsid w:val="00653E8D"/>
    <w:rsid w:val="00660A7B"/>
    <w:rsid w:val="006639F3"/>
    <w:rsid w:val="00664ABD"/>
    <w:rsid w:val="00670B8D"/>
    <w:rsid w:val="006724EF"/>
    <w:rsid w:val="00672F1C"/>
    <w:rsid w:val="00680A16"/>
    <w:rsid w:val="00682592"/>
    <w:rsid w:val="00694FD9"/>
    <w:rsid w:val="006958AB"/>
    <w:rsid w:val="00696B3F"/>
    <w:rsid w:val="006A21E1"/>
    <w:rsid w:val="006A7068"/>
    <w:rsid w:val="006B2794"/>
    <w:rsid w:val="006C0D78"/>
    <w:rsid w:val="006C1828"/>
    <w:rsid w:val="006C49DC"/>
    <w:rsid w:val="006D1EC3"/>
    <w:rsid w:val="006D3FD8"/>
    <w:rsid w:val="006D4A7D"/>
    <w:rsid w:val="006D4EDC"/>
    <w:rsid w:val="006D660B"/>
    <w:rsid w:val="006D7462"/>
    <w:rsid w:val="006E262B"/>
    <w:rsid w:val="006E3844"/>
    <w:rsid w:val="006E6B93"/>
    <w:rsid w:val="006F2818"/>
    <w:rsid w:val="006F309B"/>
    <w:rsid w:val="006F31ED"/>
    <w:rsid w:val="006F793D"/>
    <w:rsid w:val="00704773"/>
    <w:rsid w:val="00707DA2"/>
    <w:rsid w:val="00715C45"/>
    <w:rsid w:val="007179A8"/>
    <w:rsid w:val="007200EA"/>
    <w:rsid w:val="0072413B"/>
    <w:rsid w:val="00732353"/>
    <w:rsid w:val="00745F10"/>
    <w:rsid w:val="0074751F"/>
    <w:rsid w:val="00755871"/>
    <w:rsid w:val="007606A9"/>
    <w:rsid w:val="007655CE"/>
    <w:rsid w:val="00766E5D"/>
    <w:rsid w:val="00770594"/>
    <w:rsid w:val="00771377"/>
    <w:rsid w:val="0077490A"/>
    <w:rsid w:val="00774FCC"/>
    <w:rsid w:val="007762A3"/>
    <w:rsid w:val="00781D75"/>
    <w:rsid w:val="00792D60"/>
    <w:rsid w:val="0079356B"/>
    <w:rsid w:val="007A17BC"/>
    <w:rsid w:val="007A4355"/>
    <w:rsid w:val="007B1CD3"/>
    <w:rsid w:val="007B3381"/>
    <w:rsid w:val="007B4F32"/>
    <w:rsid w:val="007C1051"/>
    <w:rsid w:val="007D0EA0"/>
    <w:rsid w:val="007D4C96"/>
    <w:rsid w:val="007E35BC"/>
    <w:rsid w:val="007E65AA"/>
    <w:rsid w:val="007F06B8"/>
    <w:rsid w:val="007F2B14"/>
    <w:rsid w:val="007F398E"/>
    <w:rsid w:val="007F3F4D"/>
    <w:rsid w:val="007F553D"/>
    <w:rsid w:val="00811EC8"/>
    <w:rsid w:val="0081459C"/>
    <w:rsid w:val="00821564"/>
    <w:rsid w:val="00825AE5"/>
    <w:rsid w:val="00827BCA"/>
    <w:rsid w:val="008302E5"/>
    <w:rsid w:val="008318B2"/>
    <w:rsid w:val="008322C8"/>
    <w:rsid w:val="008423F5"/>
    <w:rsid w:val="00847B2A"/>
    <w:rsid w:val="008575D0"/>
    <w:rsid w:val="0086564F"/>
    <w:rsid w:val="00867559"/>
    <w:rsid w:val="008702B0"/>
    <w:rsid w:val="00872813"/>
    <w:rsid w:val="00883768"/>
    <w:rsid w:val="008B6D0C"/>
    <w:rsid w:val="008C1FDC"/>
    <w:rsid w:val="008C54A7"/>
    <w:rsid w:val="008D41C7"/>
    <w:rsid w:val="008D5CA2"/>
    <w:rsid w:val="008D6812"/>
    <w:rsid w:val="008F3D33"/>
    <w:rsid w:val="008F447F"/>
    <w:rsid w:val="008F62FA"/>
    <w:rsid w:val="008F6876"/>
    <w:rsid w:val="009148DF"/>
    <w:rsid w:val="0091612E"/>
    <w:rsid w:val="00931060"/>
    <w:rsid w:val="00932B43"/>
    <w:rsid w:val="009503C5"/>
    <w:rsid w:val="0095087F"/>
    <w:rsid w:val="0095508C"/>
    <w:rsid w:val="00960B07"/>
    <w:rsid w:val="0096341A"/>
    <w:rsid w:val="00963F2C"/>
    <w:rsid w:val="00964FDF"/>
    <w:rsid w:val="009704D8"/>
    <w:rsid w:val="00977541"/>
    <w:rsid w:val="009842A4"/>
    <w:rsid w:val="00986CF1"/>
    <w:rsid w:val="0098792E"/>
    <w:rsid w:val="00991368"/>
    <w:rsid w:val="0099196A"/>
    <w:rsid w:val="00997589"/>
    <w:rsid w:val="009975FB"/>
    <w:rsid w:val="00997C77"/>
    <w:rsid w:val="009A01B6"/>
    <w:rsid w:val="009A40E2"/>
    <w:rsid w:val="009A6094"/>
    <w:rsid w:val="009A65F7"/>
    <w:rsid w:val="009B6986"/>
    <w:rsid w:val="009C0604"/>
    <w:rsid w:val="009C171E"/>
    <w:rsid w:val="009C211E"/>
    <w:rsid w:val="009C6BF7"/>
    <w:rsid w:val="009C7193"/>
    <w:rsid w:val="009D1EC2"/>
    <w:rsid w:val="009D7198"/>
    <w:rsid w:val="009E33D5"/>
    <w:rsid w:val="009E5282"/>
    <w:rsid w:val="009E6470"/>
    <w:rsid w:val="00A059E1"/>
    <w:rsid w:val="00A06191"/>
    <w:rsid w:val="00A16A63"/>
    <w:rsid w:val="00A22C80"/>
    <w:rsid w:val="00A303AA"/>
    <w:rsid w:val="00A33549"/>
    <w:rsid w:val="00A36540"/>
    <w:rsid w:val="00A4620D"/>
    <w:rsid w:val="00A50F74"/>
    <w:rsid w:val="00A52742"/>
    <w:rsid w:val="00A55583"/>
    <w:rsid w:val="00A65C9B"/>
    <w:rsid w:val="00A746F6"/>
    <w:rsid w:val="00A93F1B"/>
    <w:rsid w:val="00AB1FB0"/>
    <w:rsid w:val="00AB76D5"/>
    <w:rsid w:val="00AB7AE0"/>
    <w:rsid w:val="00AC0D81"/>
    <w:rsid w:val="00AC4312"/>
    <w:rsid w:val="00AC523B"/>
    <w:rsid w:val="00AC7E7B"/>
    <w:rsid w:val="00AD685F"/>
    <w:rsid w:val="00AE2A04"/>
    <w:rsid w:val="00AE5034"/>
    <w:rsid w:val="00B016C9"/>
    <w:rsid w:val="00B02073"/>
    <w:rsid w:val="00B02B07"/>
    <w:rsid w:val="00B03642"/>
    <w:rsid w:val="00B04620"/>
    <w:rsid w:val="00B10976"/>
    <w:rsid w:val="00B13F06"/>
    <w:rsid w:val="00B14138"/>
    <w:rsid w:val="00B40314"/>
    <w:rsid w:val="00B41D21"/>
    <w:rsid w:val="00B44110"/>
    <w:rsid w:val="00B53914"/>
    <w:rsid w:val="00B54074"/>
    <w:rsid w:val="00B56CEA"/>
    <w:rsid w:val="00B57B2B"/>
    <w:rsid w:val="00B57C9E"/>
    <w:rsid w:val="00B605AA"/>
    <w:rsid w:val="00B63880"/>
    <w:rsid w:val="00B64F23"/>
    <w:rsid w:val="00B65973"/>
    <w:rsid w:val="00B6646C"/>
    <w:rsid w:val="00B66913"/>
    <w:rsid w:val="00B71282"/>
    <w:rsid w:val="00B745C5"/>
    <w:rsid w:val="00B80C30"/>
    <w:rsid w:val="00B82416"/>
    <w:rsid w:val="00B87BF5"/>
    <w:rsid w:val="00BA0E72"/>
    <w:rsid w:val="00BA1FDA"/>
    <w:rsid w:val="00BB69E9"/>
    <w:rsid w:val="00BB6CC3"/>
    <w:rsid w:val="00BB6E11"/>
    <w:rsid w:val="00BC00A8"/>
    <w:rsid w:val="00BC3C47"/>
    <w:rsid w:val="00BC54CF"/>
    <w:rsid w:val="00BC63B4"/>
    <w:rsid w:val="00BD1C13"/>
    <w:rsid w:val="00BD51A4"/>
    <w:rsid w:val="00BE41F1"/>
    <w:rsid w:val="00BE53FD"/>
    <w:rsid w:val="00BE56F8"/>
    <w:rsid w:val="00BF1BFD"/>
    <w:rsid w:val="00BF2757"/>
    <w:rsid w:val="00C17484"/>
    <w:rsid w:val="00C216C4"/>
    <w:rsid w:val="00C23E05"/>
    <w:rsid w:val="00C24634"/>
    <w:rsid w:val="00C46A48"/>
    <w:rsid w:val="00C4732E"/>
    <w:rsid w:val="00C55598"/>
    <w:rsid w:val="00C56265"/>
    <w:rsid w:val="00C56BB9"/>
    <w:rsid w:val="00C574D6"/>
    <w:rsid w:val="00C6095F"/>
    <w:rsid w:val="00C671D1"/>
    <w:rsid w:val="00C72A7D"/>
    <w:rsid w:val="00C86789"/>
    <w:rsid w:val="00C9018D"/>
    <w:rsid w:val="00C90DDD"/>
    <w:rsid w:val="00C910BA"/>
    <w:rsid w:val="00CA45DB"/>
    <w:rsid w:val="00CA4993"/>
    <w:rsid w:val="00CB0CDF"/>
    <w:rsid w:val="00CB2338"/>
    <w:rsid w:val="00CC4B41"/>
    <w:rsid w:val="00CD0936"/>
    <w:rsid w:val="00CD5054"/>
    <w:rsid w:val="00CE2863"/>
    <w:rsid w:val="00CE2DB5"/>
    <w:rsid w:val="00CE2FD2"/>
    <w:rsid w:val="00CE67C2"/>
    <w:rsid w:val="00CF1EC2"/>
    <w:rsid w:val="00CF355E"/>
    <w:rsid w:val="00CF450E"/>
    <w:rsid w:val="00CF585D"/>
    <w:rsid w:val="00CF5C96"/>
    <w:rsid w:val="00D0028E"/>
    <w:rsid w:val="00D02688"/>
    <w:rsid w:val="00D040A3"/>
    <w:rsid w:val="00D040CC"/>
    <w:rsid w:val="00D127D8"/>
    <w:rsid w:val="00D133BA"/>
    <w:rsid w:val="00D13E86"/>
    <w:rsid w:val="00D153A3"/>
    <w:rsid w:val="00D155CB"/>
    <w:rsid w:val="00D17DD8"/>
    <w:rsid w:val="00D17E88"/>
    <w:rsid w:val="00D21E0A"/>
    <w:rsid w:val="00D52C4B"/>
    <w:rsid w:val="00D52EF2"/>
    <w:rsid w:val="00D61B72"/>
    <w:rsid w:val="00D64121"/>
    <w:rsid w:val="00D666C8"/>
    <w:rsid w:val="00D75D56"/>
    <w:rsid w:val="00D76F3F"/>
    <w:rsid w:val="00D91457"/>
    <w:rsid w:val="00D954DF"/>
    <w:rsid w:val="00D95C6F"/>
    <w:rsid w:val="00DA359F"/>
    <w:rsid w:val="00DA78BF"/>
    <w:rsid w:val="00DA7BE0"/>
    <w:rsid w:val="00DB3A9C"/>
    <w:rsid w:val="00DB5257"/>
    <w:rsid w:val="00DC172C"/>
    <w:rsid w:val="00DE3233"/>
    <w:rsid w:val="00DE34DB"/>
    <w:rsid w:val="00DF42CB"/>
    <w:rsid w:val="00DF54C8"/>
    <w:rsid w:val="00E00716"/>
    <w:rsid w:val="00E00CF8"/>
    <w:rsid w:val="00E11113"/>
    <w:rsid w:val="00E121DE"/>
    <w:rsid w:val="00E138EE"/>
    <w:rsid w:val="00E139C5"/>
    <w:rsid w:val="00E139E3"/>
    <w:rsid w:val="00E13D51"/>
    <w:rsid w:val="00E147D7"/>
    <w:rsid w:val="00E21152"/>
    <w:rsid w:val="00E234A6"/>
    <w:rsid w:val="00E23E8C"/>
    <w:rsid w:val="00E258EB"/>
    <w:rsid w:val="00E25C5A"/>
    <w:rsid w:val="00E276B3"/>
    <w:rsid w:val="00E3450C"/>
    <w:rsid w:val="00E34A44"/>
    <w:rsid w:val="00E35CD2"/>
    <w:rsid w:val="00E37466"/>
    <w:rsid w:val="00E40329"/>
    <w:rsid w:val="00E51EBF"/>
    <w:rsid w:val="00E52328"/>
    <w:rsid w:val="00E532C0"/>
    <w:rsid w:val="00E53A91"/>
    <w:rsid w:val="00E53AB6"/>
    <w:rsid w:val="00E542AB"/>
    <w:rsid w:val="00E557BE"/>
    <w:rsid w:val="00E5740F"/>
    <w:rsid w:val="00E60911"/>
    <w:rsid w:val="00E674CE"/>
    <w:rsid w:val="00E80266"/>
    <w:rsid w:val="00E805F3"/>
    <w:rsid w:val="00E910DE"/>
    <w:rsid w:val="00E95CD2"/>
    <w:rsid w:val="00E964DB"/>
    <w:rsid w:val="00EA2DCA"/>
    <w:rsid w:val="00EA3006"/>
    <w:rsid w:val="00EA5220"/>
    <w:rsid w:val="00EA6A85"/>
    <w:rsid w:val="00EC2101"/>
    <w:rsid w:val="00EC39A8"/>
    <w:rsid w:val="00EC6E64"/>
    <w:rsid w:val="00ED45C8"/>
    <w:rsid w:val="00ED5FA3"/>
    <w:rsid w:val="00EF46C1"/>
    <w:rsid w:val="00F04189"/>
    <w:rsid w:val="00F052C8"/>
    <w:rsid w:val="00F32300"/>
    <w:rsid w:val="00F325BE"/>
    <w:rsid w:val="00F35826"/>
    <w:rsid w:val="00F40758"/>
    <w:rsid w:val="00F45DB6"/>
    <w:rsid w:val="00F5286C"/>
    <w:rsid w:val="00F56B13"/>
    <w:rsid w:val="00F57F12"/>
    <w:rsid w:val="00F6592C"/>
    <w:rsid w:val="00F6662E"/>
    <w:rsid w:val="00F700C3"/>
    <w:rsid w:val="00F777B3"/>
    <w:rsid w:val="00F779BC"/>
    <w:rsid w:val="00F847C8"/>
    <w:rsid w:val="00F84E5F"/>
    <w:rsid w:val="00F950A7"/>
    <w:rsid w:val="00F9791D"/>
    <w:rsid w:val="00FA5A62"/>
    <w:rsid w:val="00FA6DB9"/>
    <w:rsid w:val="00FB0AD8"/>
    <w:rsid w:val="00FB2C70"/>
    <w:rsid w:val="00FC27C8"/>
    <w:rsid w:val="00FC4388"/>
    <w:rsid w:val="00FC5AF4"/>
    <w:rsid w:val="00FC70C1"/>
    <w:rsid w:val="00FC7820"/>
    <w:rsid w:val="00FC7BA2"/>
    <w:rsid w:val="00FD78EA"/>
    <w:rsid w:val="00FF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2C18F"/>
  <w15:chartTrackingRefBased/>
  <w15:docId w15:val="{51DB19D6-3BB5-403B-8A59-5812921F3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EF2"/>
  </w:style>
  <w:style w:type="paragraph" w:styleId="Titre1">
    <w:name w:val="heading 1"/>
    <w:basedOn w:val="Normal"/>
    <w:next w:val="Normal"/>
    <w:link w:val="Titre1Car"/>
    <w:uiPriority w:val="9"/>
    <w:qFormat/>
    <w:rsid w:val="00E138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138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138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138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138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138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138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138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138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138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138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138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138E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138E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138E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138E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138E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138E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138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138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138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138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138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138E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138E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138E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138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138E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138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6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18ace0e7-60a4-4acf-87da-1c47a991bb86" ContentTypeId="0x01010004BBCBFDEBB3864BA0EFED7044CA4B28" PreviousValue="false" LastSyncTimeStamp="2019-08-12T06:52:41.83Z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UnityFolder xmlns="95235cfd-2d18-42eb-8ffc-01f090d3b392">
      <Url xsi:nil="true"/>
      <Description xsi:nil="true"/>
    </ComUnityFolder>
    <n052ae6ce5fe48d585b4ce219bb73d0e xmlns="34a492a9-8c2b-47ff-a86c-00f76c5d59f9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Technical</TermName>
          <TermId xmlns="http://schemas.microsoft.com/office/infopath/2007/PartnerControls">c0c3c620-f02f-4f49-b67f-b93ee27607c9</TermId>
        </TermInfo>
      </Terms>
    </n052ae6ce5fe48d585b4ce219bb73d0e>
    <b7665f99c0fe44919cb3218cc8e5302c xmlns="34a492a9-8c2b-47ff-a86c-00f76c5d59f9">
      <Terms xmlns="http://schemas.microsoft.com/office/infopath/2007/PartnerControls">
        <TermInfo xmlns="http://schemas.microsoft.com/office/infopath/2007/PartnerControls">
          <TermName xmlns="http://schemas.microsoft.com/office/infopath/2007/PartnerControls">00 00 To classify</TermName>
          <TermId xmlns="http://schemas.microsoft.com/office/infopath/2007/PartnerControls">06ef1ee2-e7bf-4474-9d1e-c5fbf4f3b42b</TermId>
        </TermInfo>
      </Terms>
    </b7665f99c0fe44919cb3218cc8e5302c>
    <TaxCatchAll xmlns="34a492a9-8c2b-47ff-a86c-00f76c5d59f9">
      <Value>4</Value>
      <Value>3</Value>
      <Value>2</Value>
      <Value>1</Value>
    </TaxCatchAll>
    <b1c94e71d43e47329629adb2299a7407 xmlns="34a492a9-8c2b-47ff-a86c-00f76c5d59f9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Projects</TermName>
          <TermId xmlns="http://schemas.microsoft.com/office/infopath/2007/PartnerControls">b7cc1373-d160-4aa3-bf26-3372b93dfcbf</TermId>
        </TermInfo>
      </Terms>
    </b1c94e71d43e47329629adb2299a7407>
    <aa574486944c4b4183531de588537b4d xmlns="34a492a9-8c2b-47ff-a86c-00f76c5d59f9">
      <Terms xmlns="http://schemas.microsoft.com/office/infopath/2007/PartnerControls"/>
    </aa574486944c4b4183531de588537b4d>
    <bc25f8494e694b549ba275b5de656855 xmlns="34a492a9-8c2b-47ff-a86c-00f76c5d59f9">
      <Terms xmlns="http://schemas.microsoft.com/office/infopath/2007/PartnerControls">
        <TermInfo xmlns="http://schemas.microsoft.com/office/infopath/2007/PartnerControls">
          <TermName xmlns="http://schemas.microsoft.com/office/infopath/2007/PartnerControls">BYES TELECOM</TermName>
          <TermId xmlns="http://schemas.microsoft.com/office/infopath/2007/PartnerControls">bcbd5018-dd90-4b97-8a55-2eab14f40515</TermId>
        </TermInfo>
      </Terms>
    </bc25f8494e694b549ba275b5de656855>
    <_dlc_DocId xmlns="34a492a9-8c2b-47ff-a86c-00f76c5d59f9">TQRSCDR7FFRM-1861234553-1381293</_dlc_DocId>
    <_dlc_DocIdUrl xmlns="34a492a9-8c2b-47ff-a86c-00f76c5d59f9">
      <Url>https://axionefr.sharepoint.com/sites/axioneoiseftth/_layouts/15/DocIdRedir.aspx?ID=TQRSCDR7FFRM-1861234553-1381293</Url>
      <Description>TQRSCDR7FFRM-1861234553-1381293</Description>
    </_dlc_DocIdUrl>
    <_dlc_DocIdPersistId xmlns="34a492a9-8c2b-47ff-a86c-00f76c5d59f9">false</_dlc_DocIdPersistI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 BYCN" ma:contentTypeID="0x01010004BBCBFDEBB3864BA0EFED7044CA4B280082B4324A4970FA448FC99F34A790545F" ma:contentTypeVersion="13" ma:contentTypeDescription="Create a new document." ma:contentTypeScope="" ma:versionID="baaaea0cd1071780e5b6248d2816c8db">
  <xsd:schema xmlns:xsd="http://www.w3.org/2001/XMLSchema" xmlns:xs="http://www.w3.org/2001/XMLSchema" xmlns:p="http://schemas.microsoft.com/office/2006/metadata/properties" xmlns:ns2="34a492a9-8c2b-47ff-a86c-00f76c5d59f9" xmlns:ns3="95235cfd-2d18-42eb-8ffc-01f090d3b392" targetNamespace="http://schemas.microsoft.com/office/2006/metadata/properties" ma:root="true" ma:fieldsID="5d5ed555db92b49e16818d1d23d81017" ns2:_="" ns3:_="">
    <xsd:import namespace="34a492a9-8c2b-47ff-a86c-00f76c5d59f9"/>
    <xsd:import namespace="95235cfd-2d18-42eb-8ffc-01f090d3b392"/>
    <xsd:element name="properties">
      <xsd:complexType>
        <xsd:sequence>
          <xsd:element name="documentManagement">
            <xsd:complexType>
              <xsd:all>
                <xsd:element ref="ns2:b7665f99c0fe44919cb3218cc8e5302c" minOccurs="0"/>
                <xsd:element ref="ns3:ComUnityFolder" minOccurs="0"/>
                <xsd:element ref="ns2:bc25f8494e694b549ba275b5de656855" minOccurs="0"/>
                <xsd:element ref="ns2:b1c94e71d43e47329629adb2299a7407" minOccurs="0"/>
                <xsd:element ref="ns2:n052ae6ce5fe48d585b4ce219bb73d0e" minOccurs="0"/>
                <xsd:element ref="ns2:aa574486944c4b4183531de588537b4d" minOccurs="0"/>
                <xsd:element ref="ns2:_dlc_DocId" minOccurs="0"/>
                <xsd:element ref="ns2:_dlc_DocIdUrl" minOccurs="0"/>
                <xsd:element ref="ns2:_dlc_DocIdPersistId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a492a9-8c2b-47ff-a86c-00f76c5d59f9" elementFormDefault="qualified">
    <xsd:import namespace="http://schemas.microsoft.com/office/2006/documentManagement/types"/>
    <xsd:import namespace="http://schemas.microsoft.com/office/infopath/2007/PartnerControls"/>
    <xsd:element name="b7665f99c0fe44919cb3218cc8e5302c" ma:index="8" nillable="true" ma:taxonomy="true" ma:internalName="b7665f99c0fe44919cb3218cc8e5302c" ma:taxonomyFieldName="ArchiveClassificationPlan" ma:displayName="Archive Classification Plan" ma:default="1;#00 00 To classify|06ef1ee2-e7bf-4474-9d1e-c5fbf4f3b42b" ma:fieldId="{b7665f99-c0fe-4491-9cb3-218cc8e5302c}" ma:sspId="97f81845-37c7-4e5b-815a-5f6069c2b7a2" ma:termSetId="26353664-7461-4f07-87dd-daa2874ea87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c25f8494e694b549ba275b5de656855" ma:index="11" nillable="true" ma:taxonomy="true" ma:internalName="bc25f8494e694b549ba275b5de656855" ma:taxonomyFieldName="Organisation" ma:displayName="Organisation" ma:fieldId="{bc25f849-4e69-4b54-9ba2-75b5de656855}" ma:sspId="97f81845-37c7-4e5b-815a-5f6069c2b7a2" ma:termSetId="45cd4057-b767-4ebf-98f6-4028b8e5bef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1c94e71d43e47329629adb2299a7407" ma:index="13" nillable="true" ma:taxonomy="true" ma:internalName="b1c94e71d43e47329629adb2299a7407" ma:taxonomyFieldName="WorkspaceClassification" ma:displayName="Workspace classification" ma:fieldId="{b1c94e71-d43e-4732-9629-adb2299a7407}" ma:sspId="97f81845-37c7-4e5b-815a-5f6069c2b7a2" ma:termSetId="22f1860e-f59a-4db1-b21a-a41c5c8ed1e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052ae6ce5fe48d585b4ce219bb73d0e" ma:index="15" nillable="true" ma:taxonomy="true" ma:internalName="n052ae6ce5fe48d585b4ce219bb73d0e" ma:taxonomyFieldName="SupportServices" ma:displayName="Support services" ma:fieldId="{7052ae6c-e5fe-48d5-85b4-ce219bb73d0e}" ma:sspId="97f81845-37c7-4e5b-815a-5f6069c2b7a2" ma:termSetId="813098a9-32ee-4127-b4ec-488cb7a2546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a574486944c4b4183531de588537b4d" ma:index="17" nillable="true" ma:taxonomy="true" ma:internalName="aa574486944c4b4183531de588537b4d" ma:taxonomyFieldName="ClassificationLevel" ma:displayName="Classification level" ma:fieldId="{aa574486-944c-4b41-8353-1de588537b4d}" ma:sspId="97f81845-37c7-4e5b-815a-5f6069c2b7a2" ma:termSetId="b84a82df-7dfe-42a8-9650-82042eeb9fd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19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1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2" nillable="true" ma:displayName="Taxonomy Catch All Column" ma:hidden="true" ma:list="{d7828ef7-90c8-42d9-b47b-7bcd3022c26e}" ma:internalName="TaxCatchAll" ma:showField="CatchAllData" ma:web="34a492a9-8c2b-47ff-a86c-00f76c5d59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235cfd-2d18-42eb-8ffc-01f090d3b392" elementFormDefault="qualified">
    <xsd:import namespace="http://schemas.microsoft.com/office/2006/documentManagement/types"/>
    <xsd:import namespace="http://schemas.microsoft.com/office/infopath/2007/PartnerControls"/>
    <xsd:element name="ComUnityFolder" ma:index="10" nillable="true" ma:displayName="Folder" ma:internalName="ComUnityFolder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BB67A8-ABCE-42AB-B783-751A90DB1720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985636A6-2C79-4A58-B084-557771E16CED}">
  <ds:schemaRefs>
    <ds:schemaRef ds:uri="http://schemas.microsoft.com/office/2006/metadata/properties"/>
    <ds:schemaRef ds:uri="http://schemas.microsoft.com/office/infopath/2007/PartnerControls"/>
    <ds:schemaRef ds:uri="95235cfd-2d18-42eb-8ffc-01f090d3b392"/>
    <ds:schemaRef ds:uri="34a492a9-8c2b-47ff-a86c-00f76c5d59f9"/>
  </ds:schemaRefs>
</ds:datastoreItem>
</file>

<file path=customXml/itemProps3.xml><?xml version="1.0" encoding="utf-8"?>
<ds:datastoreItem xmlns:ds="http://schemas.openxmlformats.org/officeDocument/2006/customXml" ds:itemID="{69DAC2FA-9A2D-407D-9185-D77709EDBC9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854AF76-3F9A-4D77-AD6D-6FEF37F7FD6E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0A2E6599-1099-4FC1-BF59-D70A0DEF1B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a492a9-8c2b-47ff-a86c-00f76c5d59f9"/>
    <ds:schemaRef ds:uri="95235cfd-2d18-42eb-8ffc-01f090d3b3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780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TACITO, Lucas</dc:creator>
  <cp:keywords/>
  <dc:description/>
  <cp:lastModifiedBy>Nicolas DHOUAILLY</cp:lastModifiedBy>
  <cp:revision>466</cp:revision>
  <dcterms:created xsi:type="dcterms:W3CDTF">2024-08-12T08:19:00Z</dcterms:created>
  <dcterms:modified xsi:type="dcterms:W3CDTF">2025-07-10T08:15:00Z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0x01010004BBCBFDEBB3864BA0EFED7044CA4B280082B4324A4970FA448FC99F34A790545F</vt:lpwstr>
  </property>
  <property fmtid="{D5CDD505-2E9C-101B-9397-08002B2CF9AE}" pid="3" name="_dlc_DocIdItemGuid">
    <vt:lpwstr>6a77b2cf-da19-4d22-b9db-80f1ba758b6e</vt:lpwstr>
  </property>
  <property fmtid="{D5CDD505-2E9C-101B-9397-08002B2CF9AE}" pid="4" name="ArchiveClassificationPlan">
    <vt:lpwstr>1;#00 00 To classify|06ef1ee2-e7bf-4474-9d1e-c5fbf4f3b42b</vt:lpwstr>
  </property>
  <property fmtid="{D5CDD505-2E9C-101B-9397-08002B2CF9AE}" pid="5" name="ClassificationLevel">
    <vt:lpwstr/>
  </property>
  <property fmtid="{D5CDD505-2E9C-101B-9397-08002B2CF9AE}" pid="6" name="SupportServices">
    <vt:lpwstr>4;#Technical|c0c3c620-f02f-4f49-b67f-b93ee27607c9</vt:lpwstr>
  </property>
  <property fmtid="{D5CDD505-2E9C-101B-9397-08002B2CF9AE}" pid="7" name="Organisation">
    <vt:lpwstr>2;#BYES TELECOM|bcbd5018-dd90-4b97-8a55-2eab14f40515</vt:lpwstr>
  </property>
  <property fmtid="{D5CDD505-2E9C-101B-9397-08002B2CF9AE}" pid="8" name="MediaServiceImageTags">
    <vt:lpwstr/>
  </property>
  <property fmtid="{D5CDD505-2E9C-101B-9397-08002B2CF9AE}" pid="9" name="lcf76f155ced4ddcb4097134ff3c332f">
    <vt:lpwstr/>
  </property>
  <property fmtid="{D5CDD505-2E9C-101B-9397-08002B2CF9AE}" pid="10" name="WorkspaceClassification">
    <vt:lpwstr>3;#Projects|b7cc1373-d160-4aa3-bf26-3372b93dfcbf</vt:lpwstr>
  </property>
  <property fmtid="{D5CDD505-2E9C-101B-9397-08002B2CF9AE}" pid="11" name="URL">
    <vt:lpwstr/>
  </property>
  <property fmtid="{D5CDD505-2E9C-101B-9397-08002B2CF9AE}" pid="12" name="GUID">
    <vt:lpwstr>e51f9f7b-1ad7-4836-be55-c105d2afa09c</vt:lpwstr>
  </property>
  <property fmtid="{D5CDD505-2E9C-101B-9397-08002B2CF9AE}" pid="13" name="xd_Signature">
    <vt:bool>false</vt:bool>
  </property>
  <property fmtid="{D5CDD505-2E9C-101B-9397-08002B2CF9AE}" pid="14" name="DescriptionFolder">
    <vt:lpwstr/>
  </property>
  <property fmtid="{D5CDD505-2E9C-101B-9397-08002B2CF9AE}" pid="15" name="xd_ProgID">
    <vt:lpwstr/>
  </property>
  <property fmtid="{D5CDD505-2E9C-101B-9397-08002B2CF9AE}" pid="16" name="SharedWithUsers">
    <vt:lpwstr/>
  </property>
  <property fmtid="{D5CDD505-2E9C-101B-9397-08002B2CF9AE}" pid="17" name="ArchiverLinkFileType">
    <vt:lpwstr/>
  </property>
  <property fmtid="{D5CDD505-2E9C-101B-9397-08002B2CF9AE}" pid="18" name="ComplianceAssetId">
    <vt:lpwstr/>
  </property>
  <property fmtid="{D5CDD505-2E9C-101B-9397-08002B2CF9AE}" pid="19" name="TemplateUrl">
    <vt:lpwstr/>
  </property>
  <property fmtid="{D5CDD505-2E9C-101B-9397-08002B2CF9AE}" pid="20" name="Sign-off status">
    <vt:lpwstr/>
  </property>
  <property fmtid="{D5CDD505-2E9C-101B-9397-08002B2CF9AE}" pid="21" name="_ExtendedDescription">
    <vt:lpwstr/>
  </property>
  <property fmtid="{D5CDD505-2E9C-101B-9397-08002B2CF9AE}" pid="22" name="TriggerFlowInfo">
    <vt:lpwstr/>
  </property>
  <property fmtid="{D5CDD505-2E9C-101B-9397-08002B2CF9AE}" pid="23" name="MSIP_Label_defa4170-0d19-0005-0004-bc88714345d2_Enabled">
    <vt:lpwstr>true</vt:lpwstr>
  </property>
  <property fmtid="{D5CDD505-2E9C-101B-9397-08002B2CF9AE}" pid="24" name="MSIP_Label_defa4170-0d19-0005-0004-bc88714345d2_SetDate">
    <vt:lpwstr>2025-07-01T13:35:31Z</vt:lpwstr>
  </property>
  <property fmtid="{D5CDD505-2E9C-101B-9397-08002B2CF9AE}" pid="25" name="MSIP_Label_defa4170-0d19-0005-0004-bc88714345d2_Method">
    <vt:lpwstr>Standard</vt:lpwstr>
  </property>
  <property fmtid="{D5CDD505-2E9C-101B-9397-08002B2CF9AE}" pid="26" name="MSIP_Label_defa4170-0d19-0005-0004-bc88714345d2_Name">
    <vt:lpwstr>defa4170-0d19-0005-0004-bc88714345d2</vt:lpwstr>
  </property>
  <property fmtid="{D5CDD505-2E9C-101B-9397-08002B2CF9AE}" pid="27" name="MSIP_Label_defa4170-0d19-0005-0004-bc88714345d2_SiteId">
    <vt:lpwstr>5852d017-11c1-4674-96b9-6bb9c6f27aaf</vt:lpwstr>
  </property>
  <property fmtid="{D5CDD505-2E9C-101B-9397-08002B2CF9AE}" pid="28" name="MSIP_Label_defa4170-0d19-0005-0004-bc88714345d2_ActionId">
    <vt:lpwstr>ccd03151-3693-408c-adc1-8400907801df</vt:lpwstr>
  </property>
  <property fmtid="{D5CDD505-2E9C-101B-9397-08002B2CF9AE}" pid="29" name="MSIP_Label_defa4170-0d19-0005-0004-bc88714345d2_ContentBits">
    <vt:lpwstr>0</vt:lpwstr>
  </property>
  <property fmtid="{D5CDD505-2E9C-101B-9397-08002B2CF9AE}" pid="30" name="MSIP_Label_defa4170-0d19-0005-0004-bc88714345d2_Tag">
    <vt:lpwstr>10, 3, 0, 1</vt:lpwstr>
  </property>
</Properties>
</file>