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reverse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aux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 aux;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rPr>
          <w:lang w:val="es-ES"/>
        </w:rPr>
      </w:pPr>
      <w:r>
        <w:rPr>
          <w:lang w:val="es-ES"/>
        </w:rPr>
        <w:t>INVIERTE EL ORDEN DE UN ARRAY.</w:t>
      </w:r>
    </w:p>
    <w:p>
      <w:pPr>
        <w:rPr>
          <w:lang w:val="es-ES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max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max = array[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&gt; max)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max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max;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r>
        <w:t>VALOR MAS ALTO ENCONTRADO</w:t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"["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",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"]"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r>
        <w:t>ARRAY DE ENTEROS A MOSTRAR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6530D"/>
    <w:multiLevelType w:val="hybridMultilevel"/>
    <w:tmpl w:val="D04C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2026-02-19T00:41:00Z</dcterms:created>
  <dcterms:modified xsi:type="dcterms:W3CDTF">2026-02-19T00:41:00Z</dcterms:modified>
</cp:coreProperties>
</file>