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1BE" w:rsidRDefault="004B2843" w:rsidP="004B2843">
      <w:pPr>
        <w:pStyle w:val="Titolo1"/>
        <w:jc w:val="center"/>
        <w:rPr>
          <w:rFonts w:ascii="Lato" w:hAnsi="Lato" w:cs="Lato"/>
          <w:color w:val="FF0000"/>
        </w:rPr>
      </w:pPr>
      <w:r w:rsidRPr="004B2843">
        <w:rPr>
          <w:rFonts w:ascii="Lato" w:hAnsi="Lato" w:cs="Lato"/>
          <w:color w:val="FF0000"/>
        </w:rPr>
        <w:t>REQUISITI DEL BIRRIFICIO “RATTABREW”</w:t>
      </w:r>
    </w:p>
    <w:p w:rsidR="004B2843" w:rsidRDefault="004B2843" w:rsidP="004B2843">
      <w:pPr>
        <w:rPr>
          <w:rFonts w:ascii="Lato" w:hAnsi="Lato" w:cs="Lato"/>
        </w:rPr>
      </w:pPr>
    </w:p>
    <w:p w:rsidR="00BF08DA" w:rsidRPr="005736B3" w:rsidRDefault="00844DA1" w:rsidP="004B2843">
      <w:p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 xml:space="preserve">Viene richiesta </w:t>
      </w:r>
      <w:r w:rsidR="0002678F" w:rsidRPr="005736B3">
        <w:rPr>
          <w:rFonts w:ascii="Lato" w:hAnsi="Lato" w:cs="Lato"/>
          <w:sz w:val="24"/>
          <w:szCs w:val="26"/>
        </w:rPr>
        <w:t>la realizzazione di un software c</w:t>
      </w:r>
      <w:r w:rsidR="00C041E0" w:rsidRPr="005736B3">
        <w:rPr>
          <w:rFonts w:ascii="Lato" w:hAnsi="Lato" w:cs="Lato"/>
          <w:sz w:val="24"/>
          <w:szCs w:val="26"/>
        </w:rPr>
        <w:t>he vada a gestire e visualizzare i dati di produzione dello stabilimento in cui vengono prodotte varie ricette di birra.</w:t>
      </w:r>
      <w:r w:rsidR="00BF08DA" w:rsidRPr="005736B3">
        <w:rPr>
          <w:rFonts w:ascii="Lato" w:hAnsi="Lato" w:cs="Lato"/>
          <w:sz w:val="24"/>
          <w:szCs w:val="26"/>
        </w:rPr>
        <w:t xml:space="preserve"> Questo software può essere sviluppato in versione web, soprattutto per avere una visione del tutto finché non si è presenti sul luogo e quindi sapere sempre quello che sta succedendo nello stabilimento.</w:t>
      </w:r>
      <w:r w:rsidR="00C041E0" w:rsidRPr="005736B3">
        <w:rPr>
          <w:rFonts w:ascii="Lato" w:hAnsi="Lato" w:cs="Lato"/>
          <w:sz w:val="24"/>
          <w:szCs w:val="26"/>
        </w:rPr>
        <w:t xml:space="preserve"> </w:t>
      </w:r>
    </w:p>
    <w:p w:rsidR="004B2843" w:rsidRPr="005736B3" w:rsidRDefault="00C041E0" w:rsidP="004B2843">
      <w:p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 xml:space="preserve">Il software richiede </w:t>
      </w:r>
      <w:r w:rsidR="00C22E9A" w:rsidRPr="005736B3">
        <w:rPr>
          <w:rFonts w:ascii="Lato" w:hAnsi="Lato" w:cs="Lato"/>
          <w:sz w:val="24"/>
          <w:szCs w:val="26"/>
        </w:rPr>
        <w:t>i seguenti punti:</w:t>
      </w:r>
    </w:p>
    <w:p w:rsidR="00C22E9A" w:rsidRPr="005736B3" w:rsidRDefault="00C22E9A" w:rsidP="00C22E9A">
      <w:pPr>
        <w:pStyle w:val="Paragrafoelenco"/>
        <w:numPr>
          <w:ilvl w:val="0"/>
          <w:numId w:val="1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Controllo materie</w:t>
      </w:r>
      <w:r w:rsidR="00FC27E8" w:rsidRPr="005736B3">
        <w:rPr>
          <w:rFonts w:ascii="Lato" w:hAnsi="Lato" w:cs="Lato"/>
          <w:sz w:val="24"/>
          <w:szCs w:val="26"/>
        </w:rPr>
        <w:t xml:space="preserve"> prime</w:t>
      </w:r>
      <w:r w:rsidRPr="005736B3">
        <w:rPr>
          <w:rFonts w:ascii="Lato" w:hAnsi="Lato" w:cs="Lato"/>
          <w:sz w:val="24"/>
          <w:szCs w:val="26"/>
        </w:rPr>
        <w:t xml:space="preserve">: </w:t>
      </w:r>
      <w:r w:rsidR="00F137A1" w:rsidRPr="005736B3">
        <w:rPr>
          <w:rFonts w:ascii="Lato" w:hAnsi="Lato" w:cs="Lato"/>
          <w:sz w:val="24"/>
          <w:szCs w:val="26"/>
        </w:rPr>
        <w:t>controllo sulle materie per creare la nuova ricetta o per creare la nuova partita di prodotto, nel caso di mancanza di queste materie, come orzo/malto, acqua, luppoli e lievito</w:t>
      </w:r>
      <w:r w:rsidR="00FC27E8" w:rsidRPr="005736B3">
        <w:rPr>
          <w:rFonts w:ascii="Lato" w:hAnsi="Lato" w:cs="Lato"/>
          <w:sz w:val="24"/>
          <w:szCs w:val="26"/>
        </w:rPr>
        <w:t xml:space="preserve">, se anche solo uno di questi non è disponibile nella quantità per produrre, verrà avvisato chi si occupa di gestire le forniture e tramite un bot (realizzato su </w:t>
      </w:r>
      <w:proofErr w:type="spellStart"/>
      <w:r w:rsidR="00FC27E8" w:rsidRPr="005736B3">
        <w:rPr>
          <w:rFonts w:ascii="Lato" w:hAnsi="Lato" w:cs="Lato"/>
          <w:sz w:val="24"/>
          <w:szCs w:val="26"/>
        </w:rPr>
        <w:t>telegram</w:t>
      </w:r>
      <w:proofErr w:type="spellEnd"/>
      <w:r w:rsidR="00FC27E8" w:rsidRPr="005736B3">
        <w:rPr>
          <w:rFonts w:ascii="Lato" w:hAnsi="Lato" w:cs="Lato"/>
          <w:sz w:val="24"/>
          <w:szCs w:val="26"/>
        </w:rPr>
        <w:t>) potranno essere anche ordinate le nuove forniture</w:t>
      </w:r>
      <w:r w:rsidR="00F137A1" w:rsidRPr="005736B3">
        <w:rPr>
          <w:rFonts w:ascii="Lato" w:hAnsi="Lato" w:cs="Lato"/>
          <w:sz w:val="24"/>
          <w:szCs w:val="26"/>
        </w:rPr>
        <w:t>;</w:t>
      </w:r>
    </w:p>
    <w:p w:rsidR="00F137A1" w:rsidRPr="005736B3" w:rsidRDefault="009D2059" w:rsidP="00C22E9A">
      <w:pPr>
        <w:pStyle w:val="Paragrafoelenco"/>
        <w:numPr>
          <w:ilvl w:val="0"/>
          <w:numId w:val="1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 xml:space="preserve">Creazione </w:t>
      </w:r>
      <w:r w:rsidR="00BF08DA" w:rsidRPr="005736B3">
        <w:rPr>
          <w:rFonts w:ascii="Lato" w:hAnsi="Lato" w:cs="Lato"/>
          <w:sz w:val="24"/>
          <w:szCs w:val="26"/>
        </w:rPr>
        <w:t xml:space="preserve">ricetta: </w:t>
      </w:r>
      <w:r w:rsidR="004F4667" w:rsidRPr="005736B3">
        <w:rPr>
          <w:rFonts w:ascii="Lato" w:hAnsi="Lato" w:cs="Lato"/>
          <w:sz w:val="24"/>
          <w:szCs w:val="26"/>
        </w:rPr>
        <w:t xml:space="preserve">con quest’attività si può andare a creare una nuova ricetta, ovviamente monitorando gli ingredienti disponibili si potrà vedere se è </w:t>
      </w:r>
      <w:r w:rsidR="00215AA0" w:rsidRPr="005736B3">
        <w:rPr>
          <w:rFonts w:ascii="Lato" w:hAnsi="Lato" w:cs="Lato"/>
          <w:sz w:val="24"/>
          <w:szCs w:val="26"/>
        </w:rPr>
        <w:t>possibile realizzarla</w:t>
      </w:r>
      <w:r w:rsidR="007D39BD" w:rsidRPr="005736B3">
        <w:rPr>
          <w:rFonts w:ascii="Lato" w:hAnsi="Lato" w:cs="Lato"/>
          <w:sz w:val="24"/>
          <w:szCs w:val="26"/>
        </w:rPr>
        <w:t>, oltre a questo si potranno inoltre modificare i vari parametri utili alla creazione della nuova ricetta</w:t>
      </w:r>
      <w:r w:rsidR="00215AA0" w:rsidRPr="005736B3">
        <w:rPr>
          <w:rFonts w:ascii="Lato" w:hAnsi="Lato" w:cs="Lato"/>
          <w:sz w:val="24"/>
          <w:szCs w:val="26"/>
        </w:rPr>
        <w:t>;</w:t>
      </w:r>
    </w:p>
    <w:p w:rsidR="00215AA0" w:rsidRPr="005736B3" w:rsidRDefault="00E609F0" w:rsidP="00C22E9A">
      <w:pPr>
        <w:pStyle w:val="Paragrafoelenco"/>
        <w:numPr>
          <w:ilvl w:val="0"/>
          <w:numId w:val="1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Avvio produzione: selezione della ricetta da produrre e avvio dello stabilimento;</w:t>
      </w:r>
    </w:p>
    <w:p w:rsidR="00E609F0" w:rsidRPr="005736B3" w:rsidRDefault="00E609F0" w:rsidP="00C22E9A">
      <w:pPr>
        <w:pStyle w:val="Paragrafoelenco"/>
        <w:numPr>
          <w:ilvl w:val="0"/>
          <w:numId w:val="1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Analisi dei dati:</w:t>
      </w:r>
    </w:p>
    <w:p w:rsidR="00E609F0" w:rsidRPr="005736B3" w:rsidRDefault="001A0222" w:rsidP="00E609F0">
      <w:pPr>
        <w:pStyle w:val="Paragrafoelenco"/>
        <w:numPr>
          <w:ilvl w:val="1"/>
          <w:numId w:val="1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 xml:space="preserve">Grafici che analizzano ogni situazione, dal </w:t>
      </w:r>
      <w:proofErr w:type="spellStart"/>
      <w:r w:rsidRPr="005736B3">
        <w:rPr>
          <w:rFonts w:ascii="Lato" w:hAnsi="Lato" w:cs="Lato"/>
          <w:sz w:val="24"/>
          <w:szCs w:val="26"/>
        </w:rPr>
        <w:t>mash</w:t>
      </w:r>
      <w:proofErr w:type="spellEnd"/>
      <w:r w:rsidRPr="005736B3">
        <w:rPr>
          <w:rFonts w:ascii="Lato" w:hAnsi="Lato" w:cs="Lato"/>
          <w:sz w:val="24"/>
          <w:szCs w:val="26"/>
        </w:rPr>
        <w:t xml:space="preserve"> alla fine della fermentazione;</w:t>
      </w:r>
    </w:p>
    <w:p w:rsidR="001A0222" w:rsidRPr="005736B3" w:rsidRDefault="001A0222" w:rsidP="001A0222">
      <w:pPr>
        <w:pStyle w:val="Paragrafoelenco"/>
        <w:numPr>
          <w:ilvl w:val="1"/>
          <w:numId w:val="1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Analisi mensile dei grafici per il calcolo delle tasse da pagare sulla quantità di prodotto e per l’eventuale creazione di una nuova ricetta;</w:t>
      </w:r>
    </w:p>
    <w:p w:rsidR="001A0222" w:rsidRPr="005736B3" w:rsidRDefault="001A0222" w:rsidP="001A0222">
      <w:pPr>
        <w:pStyle w:val="Paragrafoelenco"/>
        <w:numPr>
          <w:ilvl w:val="1"/>
          <w:numId w:val="1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Analisi di fine anno sulla quantità di prodotto totale, guadagno e tasse pagate nell’arco di un anno</w:t>
      </w:r>
    </w:p>
    <w:p w:rsidR="001A0222" w:rsidRPr="005736B3" w:rsidRDefault="001A0222" w:rsidP="001A0222">
      <w:p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Viene rich</w:t>
      </w:r>
      <w:r w:rsidR="00EA652C" w:rsidRPr="005736B3">
        <w:rPr>
          <w:rFonts w:ascii="Lato" w:hAnsi="Lato" w:cs="Lato"/>
          <w:sz w:val="24"/>
          <w:szCs w:val="26"/>
        </w:rPr>
        <w:t>iesta anche la realizzazione dell’architettura di rete ed elettronica, servono quindi i seguenti dispositivi:</w:t>
      </w:r>
    </w:p>
    <w:p w:rsidR="007C4176" w:rsidRPr="005736B3" w:rsidRDefault="007C4176" w:rsidP="007C4176">
      <w:pPr>
        <w:pStyle w:val="Paragrafoelenco"/>
        <w:numPr>
          <w:ilvl w:val="0"/>
          <w:numId w:val="2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 xml:space="preserve">Dispositivi con indirizzo IP </w:t>
      </w:r>
      <w:r w:rsidR="00347312" w:rsidRPr="005736B3">
        <w:rPr>
          <w:rFonts w:ascii="Lato" w:hAnsi="Lato" w:cs="Lato"/>
          <w:sz w:val="24"/>
          <w:szCs w:val="26"/>
        </w:rPr>
        <w:t>per monitorare le varie macchine;</w:t>
      </w:r>
    </w:p>
    <w:p w:rsidR="00347312" w:rsidRPr="005736B3" w:rsidRDefault="00347312" w:rsidP="007C4176">
      <w:pPr>
        <w:pStyle w:val="Paragrafoelenco"/>
        <w:numPr>
          <w:ilvl w:val="0"/>
          <w:numId w:val="2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Sensori di pressione;</w:t>
      </w:r>
    </w:p>
    <w:p w:rsidR="00347312" w:rsidRPr="005736B3" w:rsidRDefault="00347312" w:rsidP="007C4176">
      <w:pPr>
        <w:pStyle w:val="Paragrafoelenco"/>
        <w:numPr>
          <w:ilvl w:val="0"/>
          <w:numId w:val="2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Sensori di calore;</w:t>
      </w:r>
    </w:p>
    <w:p w:rsidR="00347312" w:rsidRPr="005736B3" w:rsidRDefault="00015A81" w:rsidP="00015A81">
      <w:pPr>
        <w:pStyle w:val="Paragrafoelenco"/>
        <w:numPr>
          <w:ilvl w:val="0"/>
          <w:numId w:val="2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Sonda per le due ci</w:t>
      </w:r>
      <w:r w:rsidR="00661DC8" w:rsidRPr="005736B3">
        <w:rPr>
          <w:rFonts w:ascii="Lato" w:hAnsi="Lato" w:cs="Lato"/>
          <w:sz w:val="24"/>
          <w:szCs w:val="26"/>
        </w:rPr>
        <w:t>sterne di acqua (calda e fredda)</w:t>
      </w:r>
    </w:p>
    <w:p w:rsidR="000E063A" w:rsidRPr="005736B3" w:rsidRDefault="00031BC8" w:rsidP="000E063A">
      <w:p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I dati da analizzare come temperatura, quantità di ingredienti utilizzati e tempo verranno mostrati come grafico e analizzati nei seguenti passaggi della produzione:</w:t>
      </w:r>
    </w:p>
    <w:p w:rsidR="00031BC8" w:rsidRPr="005736B3" w:rsidRDefault="00031BC8" w:rsidP="00031BC8">
      <w:pPr>
        <w:pStyle w:val="Paragrafoelenco"/>
        <w:numPr>
          <w:ilvl w:val="0"/>
          <w:numId w:val="3"/>
        </w:numPr>
        <w:rPr>
          <w:rFonts w:ascii="Lato" w:hAnsi="Lato" w:cs="Lato"/>
          <w:sz w:val="24"/>
          <w:szCs w:val="26"/>
        </w:rPr>
      </w:pPr>
      <w:proofErr w:type="spellStart"/>
      <w:r w:rsidRPr="005736B3">
        <w:rPr>
          <w:rFonts w:ascii="Lato" w:hAnsi="Lato" w:cs="Lato"/>
          <w:sz w:val="24"/>
          <w:szCs w:val="26"/>
        </w:rPr>
        <w:t>Mash</w:t>
      </w:r>
      <w:proofErr w:type="spellEnd"/>
      <w:r w:rsidRPr="005736B3">
        <w:rPr>
          <w:rFonts w:ascii="Lato" w:hAnsi="Lato" w:cs="Lato"/>
          <w:sz w:val="24"/>
          <w:szCs w:val="26"/>
        </w:rPr>
        <w:t>: visualizzazione di temperatura (data dal vapore) e quantità di acqua utilizzata;</w:t>
      </w:r>
    </w:p>
    <w:p w:rsidR="00031BC8" w:rsidRPr="005736B3" w:rsidRDefault="00031BC8" w:rsidP="00031BC8">
      <w:pPr>
        <w:pStyle w:val="Paragrafoelenco"/>
        <w:numPr>
          <w:ilvl w:val="0"/>
          <w:numId w:val="3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Filtraggio: liquido passato</w:t>
      </w:r>
      <w:r w:rsidR="00645D11" w:rsidRPr="005736B3">
        <w:rPr>
          <w:rFonts w:ascii="Lato" w:hAnsi="Lato" w:cs="Lato"/>
          <w:sz w:val="24"/>
          <w:szCs w:val="26"/>
        </w:rPr>
        <w:t xml:space="preserve"> (mosto)</w:t>
      </w:r>
      <w:r w:rsidR="00164463" w:rsidRPr="005736B3">
        <w:rPr>
          <w:rFonts w:ascii="Lato" w:hAnsi="Lato" w:cs="Lato"/>
          <w:sz w:val="24"/>
          <w:szCs w:val="26"/>
        </w:rPr>
        <w:t xml:space="preserve"> e poi filtrato</w:t>
      </w:r>
      <w:r w:rsidRPr="005736B3">
        <w:rPr>
          <w:rFonts w:ascii="Lato" w:hAnsi="Lato" w:cs="Lato"/>
          <w:sz w:val="24"/>
          <w:szCs w:val="26"/>
        </w:rPr>
        <w:t>, ricavato dai sensori di pressione</w:t>
      </w:r>
      <w:r w:rsidR="00645D11" w:rsidRPr="005736B3">
        <w:rPr>
          <w:rFonts w:ascii="Lato" w:hAnsi="Lato" w:cs="Lato"/>
          <w:sz w:val="24"/>
          <w:szCs w:val="26"/>
        </w:rPr>
        <w:t>, temperatura di entrata e temperatura di uscita</w:t>
      </w:r>
      <w:r w:rsidR="00164463" w:rsidRPr="005736B3">
        <w:rPr>
          <w:rFonts w:ascii="Lato" w:hAnsi="Lato" w:cs="Lato"/>
          <w:sz w:val="24"/>
          <w:szCs w:val="26"/>
        </w:rPr>
        <w:t>;</w:t>
      </w:r>
    </w:p>
    <w:p w:rsidR="00164463" w:rsidRPr="005736B3" w:rsidRDefault="00645D11" w:rsidP="00031BC8">
      <w:pPr>
        <w:pStyle w:val="Paragrafoelenco"/>
        <w:numPr>
          <w:ilvl w:val="0"/>
          <w:numId w:val="3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Bollitura: temperatura, quantità di luppoli usati e tempo per la bollitura, con relativa aggiunta di luppoli;</w:t>
      </w:r>
    </w:p>
    <w:p w:rsidR="00F64A83" w:rsidRPr="005736B3" w:rsidRDefault="00F64A83" w:rsidP="00031BC8">
      <w:pPr>
        <w:pStyle w:val="Paragrafoelenco"/>
        <w:numPr>
          <w:ilvl w:val="0"/>
          <w:numId w:val="3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Whirlpool: quantità acqua e tempo;</w:t>
      </w:r>
    </w:p>
    <w:p w:rsidR="00645D11" w:rsidRPr="005736B3" w:rsidRDefault="009D2AED" w:rsidP="00031BC8">
      <w:pPr>
        <w:pStyle w:val="Paragrafoelenco"/>
        <w:numPr>
          <w:ilvl w:val="0"/>
          <w:numId w:val="3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Trasferimento da boiler a tank: temperatura prodotto;</w:t>
      </w:r>
    </w:p>
    <w:p w:rsidR="009D2AED" w:rsidRPr="005736B3" w:rsidRDefault="009D2AED" w:rsidP="00031BC8">
      <w:pPr>
        <w:pStyle w:val="Paragrafoelenco"/>
        <w:numPr>
          <w:ilvl w:val="0"/>
          <w:numId w:val="3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lastRenderedPageBreak/>
        <w:t>Tank: lievito usato, temperatura di arrivo, te</w:t>
      </w:r>
      <w:r w:rsidR="00D85753" w:rsidRPr="005736B3">
        <w:rPr>
          <w:rFonts w:ascii="Lato" w:hAnsi="Lato" w:cs="Lato"/>
          <w:sz w:val="24"/>
          <w:szCs w:val="26"/>
        </w:rPr>
        <w:t>mperatura finale da raggiungere</w:t>
      </w:r>
      <w:r w:rsidRPr="005736B3">
        <w:rPr>
          <w:rFonts w:ascii="Lato" w:hAnsi="Lato" w:cs="Lato"/>
          <w:sz w:val="24"/>
          <w:szCs w:val="26"/>
        </w:rPr>
        <w:t>, tempo per la fermentazione.</w:t>
      </w:r>
    </w:p>
    <w:p w:rsidR="000A04DB" w:rsidRPr="005736B3" w:rsidRDefault="000A04DB" w:rsidP="000A04DB">
      <w:p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I dati utilizzati per la creazione e l’analisi delle varie ricette, possono essere completamente modificati e poi possono anche essere inseriti all’interno del database se la ricetta è soddisfatta, velocizzando così la produzione di una bevanda, considerando che le materie per un lotto standard sono già inserite, ovviamente le materie utilizzeranno le seguenti unità di misura:</w:t>
      </w:r>
    </w:p>
    <w:p w:rsidR="000A04DB" w:rsidRPr="005736B3" w:rsidRDefault="000A04DB" w:rsidP="000A04DB">
      <w:pPr>
        <w:pStyle w:val="Paragrafoelenco"/>
        <w:numPr>
          <w:ilvl w:val="0"/>
          <w:numId w:val="4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 xml:space="preserve">Acqua ---&gt; litri </w:t>
      </w:r>
    </w:p>
    <w:p w:rsidR="000A04DB" w:rsidRPr="005736B3" w:rsidRDefault="000A04DB" w:rsidP="000A04DB">
      <w:pPr>
        <w:pStyle w:val="Paragrafoelenco"/>
        <w:numPr>
          <w:ilvl w:val="0"/>
          <w:numId w:val="4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Malto d’orzo ---&gt; chilogrammi (kg)</w:t>
      </w:r>
    </w:p>
    <w:p w:rsidR="000A04DB" w:rsidRPr="005736B3" w:rsidRDefault="000A04DB" w:rsidP="000A04DB">
      <w:pPr>
        <w:pStyle w:val="Paragrafoelenco"/>
        <w:numPr>
          <w:ilvl w:val="0"/>
          <w:numId w:val="4"/>
        </w:numPr>
        <w:rPr>
          <w:rFonts w:ascii="Lato" w:hAnsi="Lato" w:cs="Lato"/>
          <w:sz w:val="24"/>
          <w:szCs w:val="26"/>
        </w:rPr>
      </w:pPr>
      <w:r w:rsidRPr="005736B3">
        <w:rPr>
          <w:rFonts w:ascii="Lato" w:hAnsi="Lato" w:cs="Lato"/>
          <w:sz w:val="24"/>
          <w:szCs w:val="26"/>
        </w:rPr>
        <w:t>Luppoli ---&gt; grammi (g)</w:t>
      </w:r>
    </w:p>
    <w:p w:rsidR="000A04DB" w:rsidRDefault="000A04DB" w:rsidP="000A04DB">
      <w:pPr>
        <w:pStyle w:val="Paragrafoelenco"/>
        <w:numPr>
          <w:ilvl w:val="0"/>
          <w:numId w:val="4"/>
        </w:numPr>
        <w:rPr>
          <w:rFonts w:ascii="Lato" w:hAnsi="Lato" w:cs="Lato"/>
          <w:sz w:val="24"/>
        </w:rPr>
      </w:pPr>
      <w:r w:rsidRPr="005736B3">
        <w:rPr>
          <w:rFonts w:ascii="Lato" w:hAnsi="Lato" w:cs="Lato"/>
          <w:sz w:val="24"/>
          <w:szCs w:val="26"/>
        </w:rPr>
        <w:t>Lievito ---&gt; grammi (g)</w:t>
      </w:r>
    </w:p>
    <w:p w:rsidR="000A04DB" w:rsidRPr="000A04DB" w:rsidRDefault="000A04DB" w:rsidP="000A04DB">
      <w:pPr>
        <w:rPr>
          <w:rFonts w:ascii="Lato" w:hAnsi="Lato" w:cs="Lato"/>
          <w:sz w:val="24"/>
        </w:rPr>
      </w:pPr>
    </w:p>
    <w:p w:rsidR="00D85753" w:rsidRDefault="00243F02" w:rsidP="00D85753">
      <w:pPr>
        <w:rPr>
          <w:rFonts w:ascii="Lato" w:hAnsi="Lato" w:cs="Lato"/>
          <w:sz w:val="24"/>
        </w:rPr>
      </w:pPr>
      <w:r>
        <w:rPr>
          <w:rFonts w:ascii="Lato" w:hAnsi="Lato" w:cs="Lato"/>
          <w:sz w:val="24"/>
        </w:rPr>
        <w:t>Eventuali migliorie che possono essere effettuate in futuro possono riguardare gli altri impianti dello stabilimento come:</w:t>
      </w:r>
    </w:p>
    <w:p w:rsidR="00243F02" w:rsidRDefault="00EC7DF9" w:rsidP="00EC7DF9">
      <w:pPr>
        <w:pStyle w:val="Paragrafoelenco"/>
        <w:numPr>
          <w:ilvl w:val="0"/>
          <w:numId w:val="5"/>
        </w:numPr>
        <w:rPr>
          <w:rFonts w:ascii="Lato" w:hAnsi="Lato" w:cs="Lato"/>
          <w:sz w:val="24"/>
        </w:rPr>
      </w:pPr>
      <w:r>
        <w:rPr>
          <w:rFonts w:ascii="Lato" w:hAnsi="Lato" w:cs="Lato"/>
          <w:sz w:val="24"/>
        </w:rPr>
        <w:t>Gestione imbottigliamento;</w:t>
      </w:r>
    </w:p>
    <w:p w:rsidR="00EC7DF9" w:rsidRDefault="00EC7DF9" w:rsidP="00EC7DF9">
      <w:pPr>
        <w:pStyle w:val="Paragrafoelenco"/>
        <w:numPr>
          <w:ilvl w:val="0"/>
          <w:numId w:val="5"/>
        </w:numPr>
        <w:rPr>
          <w:rFonts w:ascii="Lato" w:hAnsi="Lato" w:cs="Lato"/>
          <w:sz w:val="24"/>
        </w:rPr>
      </w:pPr>
      <w:r>
        <w:rPr>
          <w:rFonts w:ascii="Lato" w:hAnsi="Lato" w:cs="Lato"/>
          <w:sz w:val="24"/>
        </w:rPr>
        <w:t>Gestione dei fornitori e arrivo materie prime</w:t>
      </w:r>
    </w:p>
    <w:p w:rsidR="00EC7DF9" w:rsidRDefault="00EC7DF9" w:rsidP="00EC7DF9">
      <w:pPr>
        <w:pStyle w:val="Paragrafoelenco"/>
        <w:numPr>
          <w:ilvl w:val="0"/>
          <w:numId w:val="5"/>
        </w:numPr>
        <w:rPr>
          <w:rFonts w:ascii="Lato" w:hAnsi="Lato" w:cs="Lato"/>
          <w:sz w:val="24"/>
        </w:rPr>
      </w:pPr>
      <w:r>
        <w:rPr>
          <w:rFonts w:ascii="Lato" w:hAnsi="Lato" w:cs="Lato"/>
          <w:sz w:val="24"/>
        </w:rPr>
        <w:t>Gestione immagazzinamento;</w:t>
      </w:r>
    </w:p>
    <w:p w:rsidR="00EC7DF9" w:rsidRPr="00EC7DF9" w:rsidRDefault="00EC7DF9" w:rsidP="00EC7DF9">
      <w:pPr>
        <w:pStyle w:val="Paragrafoelenco"/>
        <w:numPr>
          <w:ilvl w:val="0"/>
          <w:numId w:val="5"/>
        </w:numPr>
        <w:rPr>
          <w:rFonts w:ascii="Lato" w:hAnsi="Lato" w:cs="Lato"/>
          <w:sz w:val="24"/>
        </w:rPr>
      </w:pPr>
      <w:r>
        <w:rPr>
          <w:rFonts w:ascii="Lato" w:hAnsi="Lato" w:cs="Lato"/>
          <w:sz w:val="24"/>
        </w:rPr>
        <w:t>Gestione consegne.</w:t>
      </w:r>
      <w:bookmarkStart w:id="0" w:name="_GoBack"/>
      <w:bookmarkEnd w:id="0"/>
    </w:p>
    <w:sectPr w:rsidR="00EC7DF9" w:rsidRPr="00EC7D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6E5" w:rsidRDefault="000A06E5" w:rsidP="00C041E0">
      <w:pPr>
        <w:spacing w:after="0" w:line="240" w:lineRule="auto"/>
      </w:pPr>
      <w:r>
        <w:separator/>
      </w:r>
    </w:p>
  </w:endnote>
  <w:endnote w:type="continuationSeparator" w:id="0">
    <w:p w:rsidR="000A06E5" w:rsidRDefault="000A06E5" w:rsidP="00C0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6E5" w:rsidRDefault="000A06E5" w:rsidP="00C041E0">
      <w:pPr>
        <w:spacing w:after="0" w:line="240" w:lineRule="auto"/>
      </w:pPr>
      <w:r>
        <w:separator/>
      </w:r>
    </w:p>
  </w:footnote>
  <w:footnote w:type="continuationSeparator" w:id="0">
    <w:p w:rsidR="000A06E5" w:rsidRDefault="000A06E5" w:rsidP="00C04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E0" w:rsidRPr="00C041E0" w:rsidRDefault="00C041E0">
    <w:pPr>
      <w:pStyle w:val="Intestazione"/>
      <w:rPr>
        <w:rFonts w:ascii="Lato" w:hAnsi="Lato" w:cs="Lato"/>
        <w:sz w:val="24"/>
      </w:rPr>
    </w:pPr>
    <w:r>
      <w:rPr>
        <w:rFonts w:ascii="Lato" w:hAnsi="Lato" w:cs="Lato"/>
        <w:sz w:val="24"/>
      </w:rPr>
      <w:t>Bergantin 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91F7E"/>
    <w:multiLevelType w:val="hybridMultilevel"/>
    <w:tmpl w:val="973C7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04F"/>
    <w:multiLevelType w:val="hybridMultilevel"/>
    <w:tmpl w:val="83002C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3574"/>
    <w:multiLevelType w:val="hybridMultilevel"/>
    <w:tmpl w:val="B34E5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7007C"/>
    <w:multiLevelType w:val="hybridMultilevel"/>
    <w:tmpl w:val="762A9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D119C"/>
    <w:multiLevelType w:val="hybridMultilevel"/>
    <w:tmpl w:val="A2866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43"/>
    <w:rsid w:val="00015A81"/>
    <w:rsid w:val="0002678F"/>
    <w:rsid w:val="00031BC8"/>
    <w:rsid w:val="000A04DB"/>
    <w:rsid w:val="000A06E5"/>
    <w:rsid w:val="000C6D40"/>
    <w:rsid w:val="000E063A"/>
    <w:rsid w:val="00164463"/>
    <w:rsid w:val="001A0222"/>
    <w:rsid w:val="00215AA0"/>
    <w:rsid w:val="00243F02"/>
    <w:rsid w:val="00347312"/>
    <w:rsid w:val="004B2843"/>
    <w:rsid w:val="004F4667"/>
    <w:rsid w:val="005736B3"/>
    <w:rsid w:val="00645D11"/>
    <w:rsid w:val="00661DC8"/>
    <w:rsid w:val="007C4176"/>
    <w:rsid w:val="007D39BD"/>
    <w:rsid w:val="00844DA1"/>
    <w:rsid w:val="009306B1"/>
    <w:rsid w:val="009D2059"/>
    <w:rsid w:val="009D2AED"/>
    <w:rsid w:val="00BA7797"/>
    <w:rsid w:val="00BB5A76"/>
    <w:rsid w:val="00BD11E8"/>
    <w:rsid w:val="00BE74AB"/>
    <w:rsid w:val="00BF08DA"/>
    <w:rsid w:val="00C041E0"/>
    <w:rsid w:val="00C12E40"/>
    <w:rsid w:val="00C22E9A"/>
    <w:rsid w:val="00D2736F"/>
    <w:rsid w:val="00D40693"/>
    <w:rsid w:val="00D85753"/>
    <w:rsid w:val="00E609F0"/>
    <w:rsid w:val="00EA652C"/>
    <w:rsid w:val="00EC7DF9"/>
    <w:rsid w:val="00EF1CD1"/>
    <w:rsid w:val="00F0401E"/>
    <w:rsid w:val="00F137A1"/>
    <w:rsid w:val="00F30EE6"/>
    <w:rsid w:val="00F64A83"/>
    <w:rsid w:val="00FC01BE"/>
    <w:rsid w:val="00FC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F177"/>
  <w15:chartTrackingRefBased/>
  <w15:docId w15:val="{D28D6BBD-A4FA-4C29-90D4-5D9901D3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2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B2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B2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B2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041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41E0"/>
  </w:style>
  <w:style w:type="paragraph" w:styleId="Pidipagina">
    <w:name w:val="footer"/>
    <w:basedOn w:val="Normale"/>
    <w:link w:val="PidipaginaCarattere"/>
    <w:uiPriority w:val="99"/>
    <w:unhideWhenUsed/>
    <w:rsid w:val="00C041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41E0"/>
  </w:style>
  <w:style w:type="paragraph" w:styleId="Paragrafoelenco">
    <w:name w:val="List Paragraph"/>
    <w:basedOn w:val="Normale"/>
    <w:uiPriority w:val="34"/>
    <w:qFormat/>
    <w:rsid w:val="00C22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108</cp:revision>
  <dcterms:created xsi:type="dcterms:W3CDTF">2022-03-17T16:11:00Z</dcterms:created>
  <dcterms:modified xsi:type="dcterms:W3CDTF">2022-03-21T17:11:00Z</dcterms:modified>
</cp:coreProperties>
</file>