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7715" w14:textId="77777777" w:rsidR="00050EB0" w:rsidRDefault="00050EB0" w:rsidP="00A03789">
      <w:pPr>
        <w:pStyle w:val="Titel"/>
        <w:jc w:val="center"/>
        <w:rPr>
          <w:u w:val="single"/>
        </w:rPr>
      </w:pPr>
    </w:p>
    <w:p w14:paraId="383A73BF" w14:textId="6F6476B2" w:rsidR="00B2230F" w:rsidRDefault="00A03789" w:rsidP="00A03789">
      <w:pPr>
        <w:pStyle w:val="Titel"/>
        <w:jc w:val="center"/>
        <w:rPr>
          <w:u w:val="single"/>
        </w:rPr>
      </w:pPr>
      <w:r w:rsidRPr="00A03789">
        <w:rPr>
          <w:u w:val="single"/>
        </w:rPr>
        <w:t>MATRIX: Checklist Standard measurements</w:t>
      </w:r>
    </w:p>
    <w:p w14:paraId="2BEC5811" w14:textId="77777777" w:rsidR="00A03789" w:rsidRDefault="00A03789" w:rsidP="00050EB0"/>
    <w:p w14:paraId="6528AC0B" w14:textId="468DA8CB" w:rsidR="00050EB0" w:rsidRDefault="00050EB0" w:rsidP="00050EB0">
      <w:pPr>
        <w:rPr>
          <w:i/>
          <w:iCs/>
          <w:color w:val="0070C0"/>
          <w:sz w:val="28"/>
          <w:szCs w:val="28"/>
        </w:rPr>
      </w:pPr>
      <w:r w:rsidRPr="00050EB0">
        <w:rPr>
          <w:i/>
          <w:iCs/>
          <w:sz w:val="28"/>
          <w:szCs w:val="28"/>
        </w:rPr>
        <w:t xml:space="preserve">Must-Dos = </w:t>
      </w:r>
      <w:r w:rsidRPr="00050EB0">
        <w:rPr>
          <w:i/>
          <w:iCs/>
          <w:color w:val="FF0000"/>
          <w:sz w:val="28"/>
          <w:szCs w:val="28"/>
        </w:rPr>
        <w:t>Red</w:t>
      </w:r>
      <w:r w:rsidRPr="00050EB0">
        <w:rPr>
          <w:i/>
          <w:iCs/>
          <w:color w:val="000000" w:themeColor="text1"/>
          <w:sz w:val="28"/>
          <w:szCs w:val="28"/>
        </w:rPr>
        <w:t xml:space="preserve">, optional = </w:t>
      </w:r>
      <w:r w:rsidRPr="00050EB0">
        <w:rPr>
          <w:i/>
          <w:iCs/>
          <w:color w:val="0070C0"/>
          <w:sz w:val="28"/>
          <w:szCs w:val="28"/>
        </w:rPr>
        <w:t>Blue</w:t>
      </w:r>
    </w:p>
    <w:p w14:paraId="0453F9B1" w14:textId="77777777" w:rsidR="00050EB0" w:rsidRDefault="00050EB0" w:rsidP="00050EB0">
      <w:pPr>
        <w:rPr>
          <w:i/>
          <w:iCs/>
          <w:color w:val="0070C0"/>
          <w:sz w:val="28"/>
          <w:szCs w:val="28"/>
        </w:rPr>
      </w:pPr>
    </w:p>
    <w:p w14:paraId="0ED59958" w14:textId="5ED8D5CC" w:rsidR="00050EB0" w:rsidRPr="00050EB0" w:rsidRDefault="00050EB0" w:rsidP="00050EB0">
      <w:pPr>
        <w:rPr>
          <w:color w:val="000000" w:themeColor="text1"/>
          <w:sz w:val="28"/>
          <w:szCs w:val="28"/>
          <w:u w:val="single"/>
        </w:rPr>
      </w:pPr>
      <w:r w:rsidRPr="00050EB0">
        <w:rPr>
          <w:color w:val="000000" w:themeColor="text1"/>
          <w:sz w:val="28"/>
          <w:szCs w:val="28"/>
          <w:u w:val="single"/>
        </w:rPr>
        <w:t>Start of measurement day:</w:t>
      </w:r>
    </w:p>
    <w:p w14:paraId="772DD3C1" w14:textId="0FC546B5" w:rsidR="00050EB0" w:rsidRPr="00050EB0" w:rsidRDefault="00050EB0" w:rsidP="00050EB0">
      <w:pPr>
        <w:pStyle w:val="Listenabsatz"/>
        <w:numPr>
          <w:ilvl w:val="0"/>
          <w:numId w:val="4"/>
        </w:numPr>
        <w:rPr>
          <w:color w:val="FF0000"/>
          <w:sz w:val="28"/>
          <w:szCs w:val="28"/>
        </w:rPr>
      </w:pPr>
      <w:r w:rsidRPr="00050EB0">
        <w:rPr>
          <w:color w:val="FF0000"/>
          <w:sz w:val="28"/>
          <w:szCs w:val="28"/>
        </w:rPr>
        <w:t>Voltage Scan Dark (all later used voltages need to be recorded here!)</w:t>
      </w:r>
    </w:p>
    <w:p w14:paraId="247C6E92" w14:textId="760ADEB0" w:rsidR="00050EB0" w:rsidRPr="00050EB0" w:rsidRDefault="00050EB0" w:rsidP="00050EB0">
      <w:pPr>
        <w:pStyle w:val="Listenabsatz"/>
        <w:numPr>
          <w:ilvl w:val="0"/>
          <w:numId w:val="4"/>
        </w:numPr>
        <w:rPr>
          <w:color w:val="FF0000"/>
          <w:sz w:val="28"/>
          <w:szCs w:val="28"/>
        </w:rPr>
      </w:pPr>
      <w:r w:rsidRPr="00050EB0">
        <w:rPr>
          <w:color w:val="FF0000"/>
          <w:sz w:val="28"/>
          <w:szCs w:val="28"/>
        </w:rPr>
        <w:t>Voltage Scan signal (signal close to usual measurement fluence)</w:t>
      </w:r>
      <w:r>
        <w:rPr>
          <w:color w:val="FF0000"/>
          <w:sz w:val="28"/>
          <w:szCs w:val="28"/>
        </w:rPr>
        <w:t xml:space="preserve"> = choice of measurement voltage</w:t>
      </w:r>
    </w:p>
    <w:p w14:paraId="66C1430F" w14:textId="263E624A" w:rsidR="00050EB0" w:rsidRPr="00050EB0" w:rsidRDefault="00050EB0" w:rsidP="00050EB0">
      <w:pPr>
        <w:pStyle w:val="Listenabsatz"/>
        <w:numPr>
          <w:ilvl w:val="0"/>
          <w:numId w:val="4"/>
        </w:numPr>
        <w:rPr>
          <w:color w:val="0070C0"/>
          <w:sz w:val="28"/>
          <w:szCs w:val="28"/>
        </w:rPr>
      </w:pPr>
      <w:r w:rsidRPr="00050EB0">
        <w:rPr>
          <w:color w:val="0070C0"/>
          <w:sz w:val="28"/>
          <w:szCs w:val="28"/>
        </w:rPr>
        <w:t xml:space="preserve">Voltage-dependent linearity </w:t>
      </w:r>
    </w:p>
    <w:p w14:paraId="2FBCA33D" w14:textId="77777777" w:rsidR="00050EB0" w:rsidRPr="00050EB0" w:rsidRDefault="00050EB0" w:rsidP="00050EB0">
      <w:pPr>
        <w:pStyle w:val="Listenabsatz"/>
        <w:numPr>
          <w:ilvl w:val="0"/>
          <w:numId w:val="4"/>
        </w:numPr>
        <w:rPr>
          <w:color w:val="FF0000"/>
          <w:sz w:val="28"/>
          <w:szCs w:val="28"/>
        </w:rPr>
      </w:pPr>
      <w:r w:rsidRPr="00050EB0">
        <w:rPr>
          <w:color w:val="FF0000"/>
          <w:sz w:val="28"/>
          <w:szCs w:val="28"/>
        </w:rPr>
        <w:t>x- or y-translated measurement through diffused beam (several overlapping positions are needed)</w:t>
      </w:r>
    </w:p>
    <w:p w14:paraId="2C26E2C8" w14:textId="77777777" w:rsidR="00050EB0" w:rsidRDefault="00050EB0" w:rsidP="00050EB0">
      <w:pPr>
        <w:rPr>
          <w:color w:val="000000" w:themeColor="text1"/>
          <w:sz w:val="28"/>
          <w:szCs w:val="28"/>
        </w:rPr>
      </w:pPr>
    </w:p>
    <w:p w14:paraId="648FE1AC" w14:textId="68EFFAD7" w:rsidR="00050EB0" w:rsidRPr="00050EB0" w:rsidRDefault="00050EB0" w:rsidP="00050EB0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End</w:t>
      </w:r>
      <w:r w:rsidRPr="00050EB0">
        <w:rPr>
          <w:color w:val="000000" w:themeColor="text1"/>
          <w:sz w:val="28"/>
          <w:szCs w:val="28"/>
          <w:u w:val="single"/>
        </w:rPr>
        <w:t xml:space="preserve"> of measurement day:</w:t>
      </w:r>
    </w:p>
    <w:p w14:paraId="7ED1620A" w14:textId="37CCC46B" w:rsidR="00050EB0" w:rsidRPr="00050EB0" w:rsidRDefault="00050EB0" w:rsidP="00050EB0">
      <w:pPr>
        <w:pStyle w:val="Listenabsatz"/>
        <w:numPr>
          <w:ilvl w:val="0"/>
          <w:numId w:val="5"/>
        </w:numPr>
        <w:rPr>
          <w:color w:val="FF0000"/>
          <w:sz w:val="28"/>
          <w:szCs w:val="28"/>
        </w:rPr>
      </w:pPr>
      <w:r w:rsidRPr="00050EB0">
        <w:rPr>
          <w:color w:val="FF0000"/>
          <w:sz w:val="28"/>
          <w:szCs w:val="28"/>
        </w:rPr>
        <w:t>Voltage Scan Dark (</w:t>
      </w:r>
      <w:r w:rsidRPr="00050EB0">
        <w:rPr>
          <w:color w:val="FF0000"/>
          <w:sz w:val="28"/>
          <w:szCs w:val="28"/>
        </w:rPr>
        <w:t>as reference)</w:t>
      </w:r>
    </w:p>
    <w:p w14:paraId="41AB22AD" w14:textId="77777777" w:rsidR="00050EB0" w:rsidRPr="00050EB0" w:rsidRDefault="00050EB0" w:rsidP="00050EB0">
      <w:pPr>
        <w:pStyle w:val="Listenabsatz"/>
        <w:numPr>
          <w:ilvl w:val="0"/>
          <w:numId w:val="5"/>
        </w:numPr>
        <w:rPr>
          <w:color w:val="0070C0"/>
          <w:sz w:val="28"/>
          <w:szCs w:val="28"/>
        </w:rPr>
      </w:pPr>
      <w:r w:rsidRPr="00050EB0">
        <w:rPr>
          <w:color w:val="0070C0"/>
          <w:sz w:val="28"/>
          <w:szCs w:val="28"/>
        </w:rPr>
        <w:t>Voltage Scan signal (signal close to usual measurement fluence)</w:t>
      </w:r>
    </w:p>
    <w:p w14:paraId="5D5E293A" w14:textId="77777777" w:rsidR="00050EB0" w:rsidRPr="00050EB0" w:rsidRDefault="00050EB0" w:rsidP="00050EB0">
      <w:pPr>
        <w:pStyle w:val="Listenabsatz"/>
        <w:numPr>
          <w:ilvl w:val="0"/>
          <w:numId w:val="5"/>
        </w:numPr>
        <w:rPr>
          <w:color w:val="0070C0"/>
          <w:sz w:val="28"/>
          <w:szCs w:val="28"/>
        </w:rPr>
      </w:pPr>
      <w:r w:rsidRPr="00050EB0">
        <w:rPr>
          <w:color w:val="0070C0"/>
          <w:sz w:val="28"/>
          <w:szCs w:val="28"/>
        </w:rPr>
        <w:t xml:space="preserve">Voltage-dependent linearity </w:t>
      </w:r>
    </w:p>
    <w:p w14:paraId="006082DF" w14:textId="77777777" w:rsidR="00050EB0" w:rsidRPr="00050EB0" w:rsidRDefault="00050EB0" w:rsidP="00050EB0">
      <w:pPr>
        <w:pStyle w:val="Listenabsatz"/>
        <w:numPr>
          <w:ilvl w:val="0"/>
          <w:numId w:val="5"/>
        </w:numPr>
        <w:rPr>
          <w:color w:val="0070C0"/>
          <w:sz w:val="28"/>
          <w:szCs w:val="28"/>
        </w:rPr>
      </w:pPr>
      <w:r w:rsidRPr="00050EB0">
        <w:rPr>
          <w:color w:val="0070C0"/>
          <w:sz w:val="28"/>
          <w:szCs w:val="28"/>
        </w:rPr>
        <w:t>x- or y-translated measurement through diffused beam (several overlapping positions are needed)</w:t>
      </w:r>
    </w:p>
    <w:p w14:paraId="11894E9A" w14:textId="77777777" w:rsidR="00050EB0" w:rsidRPr="00050EB0" w:rsidRDefault="00050EB0" w:rsidP="00050EB0">
      <w:pPr>
        <w:pStyle w:val="Listenabsatz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98C406A" w14:textId="77777777" w:rsidR="00050EB0" w:rsidRPr="00050EB0" w:rsidRDefault="00050EB0" w:rsidP="00050EB0">
      <w:pPr>
        <w:rPr>
          <w:color w:val="000000" w:themeColor="text1"/>
          <w:sz w:val="28"/>
          <w:szCs w:val="28"/>
        </w:rPr>
      </w:pPr>
    </w:p>
    <w:sectPr w:rsidR="00050EB0" w:rsidRPr="00050EB0" w:rsidSect="00A0378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1FC0"/>
    <w:multiLevelType w:val="hybridMultilevel"/>
    <w:tmpl w:val="648A6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833"/>
    <w:multiLevelType w:val="hybridMultilevel"/>
    <w:tmpl w:val="22CEA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15690"/>
    <w:multiLevelType w:val="hybridMultilevel"/>
    <w:tmpl w:val="3806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757D"/>
    <w:multiLevelType w:val="hybridMultilevel"/>
    <w:tmpl w:val="38069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47733"/>
    <w:multiLevelType w:val="hybridMultilevel"/>
    <w:tmpl w:val="484850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4049928">
    <w:abstractNumId w:val="1"/>
  </w:num>
  <w:num w:numId="2" w16cid:durableId="526649429">
    <w:abstractNumId w:val="4"/>
  </w:num>
  <w:num w:numId="3" w16cid:durableId="655769066">
    <w:abstractNumId w:val="0"/>
  </w:num>
  <w:num w:numId="4" w16cid:durableId="1700275686">
    <w:abstractNumId w:val="2"/>
  </w:num>
  <w:num w:numId="5" w16cid:durableId="495531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89"/>
    <w:rsid w:val="00050EB0"/>
    <w:rsid w:val="006E6832"/>
    <w:rsid w:val="006F3F50"/>
    <w:rsid w:val="00A03789"/>
    <w:rsid w:val="00AC4521"/>
    <w:rsid w:val="00B2230F"/>
    <w:rsid w:val="00B8187E"/>
    <w:rsid w:val="00C237C5"/>
    <w:rsid w:val="00E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E79D5"/>
  <w15:chartTrackingRefBased/>
  <w15:docId w15:val="{B9296AF8-393F-4C45-932E-85B577CF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3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3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3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3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37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37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378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378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3789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378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3789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378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378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03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37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3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37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03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3789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A037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37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3789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A03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Brosda</dc:creator>
  <cp:keywords/>
  <dc:description/>
  <cp:lastModifiedBy>Nico Brosda</cp:lastModifiedBy>
  <cp:revision>1</cp:revision>
  <dcterms:created xsi:type="dcterms:W3CDTF">2024-12-10T10:15:00Z</dcterms:created>
  <dcterms:modified xsi:type="dcterms:W3CDTF">2024-12-10T16:12:00Z</dcterms:modified>
</cp:coreProperties>
</file>