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2mmleq45q7d6" w:id="0"/>
      <w:bookmarkEnd w:id="0"/>
      <w:r w:rsidDel="00000000" w:rsidR="00000000" w:rsidRPr="00000000">
        <w:rPr>
          <w:b w:val="1"/>
          <w:bCs w:val="1"/>
          <w:color w:val="1f1f1f"/>
          <w:sz w:val="46"/>
          <w:szCs w:val="46"/>
          <w:rtl w:val="0"/>
        </w:rPr>
        <w:t xml:space="preserve">INFORME DE DEFINICIÓN PROYECTO APT: CINEDAN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mrbdgt0ttt6" w:id="1"/>
      <w:bookmarkEnd w:id="1"/>
      <w:r w:rsidDel="00000000" w:rsidR="00000000" w:rsidRPr="00000000">
        <w:rPr>
          <w:b w:val="1"/>
          <w:bCs w:val="1"/>
          <w:color w:val="1f1f1f"/>
          <w:sz w:val="34"/>
          <w:szCs w:val="34"/>
          <w:rtl w:val="0"/>
        </w:rPr>
        <w:t xml:space="preserve">PARTE I</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a8hcg4kit7k" w:id="2"/>
      <w:bookmarkEnd w:id="2"/>
      <w:r w:rsidDel="00000000" w:rsidR="00000000" w:rsidRPr="00000000">
        <w:rPr>
          <w:b w:val="1"/>
          <w:bCs w:val="1"/>
          <w:color w:val="1f1f1f"/>
          <w:sz w:val="26"/>
          <w:szCs w:val="26"/>
          <w:rtl w:val="0"/>
        </w:rPr>
        <w:t xml:space="preserve">1. Antecedentes Personales</w:t>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Nombre estudiante:</w:t>
      </w:r>
      <w:r w:rsidDel="00000000" w:rsidR="00000000" w:rsidRPr="00000000">
        <w:rPr>
          <w:color w:val="1f1f1f"/>
          <w:rtl w:val="0"/>
        </w:rPr>
        <w:t xml:space="preserve"> Nicolás Carrasco</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Rut:</w:t>
      </w:r>
      <w:r w:rsidDel="00000000" w:rsidR="00000000" w:rsidRPr="00000000">
        <w:rPr>
          <w:color w:val="1f1f1f"/>
          <w:rtl w:val="0"/>
        </w:rPr>
        <w:t xml:space="preserve"> 198579106-6</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Carrera:</w:t>
      </w:r>
      <w:r w:rsidDel="00000000" w:rsidR="00000000" w:rsidRPr="00000000">
        <w:rPr>
          <w:color w:val="1f1f1f"/>
          <w:rtl w:val="0"/>
        </w:rPr>
        <w:t xml:space="preserve"> Ingeniería en Informática</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Sede:</w:t>
      </w:r>
      <w:r w:rsidDel="00000000" w:rsidR="00000000" w:rsidRPr="00000000">
        <w:rPr>
          <w:color w:val="1f1f1f"/>
          <w:rtl w:val="0"/>
        </w:rPr>
        <w:t xml:space="preserve"> San Joaquin</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2lxzqdfq76l" w:id="3"/>
      <w:bookmarkEnd w:id="3"/>
      <w:r w:rsidDel="00000000" w:rsidR="00000000" w:rsidRPr="00000000">
        <w:rPr>
          <w:b w:val="1"/>
          <w:bCs w:val="1"/>
          <w:color w:val="1f1f1f"/>
          <w:sz w:val="26"/>
          <w:szCs w:val="26"/>
          <w:rtl w:val="0"/>
        </w:rPr>
        <w:t xml:space="preserve">2. Descripción Proyecto APT</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Nombre del proyecto:</w:t>
      </w:r>
      <w:r w:rsidDel="00000000" w:rsidR="00000000" w:rsidRPr="00000000">
        <w:rPr>
          <w:color w:val="1f1f1f"/>
          <w:rtl w:val="0"/>
        </w:rPr>
        <w:t xml:space="preserve"> CineDan</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Área de desempeño:</w:t>
      </w:r>
      <w:r w:rsidDel="00000000" w:rsidR="00000000" w:rsidRPr="00000000">
        <w:rPr>
          <w:color w:val="1f1f1f"/>
          <w:rtl w:val="0"/>
        </w:rPr>
        <w:t xml:space="preserve"> Desarrollo de software y arquitectura de sistemas de información, en el marco de la Ingeniería en Informática, con énfasis en desarrollo web, análisis de datos y diseño de sistemas modulares.</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Competencias:</w:t>
      </w:r>
      <w:r w:rsidDel="00000000" w:rsidR="00000000" w:rsidRPr="00000000">
        <w:rPr>
          <w:color w:val="1f1f1f"/>
          <w:rtl w:val="0"/>
        </w:rPr>
        <w:t xml:space="preserve"> Diseño y desarrollo de software; diseño de arquitecturas de sistemas modulares; gestión y modelamiento de bases de datos; análisis de requerimientos funcionales y no funcionales; y aplicación de metodologías ágiles (Scrum).</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edmbzba3ods" w:id="4"/>
      <w:bookmarkEnd w:id="4"/>
      <w:r w:rsidDel="00000000" w:rsidR="00000000" w:rsidRPr="00000000">
        <w:rPr>
          <w:b w:val="1"/>
          <w:bCs w:val="1"/>
          <w:color w:val="1f1f1f"/>
          <w:sz w:val="26"/>
          <w:szCs w:val="26"/>
          <w:rtl w:val="0"/>
        </w:rPr>
        <w:t xml:space="preserve">3. Fundamentación Proyecto APT</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Relevancia del proyecto APT:</w:t>
      </w:r>
      <w:r w:rsidDel="00000000" w:rsidR="00000000" w:rsidRPr="00000000">
        <w:rPr>
          <w:color w:val="1f1f1f"/>
          <w:rtl w:val="0"/>
        </w:rPr>
        <w:t xml:space="preserve"> En la actualidad, las plataformas digitales asociadas a la industria cinematográfica se centran principalmente en la venta de entradas, dejando en segundo plano la personalización de la experiencia del usuario y el análisis del comportamiento de consumo. En el contexto chileno, la interacción ofrecida por los sitios web de cine presenta oportunidades de mejora en términos de experiencia de usuario, fidelización y uso de datos. El proyecto se justifica en la necesidad de proponer una solución innovadora que integre analítica de datos, sistemas de recomendación y gamificación para enriquecer la experiencia cinematográfica digital.</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Descripción del Proyecto APT:</w:t>
      </w:r>
      <w:r w:rsidDel="00000000" w:rsidR="00000000" w:rsidRPr="00000000">
        <w:rPr>
          <w:color w:val="1f1f1f"/>
          <w:rtl w:val="0"/>
        </w:rPr>
        <w:t xml:space="preserve"> El proyecto busca desarrollar e implementar una aplicación web (y eventualmente móvil), denominada CineDan, que permita a los usuarios gestionar su actividad cinematográfica mediante un catálogo de películas, historial de visualización, sistema de gamificación y generación automática de estadísticas personalizadas tipo “Cine Wrapped”, utilizando una arquitectura modular y técnicas de recomendación basadas en contenido. La plataforma permitirá a los usuarios registrarse, gestionar su perfil, visualizar el catálogo y recibir recomendaciones personalizadas, e incluirá además un dashboard administrativo tipo SaaS orientado a cines independientes.</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Pertinencia del proyecto con el perfil de egreso:</w:t>
      </w:r>
      <w:r w:rsidDel="00000000" w:rsidR="00000000" w:rsidRPr="00000000">
        <w:rPr>
          <w:color w:val="1f1f1f"/>
          <w:rtl w:val="0"/>
        </w:rPr>
        <w:t xml:space="preserve"> Desde el punto de vista académico, el proyecto permite aplicar conocimientos propios de la Ingeniería en Informática, tales como arquitectura de software, desarrollo web, análisis de datos y diseño de sistemas modulares. Asimismo, contribuye al desarrollo de habilidades prácticas en la implementación de soluciones web basadas en arquitecturas modulares y metodologías ágiles, lo que se relaciona directamente con las competencias del perfil de egreso seleccionadas.</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Relación con los intereses profesionales:</w:t>
      </w:r>
      <w:r w:rsidDel="00000000" w:rsidR="00000000" w:rsidRPr="00000000">
        <w:rPr>
          <w:color w:val="1f1f1f"/>
          <w:rtl w:val="0"/>
        </w:rPr>
        <w:t xml:space="preserve"> El proyecto se relaciona con el interés del estudiante por el desarrollo de software y por la industria del entretenimiento digital, combinando el diseño de arquitecturas de sistemas modulares con la aplicación de analítica de datos y gamificación. Su desarrollo contribuye a fortalecer competencias técnicas en desarrollo web full-stack, diseño de bases de datos y sistemas de recomendación, aportando a la proyección profesional del estudiante en el ámbito del desarrollo de software.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Factibilidad de desarrollo del Proyecto APT:</w:t>
      </w:r>
      <w:r w:rsidDel="00000000" w:rsidR="00000000" w:rsidRPr="00000000">
        <w:rPr>
          <w:color w:val="1f1f1f"/>
          <w:rtl w:val="0"/>
        </w:rPr>
        <w:t xml:space="preserve"> El desarrollo del Proyecto APT es factible considerando los siguientes elementos:</w:t>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Duración del semestre:</w:t>
      </w:r>
      <w:r w:rsidDel="00000000" w:rsidR="00000000" w:rsidRPr="00000000">
        <w:rPr>
          <w:color w:val="1f1f1f"/>
          <w:rtl w:val="0"/>
        </w:rPr>
        <w:t xml:space="preserve"> el proyecto se planifica en 6 sprints, con una duración total aproximada de 15 semanas, dentro del período académico disponible.</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Horas asignadas a la asignatura:</w:t>
      </w:r>
      <w:r w:rsidDel="00000000" w:rsidR="00000000" w:rsidRPr="00000000">
        <w:rPr>
          <w:color w:val="1f1f1f"/>
          <w:rtl w:val="0"/>
        </w:rPr>
        <w:t xml:space="preserve"> compatibles con la carga de trabajo distribuida en sprints iterativos de 2 a 3 semanas cada uno.</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Materiales requeridos:</w:t>
      </w:r>
      <w:r w:rsidDel="00000000" w:rsidR="00000000" w:rsidRPr="00000000">
        <w:rPr>
          <w:color w:val="1f1f1f"/>
          <w:rtl w:val="0"/>
        </w:rPr>
        <w:t xml:space="preserve"> tecnologías de acceso gratuito u open source (ReactJS, Tailwind CSS, Node.js, Express, PostgreSQL, JWT, TMDb API, Docker, Git/GitHub, Postman), por lo que no se requiere inversión económica relevante.</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Factores externos que facilitan su desarrollo:</w:t>
      </w:r>
      <w:r w:rsidDel="00000000" w:rsidR="00000000" w:rsidRPr="00000000">
        <w:rPr>
          <w:color w:val="1f1f1f"/>
          <w:rtl w:val="0"/>
        </w:rPr>
        <w:t xml:space="preserve"> disponibilidad de APIs públicas de datos de películas (TMDb) y de documentación abierta de los frameworks utilizados.</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Factores externos que dificultan su desarrollo:</w:t>
      </w:r>
      <w:r w:rsidDel="00000000" w:rsidR="00000000" w:rsidRPr="00000000">
        <w:rPr>
          <w:color w:val="1f1f1f"/>
          <w:rtl w:val="0"/>
        </w:rPr>
        <w:t xml:space="preserve"> la dependencia de datos históricos simulados para el motor de recomendación, lo que podría afectar su precisión; esto se aborda utilizando datos generados por los propios usuarios dentro de la plataforma durante las pruebas.</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84zydbwu2tl" w:id="5"/>
      <w:bookmarkEnd w:id="5"/>
      <w:r w:rsidDel="00000000" w:rsidR="00000000" w:rsidRPr="00000000">
        <w:rPr>
          <w:b w:val="1"/>
          <w:bCs w:val="1"/>
          <w:color w:val="1f1f1f"/>
          <w:sz w:val="34"/>
          <w:szCs w:val="34"/>
          <w:rtl w:val="0"/>
        </w:rPr>
        <w:t xml:space="preserve">PARTE II</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1t2vwnhsymm" w:id="6"/>
      <w:bookmarkEnd w:id="6"/>
      <w:r w:rsidDel="00000000" w:rsidR="00000000" w:rsidRPr="00000000">
        <w:rPr>
          <w:b w:val="1"/>
          <w:bCs w:val="1"/>
          <w:color w:val="1f1f1f"/>
          <w:sz w:val="26"/>
          <w:szCs w:val="26"/>
          <w:rtl w:val="0"/>
        </w:rPr>
        <w:t xml:space="preserve">4. Objetivos</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Objetivo General:</w:t>
      </w:r>
      <w:r w:rsidDel="00000000" w:rsidR="00000000" w:rsidRPr="00000000">
        <w:rPr>
          <w:color w:val="1f1f1f"/>
          <w:rtl w:val="0"/>
        </w:rPr>
        <w:t xml:space="preserve"> Desarrollar e implementar una aplicación web (y quizás móvil) que permita a los usuarios gestionar su actividad cinematográfica mediante un catálogo de películas, historial de visualización, sistema de gamificación y generación automática de estadísticas personalizadas tipo “Cine Wrapped”, utilizando una arquitectura modular y técnicas de recomendación basadas en contenido.</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Objetivos Específicos:</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1F">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Analizar los requerimientos funcionales y no funcionales de una plataforma de cine digital enfocada en la personalización de la experiencia del usuario.</w:t>
      </w:r>
    </w:p>
    <w:p w:rsidR="00000000" w:rsidDel="00000000" w:rsidP="00000000" w:rsidRDefault="00000000" w:rsidRPr="00000000" w14:paraId="00000020">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1">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Diseñar una plataforma web que permita el registro, autenticación y gestión de perfiles de usuario.</w:t>
      </w:r>
    </w:p>
    <w:p w:rsidR="00000000" w:rsidDel="00000000" w:rsidP="00000000" w:rsidRDefault="00000000" w:rsidRPr="00000000" w14:paraId="00000022">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3">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Implementar un catálogo de películas integrado mediante APIs públicas especializadas.</w:t>
      </w:r>
    </w:p>
    <w:p w:rsidR="00000000" w:rsidDel="00000000" w:rsidP="00000000" w:rsidRDefault="00000000" w:rsidRPr="00000000" w14:paraId="00000024">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5">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Desarrollar un sistema de historial que registre películas vistas y compras simuladas realizadas por los usuarios.</w:t>
      </w:r>
    </w:p>
    <w:p w:rsidR="00000000" w:rsidDel="00000000" w:rsidP="00000000" w:rsidRDefault="00000000" w:rsidRPr="00000000" w14:paraId="00000026">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Implementar un sistema de gamificación basado en puntos, niveles, misiones y trofeos.</w:t>
      </w:r>
    </w:p>
    <w:p w:rsidR="00000000" w:rsidDel="00000000" w:rsidP="00000000" w:rsidRDefault="00000000" w:rsidRPr="00000000" w14:paraId="00000028">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9">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Integrar mecanismos de gamificación, tales como misiones, trofeos y niveles, que incentiven la participación continua de los usuarios dentro de la plataforma.</w:t>
      </w:r>
    </w:p>
    <w:p w:rsidR="00000000" w:rsidDel="00000000" w:rsidP="00000000" w:rsidRDefault="00000000" w:rsidRPr="00000000" w14:paraId="0000002A">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B">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Visualizar estadísticas y métricas de consumo cinematográfico mediante gráficos interactivos, generando un resumen anual tipo “Cine Wrapped” que pueda ser compartido en redes sociales.</w:t>
      </w:r>
    </w:p>
    <w:p w:rsidR="00000000" w:rsidDel="00000000" w:rsidP="00000000" w:rsidRDefault="00000000" w:rsidRPr="00000000" w14:paraId="0000002C">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atkagwu7pad" w:id="7"/>
      <w:bookmarkEnd w:id="7"/>
      <w:r w:rsidDel="00000000" w:rsidR="00000000" w:rsidRPr="00000000">
        <w:rPr>
          <w:b w:val="1"/>
          <w:bCs w:val="1"/>
          <w:color w:val="1f1f1f"/>
          <w:sz w:val="26"/>
          <w:szCs w:val="26"/>
          <w:rtl w:val="0"/>
        </w:rPr>
        <w:t xml:space="preserve">5. Metodología</w:t>
      </w:r>
    </w:p>
    <w:p w:rsidR="00000000" w:rsidDel="00000000" w:rsidP="00000000" w:rsidRDefault="00000000" w:rsidRPr="00000000" w14:paraId="0000002E">
      <w:pPr>
        <w:rPr>
          <w:color w:val="1f1f1f"/>
        </w:rPr>
      </w:pPr>
      <w:r w:rsidDel="00000000" w:rsidR="00000000" w:rsidRPr="00000000">
        <w:rPr>
          <w:color w:val="1f1f1f"/>
          <w:rtl w:val="0"/>
        </w:rPr>
        <w:t xml:space="preserve">El proyecto se desarrollará bajo un enfoque de investigación aplicada, ya que busca diseñar e implementar una solución tecnológica funcional a un problema concreto relacionado con la experiencia cinematográfica digital. Para el desarrollo del software se utilizará una metodología ágil, basada en una adaptación del marco de trabajo Scrum, organizando el trabajo en sprints iterativos que permiten avanzar de manera progresiva, validar resultados y reducir riesgos técnicos.</w:t>
      </w:r>
    </w:p>
    <w:p w:rsidR="00000000" w:rsidDel="00000000" w:rsidP="00000000" w:rsidRDefault="00000000" w:rsidRPr="00000000" w14:paraId="0000002F">
      <w:pPr>
        <w:rPr>
          <w:color w:val="1f1f1f"/>
        </w:rPr>
      </w:pPr>
      <w:r w:rsidDel="00000000" w:rsidR="00000000" w:rsidRPr="00000000">
        <w:rPr>
          <w:rtl w:val="0"/>
        </w:rPr>
      </w:r>
    </w:p>
    <w:p w:rsidR="00000000" w:rsidDel="00000000" w:rsidP="00000000" w:rsidRDefault="00000000" w:rsidRPr="00000000" w14:paraId="00000030">
      <w:pPr>
        <w:rPr>
          <w:color w:val="1f1f1f"/>
        </w:rPr>
      </w:pPr>
      <w:r w:rsidDel="00000000" w:rsidR="00000000" w:rsidRPr="00000000">
        <w:rPr>
          <w:color w:val="1f1f1f"/>
          <w:rtl w:val="0"/>
        </w:rPr>
        <w:t xml:space="preserve">El proyecto se dividirá en las siguientes etapas:</w:t>
      </w:r>
    </w:p>
    <w:p w:rsidR="00000000" w:rsidDel="00000000" w:rsidP="00000000" w:rsidRDefault="00000000" w:rsidRPr="00000000" w14:paraId="00000031">
      <w:pPr>
        <w:rPr>
          <w:color w:val="1f1f1f"/>
        </w:rPr>
      </w:pPr>
      <w:r w:rsidDel="00000000" w:rsidR="00000000" w:rsidRPr="00000000">
        <w:rPr>
          <w:rtl w:val="0"/>
        </w:rPr>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Etapa 1 – Análisis de requerimientos:</w:t>
      </w:r>
      <w:r w:rsidDel="00000000" w:rsidR="00000000" w:rsidRPr="00000000">
        <w:rPr>
          <w:color w:val="1f1f1f"/>
          <w:rtl w:val="0"/>
        </w:rPr>
        <w:t xml:space="preserve"> se identificarán y documentarán los requerimientos funcionales y no funcionales del sistema, considerando la experiencia del usuario, la personalización de contenidos y la gamificación.</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Etapa 2 – Diseño del sistema:</w:t>
      </w:r>
      <w:r w:rsidDel="00000000" w:rsidR="00000000" w:rsidRPr="00000000">
        <w:rPr>
          <w:color w:val="1f1f1f"/>
          <w:rtl w:val="0"/>
        </w:rPr>
        <w:t xml:space="preserve"> se definirá la arquitectura general de la plataforma utilizando una arquitectura modular basada en capas, especificando los módulos principales, sus responsabilidades y la interacción entre ellos.</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Etapa 3 – Desarrollo e implementación:</w:t>
      </w:r>
      <w:r w:rsidDel="00000000" w:rsidR="00000000" w:rsidRPr="00000000">
        <w:rPr>
          <w:color w:val="1f1f1f"/>
          <w:rtl w:val="0"/>
        </w:rPr>
        <w:t xml:space="preserve"> se desarrollarán los distintos módulos del sistema, incluyendo la gestión de usuarios, el catálogo de películas, el sistema de gamificación y el motor de recomendación basado en contenido.</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Etapa 4 – Integración y pruebas:</w:t>
      </w:r>
      <w:r w:rsidDel="00000000" w:rsidR="00000000" w:rsidRPr="00000000">
        <w:rPr>
          <w:color w:val="1f1f1f"/>
          <w:rtl w:val="0"/>
        </w:rPr>
        <w:t xml:space="preserve"> se integrarán los distintos módulos del sistema y se realizarán pruebas funcionales para verificar el correcto funcionamiento de la plataforma.</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Etapa 5 – Evaluación y resultados:</w:t>
      </w:r>
      <w:r w:rsidDel="00000000" w:rsidR="00000000" w:rsidRPr="00000000">
        <w:rPr>
          <w:color w:val="1f1f1f"/>
          <w:rtl w:val="0"/>
        </w:rPr>
        <w:t xml:space="preserve"> se evaluará el comportamiento del sistema, especialmente el motor de recomendación y la visualización de datos, analizando su funcionamiento en escenarios simulados.</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aiqhmpwf0x" w:id="8"/>
      <w:bookmarkEnd w:id="8"/>
      <w:r w:rsidDel="00000000" w:rsidR="00000000" w:rsidRPr="00000000">
        <w:rPr>
          <w:b w:val="1"/>
          <w:bCs w:val="1"/>
          <w:color w:val="1f1f1f"/>
          <w:sz w:val="26"/>
          <w:szCs w:val="26"/>
          <w:rtl w:val="0"/>
        </w:rPr>
        <w:t xml:space="preserve">6. Evidencias</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695"/>
        <w:gridCol w:w="2925"/>
        <w:gridCol w:w="2580"/>
        <w:tblGridChange w:id="0">
          <w:tblGrid>
            <w:gridCol w:w="1545"/>
            <w:gridCol w:w="1695"/>
            <w:gridCol w:w="2925"/>
            <w:gridCol w:w="258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Tipo de Evidencia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Nombre de la Evidencia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Justificación</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Avance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Documento de diseño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Documento que consolida el análisis de requerimientos, el marco teórico y la arquitectura del sistema (diagramas de arquitectura, ER y despliegue).</w:t>
            </w:r>
          </w:p>
          <w:p w:rsidR="00000000" w:rsidDel="00000000" w:rsidP="00000000" w:rsidRDefault="00000000" w:rsidRPr="00000000" w14:paraId="0000004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Permite validar que el diseño del sistema responde a los requerimientos y a la problemática planteada antes de iniciar el desarrollo.</w:t>
            </w:r>
          </w:p>
          <w:p w:rsidR="00000000" w:rsidDel="00000000" w:rsidP="00000000" w:rsidRDefault="00000000" w:rsidRPr="00000000" w14:paraId="00000046">
            <w:pPr>
              <w:spacing w:after="480" w:lineRule="auto"/>
              <w:rPr>
                <w:color w:val="1f1f1f"/>
              </w:rPr>
            </w:pP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Avance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Prototipo funcional inicial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Primera versión funcional de la plataforma, con backend base (usuarios y autenticación), frontend base y conexión inicial a la base de datos.</w:t>
            </w:r>
          </w:p>
          <w:p w:rsidR="00000000" w:rsidDel="00000000" w:rsidP="00000000" w:rsidRDefault="00000000" w:rsidRPr="00000000" w14:paraId="0000004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Evidencia el avance técnico del desarrollo base del sistema conforme a la planificación de sprints.</w:t>
            </w:r>
          </w:p>
          <w:p w:rsidR="00000000" w:rsidDel="00000000" w:rsidP="00000000" w:rsidRDefault="00000000" w:rsidRPr="00000000" w14:paraId="0000004C">
            <w:pPr>
              <w:spacing w:after="480" w:lineRule="auto"/>
              <w:rPr>
                <w:color w:val="1f1f1f"/>
              </w:rPr>
            </w:pPr>
            <w:r w:rsidDel="00000000" w:rsidR="00000000" w:rsidRPr="00000000">
              <w:rPr>
                <w:rtl w:val="0"/>
              </w:rPr>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Avance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Sistema de catálogo operativo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Módulo de catálogo de películas integrado con la API de TMDb, incluyendo visualización, historial de usuario y registro de compras simuladas.</w:t>
            </w:r>
          </w:p>
          <w:p w:rsidR="00000000" w:rsidDel="00000000" w:rsidP="00000000" w:rsidRDefault="00000000" w:rsidRPr="00000000" w14:paraId="0000005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Demuestra la integración de fuentes de datos externas y el correcto funcionamiento de una de las funcionalidades centrales del proyecto.</w:t>
            </w:r>
          </w:p>
          <w:p w:rsidR="00000000" w:rsidDel="00000000" w:rsidP="00000000" w:rsidRDefault="00000000" w:rsidRPr="00000000" w14:paraId="00000052">
            <w:pPr>
              <w:spacing w:after="480" w:lineRule="auto"/>
              <w:rPr>
                <w:color w:val="1f1f1f"/>
              </w:rPr>
            </w:pPr>
            <w:r w:rsidDel="00000000" w:rsidR="00000000" w:rsidRPr="00000000">
              <w:rPr>
                <w:rtl w:val="0"/>
              </w:rPr>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Proyecto final (CineDan)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Plataforma web completa e integrada, incluyendo motor de recomendación, sistema de gamificación, generación de “Cine Wrapped” y dashboard administrativo tipo SaaS, con pruebas funcionales realizadas.</w:t>
            </w:r>
          </w:p>
          <w:p w:rsidR="00000000" w:rsidDel="00000000" w:rsidP="00000000" w:rsidRDefault="00000000" w:rsidRPr="00000000" w14:paraId="0000005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Constituye la evidencia principal del cumplimiento de los objetivos general y específicos del Proyecto APT.</w:t>
            </w:r>
          </w:p>
          <w:p w:rsidR="00000000" w:rsidDel="00000000" w:rsidP="00000000" w:rsidRDefault="00000000" w:rsidRPr="00000000" w14:paraId="00000058">
            <w:pPr>
              <w:spacing w:after="480" w:lineRule="auto"/>
              <w:rPr>
                <w:color w:val="1f1f1f"/>
              </w:rPr>
            </w:pPr>
            <w:r w:rsidDel="00000000" w:rsidR="00000000" w:rsidRPr="00000000">
              <w:rPr>
                <w:rtl w:val="0"/>
              </w:rPr>
            </w:r>
          </w:p>
        </w:tc>
      </w:tr>
    </w:tbl>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ratuzuggud5" w:id="9"/>
      <w:bookmarkEnd w:id="9"/>
      <w:r w:rsidDel="00000000" w:rsidR="00000000" w:rsidRPr="00000000">
        <w:rPr>
          <w:b w:val="1"/>
          <w:bCs w:val="1"/>
          <w:color w:val="1f1f1f"/>
          <w:sz w:val="26"/>
          <w:szCs w:val="26"/>
          <w:rtl w:val="0"/>
        </w:rPr>
        <w:t xml:space="preserve">7. Plan de Trabajo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1.3292903604442"/>
        <w:gridCol w:w="1485.5656086467454"/>
        <w:gridCol w:w="1420.163349146574"/>
        <w:gridCol w:w="1308.0451900034236"/>
        <w:gridCol w:w="887.6020932166089"/>
        <w:gridCol w:w="1177.2406710030812"/>
        <w:gridCol w:w="1485.5656086467454"/>
        <w:tblGridChange w:id="0">
          <w:tblGrid>
            <w:gridCol w:w="1261.3292903604442"/>
            <w:gridCol w:w="1485.5656086467454"/>
            <w:gridCol w:w="1420.163349146574"/>
            <w:gridCol w:w="1308.0451900034236"/>
            <w:gridCol w:w="887.6020932166089"/>
            <w:gridCol w:w="1177.2406710030812"/>
            <w:gridCol w:w="1485.5656086467454"/>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Competencia o Unidades de Competencia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Nombre de Actividades / Tareas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Descripción Actividades / Tareas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Recursos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Duración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b w:val="1"/>
                <w:bCs w:val="1"/>
                <w:color w:val="1f1f1f"/>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Observaciones</w:t>
            </w:r>
            <w:r w:rsidDel="00000000" w:rsidR="00000000" w:rsidRPr="00000000">
              <w:rPr>
                <w:rtl w:val="0"/>
              </w:rPr>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Análisis de requerimientos y diseño de arquitectura de software</w:t>
            </w:r>
          </w:p>
          <w:p w:rsidR="00000000" w:rsidDel="00000000" w:rsidP="00000000" w:rsidRDefault="00000000" w:rsidRPr="00000000" w14:paraId="0000006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Análisis y diseño del sistema</w:t>
            </w:r>
          </w:p>
          <w:p w:rsidR="00000000" w:rsidDel="00000000" w:rsidP="00000000" w:rsidRDefault="00000000" w:rsidRPr="00000000" w14:paraId="0000006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Definir objetivos, alcance y limitaciones; elaborar el marco teórico; diseñar la arquitectura del sistema; crear diagramas de arquitectura, entidad-relación y despliegue.</w:t>
            </w:r>
          </w:p>
          <w:p w:rsidR="00000000" w:rsidDel="00000000" w:rsidP="00000000" w:rsidRDefault="00000000" w:rsidRPr="00000000" w14:paraId="0000006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Documentación técnica, herramientas de diagramación (draw.io, Figma).</w:t>
            </w:r>
          </w:p>
          <w:p w:rsidR="00000000" w:rsidDel="00000000" w:rsidP="00000000" w:rsidRDefault="00000000" w:rsidRPr="00000000" w14:paraId="0000006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2 semanas</w:t>
            </w:r>
          </w:p>
          <w:p w:rsidR="00000000" w:rsidDel="00000000" w:rsidP="00000000" w:rsidRDefault="00000000" w:rsidRPr="00000000" w14:paraId="0000006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Nicolás Carrasco / Daniel Seguín</w:t>
            </w:r>
          </w:p>
          <w:p w:rsidR="00000000" w:rsidDel="00000000" w:rsidP="00000000" w:rsidRDefault="00000000" w:rsidRPr="00000000" w14:paraId="0000006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b w:val="1"/>
                <w:bCs w:val="1"/>
                <w:color w:val="1f1f1f"/>
                <w:rtl w:val="0"/>
              </w:rPr>
              <w:t xml:space="preserve">Entregable:</w:t>
            </w:r>
            <w:r w:rsidDel="00000000" w:rsidR="00000000" w:rsidRPr="00000000">
              <w:rPr>
                <w:color w:val="1f1f1f"/>
                <w:rtl w:val="0"/>
              </w:rPr>
              <w:t xml:space="preserve"> Documento de diseño completo.</w:t>
            </w:r>
          </w:p>
          <w:p w:rsidR="00000000" w:rsidDel="00000000" w:rsidP="00000000" w:rsidRDefault="00000000" w:rsidRPr="00000000" w14:paraId="0000006E">
            <w:pPr>
              <w:spacing w:after="480" w:lineRule="auto"/>
              <w:rPr>
                <w:color w:val="1f1f1f"/>
              </w:rPr>
            </w:pPr>
            <w:r w:rsidDel="00000000" w:rsidR="00000000" w:rsidRPr="00000000">
              <w:rPr>
                <w:rtl w:val="0"/>
              </w:rPr>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Desarrollo de software backend y frontend</w:t>
            </w:r>
          </w:p>
          <w:p w:rsidR="00000000" w:rsidDel="00000000" w:rsidP="00000000" w:rsidRDefault="00000000" w:rsidRPr="00000000" w14:paraId="0000007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Desarrollo base del sistema</w:t>
            </w:r>
          </w:p>
          <w:p w:rsidR="00000000" w:rsidDel="00000000" w:rsidP="00000000" w:rsidRDefault="00000000" w:rsidRPr="00000000" w14:paraId="0000007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Configurar el entorno de desarrollo; implementar el backend base (usuarios y autenticación); implementar el frontend base; realizar la conexión inicial a la base de datos.</w:t>
            </w:r>
          </w:p>
          <w:p w:rsidR="00000000" w:rsidDel="00000000" w:rsidP="00000000" w:rsidRDefault="00000000" w:rsidRPr="00000000" w14:paraId="0000007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color w:val="1f1f1f"/>
                <w:rtl w:val="0"/>
              </w:rPr>
              <w:t xml:space="preserve">Node.js, Express, ReactJS, Tailwind CSS, PostgreSQL.</w:t>
            </w:r>
          </w:p>
          <w:p w:rsidR="00000000" w:rsidDel="00000000" w:rsidP="00000000" w:rsidRDefault="00000000" w:rsidRPr="00000000" w14:paraId="0000007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3 semanas</w:t>
            </w:r>
          </w:p>
          <w:p w:rsidR="00000000" w:rsidDel="00000000" w:rsidP="00000000" w:rsidRDefault="00000000" w:rsidRPr="00000000" w14:paraId="0000007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Nicolás Carrasco / Daniel Seguín</w:t>
            </w:r>
          </w:p>
          <w:p w:rsidR="00000000" w:rsidDel="00000000" w:rsidP="00000000" w:rsidRDefault="00000000" w:rsidRPr="00000000" w14:paraId="0000007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b w:val="1"/>
                <w:bCs w:val="1"/>
                <w:color w:val="1f1f1f"/>
                <w:rtl w:val="0"/>
              </w:rPr>
              <w:t xml:space="preserve">Entregable:</w:t>
            </w:r>
            <w:r w:rsidDel="00000000" w:rsidR="00000000" w:rsidRPr="00000000">
              <w:rPr>
                <w:color w:val="1f1f1f"/>
                <w:rtl w:val="0"/>
              </w:rPr>
              <w:t xml:space="preserve"> Prototipo funcional inicial.</w:t>
            </w:r>
          </w:p>
          <w:p w:rsidR="00000000" w:rsidDel="00000000" w:rsidP="00000000" w:rsidRDefault="00000000" w:rsidRPr="00000000" w14:paraId="0000007C">
            <w:pPr>
              <w:spacing w:after="480" w:lineRule="auto"/>
              <w:rPr>
                <w:color w:val="1f1f1f"/>
              </w:rPr>
            </w:pPr>
            <w:r w:rsidDel="00000000" w:rsidR="00000000" w:rsidRPr="00000000">
              <w:rPr>
                <w:rtl w:val="0"/>
              </w:rPr>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Integración de APIs y gestión de datos</w:t>
            </w:r>
          </w:p>
          <w:p w:rsidR="00000000" w:rsidDel="00000000" w:rsidP="00000000" w:rsidRDefault="00000000" w:rsidRPr="00000000" w14:paraId="0000007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Catálogo y compras simuladas</w:t>
            </w:r>
          </w:p>
          <w:p w:rsidR="00000000" w:rsidDel="00000000" w:rsidP="00000000" w:rsidRDefault="00000000" w:rsidRPr="00000000" w14:paraId="0000008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Integrar la API de películas (TMDb); implementar la visualización del catálogo; registrar compras simuladas; desarrollar el historial de usuario.</w:t>
            </w:r>
          </w:p>
          <w:p w:rsidR="00000000" w:rsidDel="00000000" w:rsidP="00000000" w:rsidRDefault="00000000" w:rsidRPr="00000000" w14:paraId="0000008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API TMDb, PostgreSQL.</w:t>
            </w:r>
          </w:p>
          <w:p w:rsidR="00000000" w:rsidDel="00000000" w:rsidP="00000000" w:rsidRDefault="00000000" w:rsidRPr="00000000" w14:paraId="0000008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3 semanas</w:t>
            </w:r>
          </w:p>
          <w:p w:rsidR="00000000" w:rsidDel="00000000" w:rsidP="00000000" w:rsidRDefault="00000000" w:rsidRPr="00000000" w14:paraId="0000008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Nicolás Carrasco / Daniel Seguín</w:t>
            </w:r>
          </w:p>
          <w:p w:rsidR="00000000" w:rsidDel="00000000" w:rsidP="00000000" w:rsidRDefault="00000000" w:rsidRPr="00000000" w14:paraId="0000008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b w:val="1"/>
                <w:bCs w:val="1"/>
                <w:color w:val="1f1f1f"/>
                <w:rtl w:val="0"/>
              </w:rPr>
              <w:t xml:space="preserve">Entregable:</w:t>
            </w:r>
            <w:r w:rsidDel="00000000" w:rsidR="00000000" w:rsidRPr="00000000">
              <w:rPr>
                <w:color w:val="1f1f1f"/>
                <w:rtl w:val="0"/>
              </w:rPr>
              <w:t xml:space="preserve"> Sistema de catálogo operativo.</w:t>
            </w:r>
          </w:p>
          <w:p w:rsidR="00000000" w:rsidDel="00000000" w:rsidP="00000000" w:rsidRDefault="00000000" w:rsidRPr="00000000" w14:paraId="0000008A">
            <w:pPr>
              <w:spacing w:after="480" w:lineRule="auto"/>
              <w:rPr>
                <w:color w:val="1f1f1f"/>
              </w:rPr>
            </w:pPr>
            <w:r w:rsidDel="00000000" w:rsidR="00000000" w:rsidRPr="00000000">
              <w:rPr>
                <w:rtl w:val="0"/>
              </w:rPr>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Diseño de algoritmos y sistemas de recomendación</w:t>
            </w:r>
          </w:p>
          <w:p w:rsidR="00000000" w:rsidDel="00000000" w:rsidP="00000000" w:rsidRDefault="00000000" w:rsidRPr="00000000" w14:paraId="0000008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Recomendaciones y gamificación</w:t>
            </w:r>
          </w:p>
          <w:p w:rsidR="00000000" w:rsidDel="00000000" w:rsidP="00000000" w:rsidRDefault="00000000" w:rsidRPr="00000000" w14:paraId="0000008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Implementar el sistema de recomendaciones basado en contenido; implementar misiones y trofeos; desarrollar notificaciones de logros.</w:t>
            </w:r>
          </w:p>
          <w:p w:rsidR="00000000" w:rsidDel="00000000" w:rsidP="00000000" w:rsidRDefault="00000000" w:rsidRPr="00000000" w14:paraId="0000009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Módulo de recomendación, base de datos de actividad de usuarios.</w:t>
            </w:r>
          </w:p>
          <w:p w:rsidR="00000000" w:rsidDel="00000000" w:rsidP="00000000" w:rsidRDefault="00000000" w:rsidRPr="00000000" w14:paraId="0000009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3 semanas</w:t>
            </w:r>
          </w:p>
          <w:p w:rsidR="00000000" w:rsidDel="00000000" w:rsidP="00000000" w:rsidRDefault="00000000" w:rsidRPr="00000000" w14:paraId="0000009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Nicolás Carrasco / Daniel Seguín</w:t>
            </w:r>
          </w:p>
          <w:p w:rsidR="00000000" w:rsidDel="00000000" w:rsidP="00000000" w:rsidRDefault="00000000" w:rsidRPr="00000000" w14:paraId="0000009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b w:val="1"/>
                <w:bCs w:val="1"/>
                <w:color w:val="1f1f1f"/>
                <w:rtl w:val="0"/>
              </w:rPr>
              <w:t xml:space="preserve">Entregables:</w:t>
            </w:r>
            <w:r w:rsidDel="00000000" w:rsidR="00000000" w:rsidRPr="00000000">
              <w:rPr>
                <w:color w:val="1f1f1f"/>
                <w:rtl w:val="0"/>
              </w:rPr>
              <w:t xml:space="preserve"> Recomendaciones personalizadas y gamificación activa.</w:t>
            </w:r>
          </w:p>
          <w:p w:rsidR="00000000" w:rsidDel="00000000" w:rsidP="00000000" w:rsidRDefault="00000000" w:rsidRPr="00000000" w14:paraId="00000098">
            <w:pPr>
              <w:spacing w:after="480" w:lineRule="auto"/>
              <w:rPr>
                <w:color w:val="1f1f1f"/>
              </w:rPr>
            </w:pP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Visualización y análisis de datos</w:t>
            </w:r>
          </w:p>
          <w:p w:rsidR="00000000" w:rsidDel="00000000" w:rsidP="00000000" w:rsidRDefault="00000000" w:rsidRPr="00000000" w14:paraId="0000009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Cine Wrapped y visualización</w:t>
            </w:r>
          </w:p>
          <w:p w:rsidR="00000000" w:rsidDel="00000000" w:rsidP="00000000" w:rsidRDefault="00000000" w:rsidRPr="00000000" w14:paraId="0000009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Generar estadísticas anuales; crear visualizaciones interactivas; implementar la función de compartir el Wrapped.</w:t>
            </w:r>
          </w:p>
          <w:p w:rsidR="00000000" w:rsidDel="00000000" w:rsidP="00000000" w:rsidRDefault="00000000" w:rsidRPr="00000000" w14:paraId="0000009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color w:val="1f1f1f"/>
                <w:rtl w:val="0"/>
              </w:rPr>
              <w:t xml:space="preserve">Librerías de visualización de datos (ej. Chart.js).</w:t>
            </w:r>
          </w:p>
          <w:p w:rsidR="00000000" w:rsidDel="00000000" w:rsidP="00000000" w:rsidRDefault="00000000" w:rsidRPr="00000000" w14:paraId="000000A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2 semanas</w:t>
            </w:r>
          </w:p>
          <w:p w:rsidR="00000000" w:rsidDel="00000000" w:rsidP="00000000" w:rsidRDefault="00000000" w:rsidRPr="00000000" w14:paraId="000000A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Nicolás Carrasco / Daniel Seguín</w:t>
            </w:r>
          </w:p>
          <w:p w:rsidR="00000000" w:rsidDel="00000000" w:rsidP="00000000" w:rsidRDefault="00000000" w:rsidRPr="00000000" w14:paraId="000000A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b w:val="1"/>
                <w:bCs w:val="1"/>
                <w:color w:val="1f1f1f"/>
                <w:rtl w:val="0"/>
              </w:rPr>
              <w:t xml:space="preserve">Entregable:</w:t>
            </w:r>
            <w:r w:rsidDel="00000000" w:rsidR="00000000" w:rsidRPr="00000000">
              <w:rPr>
                <w:color w:val="1f1f1f"/>
                <w:rtl w:val="0"/>
              </w:rPr>
              <w:t xml:space="preserve"> Cine Wrapped funcional.</w:t>
            </w:r>
          </w:p>
          <w:p w:rsidR="00000000" w:rsidDel="00000000" w:rsidP="00000000" w:rsidRDefault="00000000" w:rsidRPr="00000000" w14:paraId="000000A6">
            <w:pPr>
              <w:spacing w:after="480" w:lineRule="auto"/>
              <w:rPr>
                <w:color w:val="1f1f1f"/>
              </w:rPr>
            </w:pP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f1f1f"/>
              </w:rPr>
            </w:pPr>
            <w:r w:rsidDel="00000000" w:rsidR="00000000" w:rsidRPr="00000000">
              <w:rPr>
                <w:color w:val="1f1f1f"/>
                <w:rtl w:val="0"/>
              </w:rPr>
              <w:t xml:space="preserve">Verificación, validación y documentación de software</w:t>
            </w:r>
          </w:p>
          <w:p w:rsidR="00000000" w:rsidDel="00000000" w:rsidP="00000000" w:rsidRDefault="00000000" w:rsidRPr="00000000" w14:paraId="000000A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Pruebas y cierre</w:t>
            </w:r>
          </w:p>
          <w:p w:rsidR="00000000" w:rsidDel="00000000" w:rsidP="00000000" w:rsidRDefault="00000000" w:rsidRPr="00000000" w14:paraId="000000A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Ejecutar pruebas funcionales; realizar ajustes finales; elaborar la documentación final; preparar el proyecto para su evaluación.</w:t>
            </w:r>
          </w:p>
          <w:p w:rsidR="00000000" w:rsidDel="00000000" w:rsidP="00000000" w:rsidRDefault="00000000" w:rsidRPr="00000000" w14:paraId="000000A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Casos de prueba, Postman.</w:t>
            </w:r>
          </w:p>
          <w:p w:rsidR="00000000" w:rsidDel="00000000" w:rsidP="00000000" w:rsidRDefault="00000000" w:rsidRPr="00000000" w14:paraId="000000A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2 semanas</w:t>
            </w:r>
          </w:p>
          <w:p w:rsidR="00000000" w:rsidDel="00000000" w:rsidP="00000000" w:rsidRDefault="00000000" w:rsidRPr="00000000" w14:paraId="000000B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Nicolás Carrasco / Daniel Seguín</w:t>
            </w:r>
          </w:p>
          <w:p w:rsidR="00000000" w:rsidDel="00000000" w:rsidP="00000000" w:rsidRDefault="00000000" w:rsidRPr="00000000" w14:paraId="000000B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b w:val="1"/>
                <w:bCs w:val="1"/>
                <w:color w:val="1f1f1f"/>
                <w:rtl w:val="0"/>
              </w:rPr>
              <w:t xml:space="preserve">Entregable:</w:t>
            </w:r>
            <w:r w:rsidDel="00000000" w:rsidR="00000000" w:rsidRPr="00000000">
              <w:rPr>
                <w:color w:val="1f1f1f"/>
                <w:rtl w:val="0"/>
              </w:rPr>
              <w:t xml:space="preserve"> Proyecto final listo para entrega.</w:t>
            </w:r>
          </w:p>
          <w:p w:rsidR="00000000" w:rsidDel="00000000" w:rsidP="00000000" w:rsidRDefault="00000000" w:rsidRPr="00000000" w14:paraId="000000B4">
            <w:pPr>
              <w:spacing w:after="480" w:lineRule="auto"/>
              <w:rPr>
                <w:color w:val="1f1f1f"/>
              </w:rPr>
            </w:pPr>
            <w:r w:rsidDel="00000000" w:rsidR="00000000" w:rsidRPr="00000000">
              <w:rPr>
                <w:rtl w:val="0"/>
              </w:rPr>
            </w:r>
          </w:p>
        </w:tc>
      </w:tr>
    </w:tbl>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mhzv9dwh3mj" w:id="10"/>
      <w:bookmarkEnd w:id="10"/>
      <w:r w:rsidDel="00000000" w:rsidR="00000000" w:rsidRPr="00000000">
        <w:rPr>
          <w:b w:val="1"/>
          <w:bCs w:val="1"/>
          <w:color w:val="1f1f1f"/>
          <w:sz w:val="26"/>
          <w:szCs w:val="26"/>
          <w:rtl w:val="0"/>
        </w:rPr>
        <w:t xml:space="preserve">8. Resumen / Abstract</w:t>
      </w:r>
    </w:p>
    <w:p w:rsidR="00000000" w:rsidDel="00000000" w:rsidP="00000000" w:rsidRDefault="00000000" w:rsidRPr="00000000" w14:paraId="000000B6">
      <w:pPr>
        <w:rPr>
          <w:color w:val="1f1f1f"/>
        </w:rPr>
      </w:pPr>
      <w:r w:rsidDel="00000000" w:rsidR="00000000" w:rsidRPr="00000000">
        <w:rPr>
          <w:color w:val="1f1f1f"/>
          <w:rtl w:val="0"/>
        </w:rPr>
        <w:t xml:space="preserve">El proyecto CineDan consiste en el diseño e implementación de una aplicación web (y potencialmente móvil) orientada a transformar la experiencia del usuario en la industria cinematográfica digital mediante la personalización, la gamificación y la analítica de datos. Frente a las plataformas tradicionales centradas exclusivamente en la venta de entradas, CineDan propone un ecosistema integral que incluye un catálogo interactivo mediante APIs externas (TMDb), un motor de recomendaciones basado en contenido, mecánicas de gamificación (misiones, logros y niveles) y la generación de estadísticas personalizadas tipo "Cine Wrapped". Desarrollado bajo una arquitectura modular y metodologías ágiles (Scrum), el proyecto también abarca un dashboard administrativo tipo SaaS para cines independientes, cumpliendo con los estándares y competencias de la Ingeniería en Informática.</w:t>
      </w:r>
    </w:p>
    <w:p w:rsidR="00000000" w:rsidDel="00000000" w:rsidP="00000000" w:rsidRDefault="00000000" w:rsidRPr="00000000" w14:paraId="000000B7">
      <w:pPr>
        <w:rPr>
          <w:color w:val="1f1f1f"/>
        </w:rPr>
      </w:pPr>
      <w:r w:rsidDel="00000000" w:rsidR="00000000" w:rsidRPr="00000000">
        <w:rPr>
          <w:rtl w:val="0"/>
        </w:rPr>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s7ywf51mdtk" w:id="11"/>
      <w:bookmarkEnd w:id="11"/>
      <w:r w:rsidDel="00000000" w:rsidR="00000000" w:rsidRPr="00000000">
        <w:rPr>
          <w:b w:val="1"/>
          <w:bCs w:val="1"/>
          <w:color w:val="1f1f1f"/>
          <w:sz w:val="26"/>
          <w:szCs w:val="26"/>
          <w:rtl w:val="0"/>
        </w:rPr>
        <w:t xml:space="preserve">9. Conclusiones y Reflexión</w:t>
      </w:r>
    </w:p>
    <w:p w:rsidR="00000000" w:rsidDel="00000000" w:rsidP="00000000" w:rsidRDefault="00000000" w:rsidRPr="00000000" w14:paraId="000000B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ze2n15dzsc0r" w:id="12"/>
      <w:bookmarkEnd w:id="12"/>
      <w:r w:rsidDel="00000000" w:rsidR="00000000" w:rsidRPr="00000000">
        <w:rPr>
          <w:b w:val="1"/>
          <w:bCs w:val="1"/>
          <w:color w:val="1f1f1f"/>
          <w:sz w:val="22"/>
          <w:szCs w:val="22"/>
          <w:rtl w:val="0"/>
        </w:rPr>
        <w:t xml:space="preserve">Conclusiones</w:t>
      </w:r>
    </w:p>
    <w:p w:rsidR="00000000" w:rsidDel="00000000" w:rsidP="00000000" w:rsidRDefault="00000000" w:rsidRPr="00000000" w14:paraId="000000B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La fase de definición del proyecto CineDan logró establecer una hoja de ruta técnica clara, alineando los requerimientos funcionales con una arquitectura de sistema modular sólida.</w:t>
      </w:r>
    </w:p>
    <w:p w:rsidR="00000000" w:rsidDel="00000000" w:rsidP="00000000" w:rsidRDefault="00000000" w:rsidRPr="00000000" w14:paraId="000000B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Mediante la incorporación de tecnologías full-stack (ReactJS, Node.js, Express, PostgreSQL) y prácticas ágiles, el proyecto integra eficazmente las competencias clave del perfil de egreso en ingeniería de software.</w:t>
      </w:r>
    </w:p>
    <w:p w:rsidR="00000000" w:rsidDel="00000000" w:rsidP="00000000" w:rsidRDefault="00000000" w:rsidRPr="00000000" w14:paraId="000000B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La metodología propuesta y el cronograma estructurado en sprints aseguran la factibilidad técnica de entregar una aplicación totalmente funcional dentro del marco temporal académico.</w:t>
      </w:r>
    </w:p>
    <w:p w:rsidR="00000000" w:rsidDel="00000000" w:rsidP="00000000" w:rsidRDefault="00000000" w:rsidRPr="00000000" w14:paraId="000000B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2xbqpqigv9n" w:id="13"/>
      <w:bookmarkEnd w:id="13"/>
      <w:r w:rsidDel="00000000" w:rsidR="00000000" w:rsidRPr="00000000">
        <w:rPr>
          <w:b w:val="1"/>
          <w:bCs w:val="1"/>
          <w:color w:val="1f1f1f"/>
          <w:sz w:val="22"/>
          <w:szCs w:val="22"/>
          <w:rtl w:val="0"/>
        </w:rPr>
        <w:t xml:space="preserve">Reflexión</w:t>
      </w:r>
    </w:p>
    <w:p w:rsidR="00000000" w:rsidDel="00000000" w:rsidP="00000000" w:rsidRDefault="00000000" w:rsidRPr="00000000" w14:paraId="000000C1">
      <w:pPr>
        <w:rPr>
          <w:color w:val="1f1f1f"/>
        </w:rPr>
      </w:pPr>
      <w:r w:rsidDel="00000000" w:rsidR="00000000" w:rsidRPr="00000000">
        <w:rPr>
          <w:color w:val="1f1f1f"/>
          <w:rtl w:val="0"/>
        </w:rPr>
        <w:t xml:space="preserve">El desarrollo de la propuesta inicial para CineDan proporcionó una visión valiosa sobre cómo estructurar un proyecto de software complejo desde sus cimientos. Equilibrar la ambición técnica (como los motores de recomendación y las visualizaciones interactivas de datos) con las limitaciones de tiempo puso de manifiesto la importancia de la planificación modular y la gestión de riesgos. Este proceso reforzó la relevancia de aplicar patrones de arquitectura de software y principios ágiles para entregar una solución práctica adaptada al compromiso de los usuarios y a los requerimientos de la industria.</w:t>
      </w:r>
    </w:p>
    <w:p w:rsidR="00000000" w:rsidDel="00000000" w:rsidP="00000000" w:rsidRDefault="00000000" w:rsidRPr="00000000" w14:paraId="000000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