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183" w:rsidRPr="005A6183" w:rsidRDefault="005A6183" w:rsidP="007A3E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Existen tres tipos de archivos, </w:t>
      </w:r>
      <w:r w:rsidR="007A3E8D">
        <w:rPr>
          <w:lang w:val="es-CO"/>
        </w:rPr>
        <w:t>“</w:t>
      </w:r>
      <w:r>
        <w:rPr>
          <w:lang w:val="es-CO"/>
        </w:rPr>
        <w:t>.class</w:t>
      </w:r>
      <w:r w:rsidR="007A3E8D">
        <w:rPr>
          <w:lang w:val="es-CO"/>
        </w:rPr>
        <w:t>”</w:t>
      </w:r>
      <w:r>
        <w:rPr>
          <w:lang w:val="es-CO"/>
        </w:rPr>
        <w:t xml:space="preserve">, </w:t>
      </w:r>
      <w:r w:rsidR="007A3E8D">
        <w:rPr>
          <w:lang w:val="es-CO"/>
        </w:rPr>
        <w:t>“</w:t>
      </w:r>
      <w:r>
        <w:rPr>
          <w:lang w:val="es-CO"/>
        </w:rPr>
        <w:t>.ctxt</w:t>
      </w:r>
      <w:r w:rsidR="007A3E8D">
        <w:rPr>
          <w:lang w:val="es-CO"/>
        </w:rPr>
        <w:t>”</w:t>
      </w:r>
      <w:r>
        <w:rPr>
          <w:lang w:val="es-CO"/>
        </w:rPr>
        <w:t xml:space="preserve"> y </w:t>
      </w:r>
      <w:r w:rsidR="007A3E8D">
        <w:rPr>
          <w:lang w:val="es-CO"/>
        </w:rPr>
        <w:t>“</w:t>
      </w:r>
      <w:r>
        <w:rPr>
          <w:lang w:val="es-CO"/>
        </w:rPr>
        <w:t>.java</w:t>
      </w:r>
      <w:r w:rsidR="007A3E8D">
        <w:rPr>
          <w:lang w:val="es-CO"/>
        </w:rPr>
        <w:t>”</w:t>
      </w:r>
      <w:r>
        <w:rPr>
          <w:lang w:val="es-CO"/>
        </w:rPr>
        <w:t>. El primero es un código codificado en bytecode para que la máquina virtual de java</w:t>
      </w:r>
      <w:r w:rsidR="007A3E8D">
        <w:rPr>
          <w:lang w:val="es-CO"/>
        </w:rPr>
        <w:t xml:space="preserve"> interprete el código, el segundo es </w:t>
      </w:r>
      <w:r w:rsidR="007A3E8D" w:rsidRPr="007A3E8D">
        <w:rPr>
          <w:lang w:val="es-CO"/>
        </w:rPr>
        <w:t>BlueJ class context</w:t>
      </w:r>
      <w:r w:rsidR="007A3E8D">
        <w:rPr>
          <w:lang w:val="es-CO"/>
        </w:rPr>
        <w:t xml:space="preserve"> es un archivo que contiene línea por línea en la que se define params, target y text en las cuales por un meta lenguaje bluej </w:t>
      </w:r>
      <w:r w:rsidR="00D50209">
        <w:rPr>
          <w:lang w:val="es-CO"/>
        </w:rPr>
        <w:t>almacena información de la clase y el tercero es el código puro de java.</w:t>
      </w:r>
    </w:p>
    <w:p w:rsidR="00D50209" w:rsidRDefault="00D50209" w:rsidP="005A618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Tiene cuatro clases </w:t>
      </w:r>
    </w:p>
    <w:p w:rsidR="00D50209" w:rsidRDefault="00D50209" w:rsidP="00D5020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Son estas:</w:t>
      </w:r>
    </w:p>
    <w:p w:rsidR="00D50209" w:rsidRDefault="00AC3786" w:rsidP="00D50209">
      <w:pPr>
        <w:pStyle w:val="Prrafodelista"/>
        <w:numPr>
          <w:ilvl w:val="2"/>
          <w:numId w:val="2"/>
        </w:numPr>
        <w:rPr>
          <w:lang w:val="es-CO"/>
        </w:rPr>
      </w:pPr>
      <w:r w:rsidRPr="005A6183">
        <w:rPr>
          <w:lang w:val="es-CO"/>
        </w:rPr>
        <w:t>Calculadora</w:t>
      </w:r>
    </w:p>
    <w:p w:rsidR="00D50209" w:rsidRDefault="00AC3786" w:rsidP="00D50209">
      <w:pPr>
        <w:pStyle w:val="Prrafodelista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Angulo</w:t>
      </w:r>
    </w:p>
    <w:p w:rsidR="00D50209" w:rsidRDefault="00AC3786" w:rsidP="00D50209">
      <w:pPr>
        <w:pStyle w:val="Prrafodelista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Vector</w:t>
      </w:r>
    </w:p>
    <w:p w:rsidR="00AC3786" w:rsidRDefault="00AC3786" w:rsidP="00D50209">
      <w:pPr>
        <w:pStyle w:val="Prrafodelista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AnguloTest (&lt;&lt;unit test&gt;&gt;)</w:t>
      </w:r>
    </w:p>
    <w:p w:rsidR="00D50209" w:rsidRDefault="00E0042C" w:rsidP="00D5020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calculadora se usa a sí misma de la clase vector y clase ángulo, la clase vector usa la clase ángulo y la clase angulotest usa la clase ángulo.</w:t>
      </w:r>
    </w:p>
    <w:p w:rsidR="00E0042C" w:rsidRDefault="00E0042C" w:rsidP="00D5020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ángulo es principal, es la clase que más se usa</w:t>
      </w:r>
      <w:r w:rsidR="00ED063E">
        <w:rPr>
          <w:lang w:val="es-CO"/>
        </w:rPr>
        <w:t xml:space="preserve"> por la cual sin ella no funciona el sistema y todas usan ángulo</w:t>
      </w:r>
      <w:r>
        <w:rPr>
          <w:lang w:val="es-CO"/>
        </w:rPr>
        <w:t>.</w:t>
      </w:r>
    </w:p>
    <w:p w:rsidR="00E0042C" w:rsidRDefault="00ED063E" w:rsidP="00D5020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angulotest y su propósito es ser una clase de prueba para la clase ángulo.</w:t>
      </w:r>
    </w:p>
    <w:p w:rsidR="00ED063E" w:rsidRDefault="003E4410" w:rsidP="00ED063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documentación de la clase calculadora está incompleta por que no se encuentra la descripción de cada método en ella.</w:t>
      </w:r>
    </w:p>
    <w:p w:rsidR="003E4410" w:rsidRDefault="00451FA2" w:rsidP="00ED063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clase calculadora se encuentra en proceso, ya que solo cuenta con algunos métodos definidos, pero otros como el constructor o los que realizan operaciones son métodos vacíos.</w:t>
      </w:r>
      <w:r>
        <w:rPr>
          <w:lang w:val="es-CO"/>
        </w:rPr>
        <w:br/>
        <w:t>La clase vector se encuentra en proceso, ya que cuenta con los métodos definidos pero no todos tienen el código correspondiente para cumplir su objetivo.</w:t>
      </w:r>
      <w:r>
        <w:rPr>
          <w:lang w:val="es-CO"/>
        </w:rPr>
        <w:br/>
        <w:t xml:space="preserve">La clase ángulo se encuentra en proceso, ya que los métodos que se encuentran </w:t>
      </w:r>
      <w:r w:rsidR="00CC092D">
        <w:rPr>
          <w:lang w:val="es-CO"/>
        </w:rPr>
        <w:t xml:space="preserve">definidos cuentan solo con un </w:t>
      </w:r>
      <w:proofErr w:type="spellStart"/>
      <w:r w:rsidR="00CC092D">
        <w:rPr>
          <w:lang w:val="es-CO"/>
        </w:rPr>
        <w:t>return</w:t>
      </w:r>
      <w:proofErr w:type="spellEnd"/>
      <w:r w:rsidR="00CC092D">
        <w:rPr>
          <w:lang w:val="es-CO"/>
        </w:rPr>
        <w:t xml:space="preserve"> </w:t>
      </w:r>
      <w:proofErr w:type="spellStart"/>
      <w:r w:rsidR="00CC092D">
        <w:rPr>
          <w:lang w:val="es-CO"/>
        </w:rPr>
        <w:t>null</w:t>
      </w:r>
      <w:proofErr w:type="spellEnd"/>
      <w:r w:rsidR="00CC092D">
        <w:rPr>
          <w:lang w:val="es-CO"/>
        </w:rPr>
        <w:t xml:space="preserve"> en su mayoría.</w:t>
      </w:r>
    </w:p>
    <w:p w:rsidR="00CC092D" w:rsidRDefault="00CC092D" w:rsidP="00CC092D">
      <w:pPr>
        <w:pStyle w:val="Prrafodelista"/>
        <w:rPr>
          <w:lang w:val="es-CO"/>
        </w:rPr>
      </w:pPr>
    </w:p>
    <w:p w:rsidR="00CC092D" w:rsidRDefault="00CC092D" w:rsidP="00CC092D">
      <w:pPr>
        <w:pStyle w:val="Prrafodelista"/>
        <w:rPr>
          <w:b/>
          <w:lang w:val="es-CO"/>
        </w:rPr>
      </w:pPr>
      <w:r w:rsidRPr="00CC092D">
        <w:rPr>
          <w:b/>
          <w:lang w:val="es-CO"/>
        </w:rPr>
        <w:lastRenderedPageBreak/>
        <w:t>INGENIERÍA REVERSA</w:t>
      </w:r>
      <w:r>
        <w:rPr>
          <w:b/>
          <w:lang w:val="es-CO"/>
        </w:rPr>
        <w:br/>
        <w:t>MDD MODEL DRIVEN DEVELOPMENT</w:t>
      </w:r>
      <w:r>
        <w:rPr>
          <w:b/>
          <w:lang w:val="es-CO"/>
        </w:rPr>
        <w:br/>
      </w:r>
      <w:r w:rsidR="00A33286">
        <w:rPr>
          <w:noProof/>
        </w:rPr>
        <w:drawing>
          <wp:inline distT="0" distB="0" distL="0" distR="0" wp14:anchorId="352FFE1E" wp14:editId="511FE4EC">
            <wp:extent cx="5612130" cy="4917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3" w:rsidRDefault="009D7E13" w:rsidP="00CC092D">
      <w:pPr>
        <w:pStyle w:val="Prrafodelista"/>
        <w:rPr>
          <w:b/>
          <w:lang w:val="es-CO"/>
        </w:rPr>
      </w:pPr>
      <w:r>
        <w:rPr>
          <w:b/>
          <w:lang w:val="es-CO"/>
        </w:rPr>
        <w:t xml:space="preserve">Conociendo Pruebas en </w:t>
      </w:r>
      <w:proofErr w:type="spellStart"/>
      <w:r>
        <w:rPr>
          <w:b/>
          <w:lang w:val="es-CO"/>
        </w:rPr>
        <w:t>BlueJ</w:t>
      </w:r>
      <w:proofErr w:type="spellEnd"/>
    </w:p>
    <w:p w:rsidR="009D7E13" w:rsidRDefault="009D7E13" w:rsidP="009D7E1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Angulo</w:t>
      </w:r>
    </w:p>
    <w:p w:rsidR="009D7E13" w:rsidRDefault="009D7E13" w:rsidP="009D7E13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 xml:space="preserve">Debe tener un valor doble que hace referencia al valor del </w:t>
      </w:r>
      <w:r w:rsidR="00330A61">
        <w:rPr>
          <w:lang w:val="es-CO"/>
        </w:rPr>
        <w:t>ángulo</w:t>
      </w:r>
      <w:r>
        <w:rPr>
          <w:lang w:val="es-CO"/>
        </w:rPr>
        <w:t xml:space="preserve"> y un valor entero que hace referencia </w:t>
      </w:r>
      <w:r w:rsidR="00330A61">
        <w:rPr>
          <w:lang w:val="es-CO"/>
        </w:rPr>
        <w:t>al tipo de la medida (GRADOS, RADIANES, GRADIANES).</w:t>
      </w:r>
    </w:p>
    <w:p w:rsidR="00330A61" w:rsidRDefault="00C4436F" w:rsidP="009D7E13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GRADOS, RADIANES, GRADIANES</w:t>
      </w:r>
      <w:r>
        <w:rPr>
          <w:lang w:val="es-CO"/>
        </w:rPr>
        <w:t>.</w:t>
      </w:r>
    </w:p>
    <w:p w:rsidR="002E324C" w:rsidRDefault="00844C09" w:rsidP="002E324C">
      <w:pPr>
        <w:pStyle w:val="Prrafodelista"/>
        <w:numPr>
          <w:ilvl w:val="1"/>
          <w:numId w:val="3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N°</m:t>
        </m:r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eastAsiaTheme="minorEastAsia" w:hAnsi="Cambria Math"/>
            <w:lang w:val="es-CO"/>
          </w:rPr>
          <m:t>Grados</m:t>
        </m:r>
        <m:r>
          <w:rPr>
            <w:rFonts w:ascii="Cambria Math" w:hAnsi="Cambria Math"/>
            <w:lang w:val="es-CO"/>
          </w:rPr>
          <m:t>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180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=N° Radianes</m:t>
        </m:r>
      </m:oMath>
      <w:r w:rsidR="002E324C">
        <w:rPr>
          <w:rFonts w:eastAsiaTheme="minorEastAsia"/>
          <w:lang w:val="es-CO"/>
        </w:rPr>
        <w:t>,</w:t>
      </w:r>
      <w:r>
        <w:rPr>
          <w:rFonts w:eastAsiaTheme="minorEastAsia"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N°</m:t>
        </m:r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Radianes×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π</m:t>
            </m:r>
          </m:num>
          <m:den>
            <m:r>
              <w:rPr>
                <w:rFonts w:ascii="Cambria Math" w:hAnsi="Cambria Math"/>
                <w:lang w:val="es-CO"/>
              </w:rPr>
              <m:t>180</m:t>
            </m:r>
          </m:den>
        </m:f>
        <m:r>
          <w:rPr>
            <w:rFonts w:ascii="Cambria Math" w:hAnsi="Cambria Math"/>
            <w:lang w:val="es-CO"/>
          </w:rPr>
          <m:t xml:space="preserve">=N° </m:t>
        </m:r>
        <m:r>
          <w:rPr>
            <w:rFonts w:ascii="Cambria Math" w:eastAsiaTheme="minorEastAsia" w:hAnsi="Cambria Math"/>
            <w:lang w:val="es-CO"/>
          </w:rPr>
          <m:t>Grados</m:t>
        </m:r>
      </m:oMath>
      <w:r w:rsidR="002E324C">
        <w:rPr>
          <w:rFonts w:eastAsiaTheme="minorEastAsia"/>
          <w:lang w:val="es-CO"/>
        </w:rPr>
        <w:t>,</w:t>
      </w:r>
      <w:r>
        <w:rPr>
          <w:rFonts w:eastAsiaTheme="minorEastAsia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N°</m:t>
        </m:r>
        <m:r>
          <w:rPr>
            <w:rFonts w:ascii="Cambria Math" w:hAnsi="Cambria Math"/>
            <w:lang w:val="es-CO"/>
          </w:rPr>
          <m:t xml:space="preserve"> Grados</m:t>
        </m:r>
        <m:r>
          <w:rPr>
            <w:rFonts w:ascii="Cambria Math" w:hAnsi="Cambria Math"/>
            <w:lang w:val="es-CO"/>
          </w:rPr>
          <m:t>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200</m:t>
            </m:r>
          </m:num>
          <m:den>
            <m:r>
              <w:rPr>
                <w:rFonts w:ascii="Cambria Math" w:hAnsi="Cambria Math"/>
                <w:lang w:val="es-CO"/>
              </w:rPr>
              <m:t>180</m:t>
            </m:r>
          </m:den>
        </m:f>
        <m:r>
          <w:rPr>
            <w:rFonts w:ascii="Cambria Math" w:hAnsi="Cambria Math"/>
            <w:lang w:val="es-CO"/>
          </w:rPr>
          <m:t xml:space="preserve">=N° </m:t>
        </m:r>
        <m:r>
          <w:rPr>
            <w:rFonts w:ascii="Cambria Math" w:eastAsiaTheme="minorEastAsia" w:hAnsi="Cambria Math"/>
            <w:lang w:val="es-CO"/>
          </w:rPr>
          <m:t>Gradianes</m:t>
        </m:r>
      </m:oMath>
      <w:r>
        <w:rPr>
          <w:rFonts w:eastAsiaTheme="minorEastAsia"/>
          <w:lang w:val="es-CO"/>
        </w:rPr>
        <w:t xml:space="preserve">,  </w:t>
      </w:r>
      <m:oMath>
        <m:r>
          <w:rPr>
            <w:rFonts w:ascii="Cambria Math" w:hAnsi="Cambria Math"/>
            <w:lang w:val="es-CO"/>
          </w:rPr>
          <m:t xml:space="preserve">N° </m:t>
        </m:r>
        <m:r>
          <w:rPr>
            <w:rFonts w:ascii="Cambria Math" w:hAnsi="Cambria Math"/>
            <w:lang w:val="es-CO"/>
          </w:rPr>
          <m:t>Radianes</m:t>
        </m:r>
        <m:r>
          <w:rPr>
            <w:rFonts w:ascii="Cambria Math" w:hAnsi="Cambria Math"/>
            <w:lang w:val="es-CO"/>
          </w:rPr>
          <m:t>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200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 xml:space="preserve">=N° </m:t>
        </m:r>
        <m:r>
          <w:rPr>
            <w:rFonts w:ascii="Cambria Math" w:eastAsiaTheme="minorEastAsia" w:hAnsi="Cambria Math"/>
            <w:lang w:val="es-CO"/>
          </w:rPr>
          <m:t>Gradianes</m:t>
        </m:r>
      </m:oMath>
      <w:r>
        <w:rPr>
          <w:rFonts w:eastAsiaTheme="minorEastAsia"/>
          <w:lang w:val="es-CO"/>
        </w:rPr>
        <w:t xml:space="preserve">,  </w:t>
      </w:r>
      <m:oMath>
        <m:r>
          <w:rPr>
            <w:rFonts w:ascii="Cambria Math" w:hAnsi="Cambria Math"/>
            <w:lang w:val="es-CO"/>
          </w:rPr>
          <m:t>N°</m:t>
        </m:r>
        <m:r>
          <w:rPr>
            <w:rFonts w:ascii="Cambria Math" w:hAnsi="Cambria Math"/>
            <w:lang w:val="es-CO"/>
          </w:rPr>
          <m:t xml:space="preserve"> Gradianes</m:t>
        </m:r>
        <m:r>
          <w:rPr>
            <w:rFonts w:ascii="Cambria Math" w:hAnsi="Cambria Math"/>
            <w:lang w:val="es-CO"/>
          </w:rPr>
          <m:t>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180</m:t>
            </m:r>
          </m:num>
          <m:den>
            <m:r>
              <w:rPr>
                <w:rFonts w:ascii="Cambria Math" w:hAnsi="Cambria Math"/>
                <w:lang w:val="es-CO"/>
              </w:rPr>
              <m:t>200</m:t>
            </m:r>
          </m:den>
        </m:f>
        <m:r>
          <w:rPr>
            <w:rFonts w:ascii="Cambria Math" w:hAnsi="Cambria Math"/>
            <w:lang w:val="es-CO"/>
          </w:rPr>
          <m:t xml:space="preserve">=N° </m:t>
        </m:r>
        <m:r>
          <w:rPr>
            <w:rFonts w:ascii="Cambria Math" w:eastAsiaTheme="minorEastAsia" w:hAnsi="Cambria Math"/>
            <w:lang w:val="es-CO"/>
          </w:rPr>
          <m:t>Grados</m:t>
        </m:r>
      </m:oMath>
      <w:r>
        <w:rPr>
          <w:rFonts w:eastAsiaTheme="minorEastAsia"/>
          <w:lang w:val="es-CO"/>
        </w:rPr>
        <w:t xml:space="preserve">,  </w:t>
      </w:r>
      <m:oMath>
        <m:r>
          <w:rPr>
            <w:rFonts w:ascii="Cambria Math" w:hAnsi="Cambria Math"/>
            <w:lang w:val="es-CO"/>
          </w:rPr>
          <m:t xml:space="preserve">N° </m:t>
        </m:r>
        <m:r>
          <w:rPr>
            <w:rFonts w:ascii="Cambria Math" w:hAnsi="Cambria Math"/>
            <w:lang w:val="es-CO"/>
          </w:rPr>
          <m:t>Gradianes</m:t>
        </m:r>
        <m:r>
          <w:rPr>
            <w:rFonts w:ascii="Cambria Math" w:hAnsi="Cambria Math"/>
            <w:lang w:val="es-CO"/>
          </w:rPr>
          <m:t>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π</m:t>
            </m:r>
          </m:num>
          <m:den>
            <m:r>
              <w:rPr>
                <w:rFonts w:ascii="Cambria Math" w:hAnsi="Cambria Math"/>
                <w:lang w:val="es-CO"/>
              </w:rPr>
              <m:t>200</m:t>
            </m:r>
          </m:den>
        </m:f>
        <m:r>
          <w:rPr>
            <w:rFonts w:ascii="Cambria Math" w:hAnsi="Cambria Math"/>
            <w:lang w:val="es-CO"/>
          </w:rPr>
          <m:t>=N</m:t>
        </m:r>
        <m:r>
          <w:rPr>
            <w:rFonts w:ascii="Cambria Math" w:hAnsi="Cambria Math"/>
            <w:lang w:val="es-CO"/>
          </w:rPr>
          <m:t>° Radianes</m:t>
        </m:r>
      </m:oMath>
    </w:p>
    <w:p w:rsidR="00C4436F" w:rsidRDefault="00844C09" w:rsidP="009D7E13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 xml:space="preserve">Un objeto inmutable </w:t>
      </w:r>
      <w:r w:rsidR="007B7FCF">
        <w:rPr>
          <w:lang w:val="es-CO"/>
        </w:rPr>
        <w:t xml:space="preserve">son objetos que </w:t>
      </w:r>
      <w:r>
        <w:rPr>
          <w:lang w:val="es-CO"/>
        </w:rPr>
        <w:t>no permite que cambien su comportamiento y no permite modificaciones</w:t>
      </w:r>
      <w:r w:rsidR="007B7FCF">
        <w:rPr>
          <w:lang w:val="es-CO"/>
        </w:rPr>
        <w:t>, además de eso son creados una única vez</w:t>
      </w:r>
      <w:r>
        <w:rPr>
          <w:lang w:val="es-CO"/>
        </w:rPr>
        <w:t>.</w:t>
      </w:r>
    </w:p>
    <w:p w:rsidR="002E324C" w:rsidRDefault="007B7FCF" w:rsidP="009D7E13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 xml:space="preserve">Ya que no permiten modificarse es seguro tener muchas referencias hacia </w:t>
      </w:r>
      <w:proofErr w:type="spellStart"/>
      <w:r>
        <w:rPr>
          <w:lang w:val="es-CO"/>
        </w:rPr>
        <w:t>el</w:t>
      </w:r>
      <w:proofErr w:type="spellEnd"/>
      <w:r>
        <w:rPr>
          <w:lang w:val="es-CO"/>
        </w:rPr>
        <w:t>.</w:t>
      </w:r>
    </w:p>
    <w:p w:rsidR="007B7FCF" w:rsidRDefault="007B7FCF" w:rsidP="007B7FCF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AnguloTest</w:t>
      </w:r>
    </w:p>
    <w:p w:rsidR="007B7FCF" w:rsidRDefault="007B7FCF" w:rsidP="007B7FCF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Tiene nueve pruebas aplicadas a 12 Ángulos.</w:t>
      </w:r>
    </w:p>
    <w:p w:rsidR="007B7FCF" w:rsidRDefault="007B7FCF" w:rsidP="007B7FCF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lastRenderedPageBreak/>
        <w:t>Hay nueve pruebas implementadas.</w:t>
      </w:r>
    </w:p>
    <w:p w:rsidR="007B7FCF" w:rsidRDefault="007B7FCF" w:rsidP="007B7FCF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Ejecutar AnguloTest</w:t>
      </w:r>
    </w:p>
    <w:p w:rsidR="007B7FCF" w:rsidRDefault="007B7FCF" w:rsidP="00C56017">
      <w:pPr>
        <w:pStyle w:val="Prrafodelista"/>
        <w:ind w:left="1800"/>
        <w:rPr>
          <w:lang w:val="es-CO"/>
        </w:rPr>
      </w:pPr>
      <w:r>
        <w:rPr>
          <w:noProof/>
        </w:rPr>
        <w:drawing>
          <wp:inline distT="0" distB="0" distL="0" distR="0" wp14:anchorId="434AD0FD" wp14:editId="48216FAE">
            <wp:extent cx="361950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17" w:rsidRDefault="00C56017" w:rsidP="00C56017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Se ejecutaron 9 pruebas.</w:t>
      </w:r>
    </w:p>
    <w:p w:rsidR="00C56017" w:rsidRDefault="00C56017" w:rsidP="00C56017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Ninguna prueba paso.</w:t>
      </w:r>
    </w:p>
    <w:p w:rsidR="00C56017" w:rsidRDefault="00C56017" w:rsidP="00C56017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Deben pasar las pruebas cuando los métodos estén bien implementados.</w:t>
      </w:r>
    </w:p>
    <w:p w:rsidR="00C56017" w:rsidRDefault="00C20219" w:rsidP="00C5601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Generar dos casos nuevos en </w:t>
      </w:r>
      <w:r w:rsidR="002A4873">
        <w:rPr>
          <w:lang w:val="es-CO"/>
        </w:rPr>
        <w:t>AnguloTest</w:t>
      </w:r>
    </w:p>
    <w:p w:rsidR="00C20219" w:rsidRDefault="002A4873" w:rsidP="002A4873">
      <w:pPr>
        <w:pStyle w:val="Prrafodelista"/>
        <w:ind w:left="1800"/>
        <w:rPr>
          <w:noProof/>
        </w:rPr>
      </w:pPr>
      <w:r>
        <w:rPr>
          <w:noProof/>
        </w:rPr>
        <w:lastRenderedPageBreak/>
        <w:drawing>
          <wp:inline distT="0" distB="0" distL="0" distR="0" wp14:anchorId="069969DF" wp14:editId="7F8A67F4">
            <wp:extent cx="3609975" cy="4581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0219" w:rsidRDefault="00C20219" w:rsidP="00C20219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 xml:space="preserve">Un error equivocacion cometida por el programador y una falla es discrepancia </w:t>
      </w:r>
      <w:r w:rsidR="00E2174E">
        <w:rPr>
          <w:noProof/>
        </w:rPr>
        <w:t>visible al ejecutar un programa.</w:t>
      </w:r>
    </w:p>
    <w:p w:rsidR="00E2174E" w:rsidRDefault="00E2174E" w:rsidP="00E2174E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Junit</w:t>
      </w:r>
    </w:p>
    <w:p w:rsidR="00E2174E" w:rsidRDefault="00E2174E" w:rsidP="00E2174E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 xml:space="preserve">assertTrue: </w:t>
      </w:r>
      <w:r w:rsidR="00B16F61">
        <w:rPr>
          <w:noProof/>
        </w:rPr>
        <w:t>retorna si la condicion es verdadera.</w:t>
      </w:r>
    </w:p>
    <w:p w:rsidR="00E2174E" w:rsidRDefault="00E2174E" w:rsidP="00E2174E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assertEquals:</w:t>
      </w:r>
      <w:r w:rsidR="008F07A5">
        <w:rPr>
          <w:noProof/>
        </w:rPr>
        <w:t xml:space="preserve"> retorna si dos elementos son iguales.</w:t>
      </w:r>
    </w:p>
    <w:p w:rsidR="002A4873" w:rsidRDefault="00E2174E" w:rsidP="00CB0E81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fail:</w:t>
      </w:r>
      <w:r w:rsidR="00CB0E81">
        <w:rPr>
          <w:noProof/>
        </w:rPr>
        <w:t xml:space="preserve"> retorna si fallo</w:t>
      </w:r>
      <w:r w:rsidR="008F07A5">
        <w:rPr>
          <w:noProof/>
        </w:rPr>
        <w:t xml:space="preserve"> la prueba.</w:t>
      </w:r>
    </w:p>
    <w:p w:rsidR="00CB0E81" w:rsidRDefault="00FD7942" w:rsidP="00CB0E81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790D85AB" wp14:editId="46B4ECC5">
            <wp:extent cx="5612130" cy="10140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42" w:rsidRDefault="007B5169" w:rsidP="00CB0E81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39472FA8" wp14:editId="098E19AF">
            <wp:extent cx="379095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744"/>
                    <a:stretch/>
                  </pic:blipFill>
                  <pic:spPr bwMode="auto"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69" w:rsidRDefault="007B5169" w:rsidP="007B5169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Casos de prueba</w:t>
      </w:r>
    </w:p>
    <w:p w:rsidR="007B5169" w:rsidRDefault="007B5169" w:rsidP="007B5169">
      <w:pPr>
        <w:pStyle w:val="Prrafodelista"/>
        <w:numPr>
          <w:ilvl w:val="1"/>
          <w:numId w:val="3"/>
        </w:numPr>
        <w:rPr>
          <w:noProof/>
        </w:rPr>
      </w:pPr>
      <w:r w:rsidRPr="007B5169">
        <w:rPr>
          <w:noProof/>
        </w:rPr>
        <w:t>deberiaCrearBienLosAngulo</w:t>
      </w:r>
      <w:r>
        <w:rPr>
          <w:noProof/>
        </w:rPr>
        <w:tab/>
      </w:r>
    </w:p>
    <w:p w:rsidR="007B5169" w:rsidRDefault="007B5169" w:rsidP="007B516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 equals</w:t>
      </w:r>
      <w:r w:rsidR="000D79EA">
        <w:rPr>
          <w:noProof/>
        </w:rPr>
        <w:t xml:space="preserve"> y el constructor</w:t>
      </w:r>
      <w:r>
        <w:rPr>
          <w:noProof/>
        </w:rPr>
        <w:t>.</w:t>
      </w:r>
    </w:p>
    <w:p w:rsidR="007B5169" w:rsidRDefault="007B5169" w:rsidP="007B5169">
      <w:pPr>
        <w:pStyle w:val="Prrafodelista"/>
        <w:numPr>
          <w:ilvl w:val="1"/>
          <w:numId w:val="3"/>
        </w:numPr>
        <w:rPr>
          <w:noProof/>
        </w:rPr>
      </w:pPr>
      <w:r w:rsidRPr="007B5169">
        <w:rPr>
          <w:noProof/>
        </w:rPr>
        <w:lastRenderedPageBreak/>
        <w:t>deberiaDarElValorEnGrados</w:t>
      </w:r>
    </w:p>
    <w:p w:rsidR="007B5169" w:rsidRDefault="007B5169" w:rsidP="007B516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 grados.</w:t>
      </w:r>
    </w:p>
    <w:p w:rsidR="007B5169" w:rsidRDefault="007B5169" w:rsidP="007B5169">
      <w:pPr>
        <w:pStyle w:val="Prrafodelista"/>
        <w:numPr>
          <w:ilvl w:val="1"/>
          <w:numId w:val="3"/>
        </w:numPr>
        <w:rPr>
          <w:noProof/>
        </w:rPr>
      </w:pPr>
      <w:r w:rsidRPr="007B5169">
        <w:rPr>
          <w:noProof/>
        </w:rPr>
        <w:t>deberiaDarElValorEnRadianes</w:t>
      </w:r>
    </w:p>
    <w:p w:rsidR="007B5169" w:rsidRDefault="00280CC9" w:rsidP="007B516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</w:t>
      </w:r>
      <w:r w:rsidR="007B5169">
        <w:rPr>
          <w:noProof/>
        </w:rPr>
        <w:t>todo radianes</w:t>
      </w:r>
    </w:p>
    <w:p w:rsidR="007B5169" w:rsidRDefault="007B5169" w:rsidP="007B5169">
      <w:pPr>
        <w:pStyle w:val="Prrafodelista"/>
        <w:numPr>
          <w:ilvl w:val="1"/>
          <w:numId w:val="3"/>
        </w:numPr>
        <w:rPr>
          <w:noProof/>
        </w:rPr>
      </w:pPr>
      <w:r w:rsidRPr="007B5169">
        <w:rPr>
          <w:noProof/>
        </w:rPr>
        <w:t>deberiaDarElValorEnGradianes</w:t>
      </w:r>
    </w:p>
    <w:p w:rsidR="007B5169" w:rsidRDefault="007B5169" w:rsidP="007B516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 gradianes</w:t>
      </w:r>
    </w:p>
    <w:p w:rsidR="007B516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deberiaSumar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sume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deberiaRestar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reste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deberiaMultiplicar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multiplique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deberiaDividir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divida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deberiaDecirSiUnAnguloEsIgualAOtro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equals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deberiaCalcularElSeno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seno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deberiaCalcularElCoseno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coseno</w:t>
      </w:r>
    </w:p>
    <w:p w:rsidR="00280CC9" w:rsidRDefault="00280CC9" w:rsidP="00280CC9">
      <w:pPr>
        <w:pStyle w:val="Prrafodelista"/>
        <w:numPr>
          <w:ilvl w:val="1"/>
          <w:numId w:val="3"/>
        </w:numPr>
        <w:rPr>
          <w:noProof/>
        </w:rPr>
      </w:pPr>
      <w:r w:rsidRPr="00280CC9">
        <w:rPr>
          <w:noProof/>
        </w:rPr>
        <w:t>deberiaPoderExpresarUnAnguloComoCadena</w:t>
      </w:r>
    </w:p>
    <w:p w:rsidR="00280CC9" w:rsidRDefault="00280CC9" w:rsidP="00280CC9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se debe implementar el metodo</w:t>
      </w:r>
      <w:r w:rsidR="006433D6">
        <w:rPr>
          <w:noProof/>
        </w:rPr>
        <w:t xml:space="preserve"> toString</w:t>
      </w:r>
    </w:p>
    <w:p w:rsidR="006433D6" w:rsidRDefault="00AA40C2" w:rsidP="006433D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TDD_BDD</w:t>
      </w:r>
    </w:p>
    <w:p w:rsidR="00AA40C2" w:rsidRDefault="00DE1683" w:rsidP="00AA40C2">
      <w:pPr>
        <w:ind w:left="720"/>
        <w:rPr>
          <w:b/>
          <w:noProof/>
        </w:rPr>
      </w:pPr>
      <w:r>
        <w:rPr>
          <w:b/>
          <w:noProof/>
        </w:rPr>
        <w:t>Desarrollando</w:t>
      </w:r>
    </w:p>
    <w:p w:rsidR="00DE1683" w:rsidRPr="00DE1683" w:rsidRDefault="00DE1683" w:rsidP="00AA40C2">
      <w:pPr>
        <w:ind w:left="720"/>
        <w:rPr>
          <w:noProof/>
        </w:rPr>
      </w:pPr>
      <w:bookmarkStart w:id="0" w:name="_GoBack"/>
      <w:bookmarkEnd w:id="0"/>
    </w:p>
    <w:sectPr w:rsidR="00DE1683" w:rsidRPr="00DE16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0495"/>
    <w:multiLevelType w:val="hybridMultilevel"/>
    <w:tmpl w:val="BBE8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4D29"/>
    <w:multiLevelType w:val="hybridMultilevel"/>
    <w:tmpl w:val="8BD4C0F2"/>
    <w:lvl w:ilvl="0" w:tplc="F5963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3872FA"/>
    <w:multiLevelType w:val="hybridMultilevel"/>
    <w:tmpl w:val="FA0C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F"/>
    <w:rsid w:val="000D79EA"/>
    <w:rsid w:val="00280CC9"/>
    <w:rsid w:val="002A4873"/>
    <w:rsid w:val="002D212B"/>
    <w:rsid w:val="002E324C"/>
    <w:rsid w:val="00330A61"/>
    <w:rsid w:val="003E4410"/>
    <w:rsid w:val="00451FA2"/>
    <w:rsid w:val="005A6183"/>
    <w:rsid w:val="006433D6"/>
    <w:rsid w:val="007A3E8D"/>
    <w:rsid w:val="007B5169"/>
    <w:rsid w:val="007B7FCF"/>
    <w:rsid w:val="008015DF"/>
    <w:rsid w:val="00844C09"/>
    <w:rsid w:val="008F07A5"/>
    <w:rsid w:val="009D7E13"/>
    <w:rsid w:val="00A33286"/>
    <w:rsid w:val="00AA40C2"/>
    <w:rsid w:val="00AC3786"/>
    <w:rsid w:val="00B16F61"/>
    <w:rsid w:val="00C20219"/>
    <w:rsid w:val="00C4436F"/>
    <w:rsid w:val="00C56017"/>
    <w:rsid w:val="00C963DF"/>
    <w:rsid w:val="00CB0E81"/>
    <w:rsid w:val="00CC092D"/>
    <w:rsid w:val="00D50209"/>
    <w:rsid w:val="00DE1683"/>
    <w:rsid w:val="00E0042C"/>
    <w:rsid w:val="00E2174E"/>
    <w:rsid w:val="00E56FEC"/>
    <w:rsid w:val="00ED063E"/>
    <w:rsid w:val="00F01567"/>
    <w:rsid w:val="00F03E75"/>
    <w:rsid w:val="00F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5418B"/>
  <w15:chartTrackingRefBased/>
  <w15:docId w15:val="{C75E6068-6933-4370-9F9A-6719F1D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547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NickZennin</cp:lastModifiedBy>
  <cp:revision>10</cp:revision>
  <dcterms:created xsi:type="dcterms:W3CDTF">2017-09-02T12:37:00Z</dcterms:created>
  <dcterms:modified xsi:type="dcterms:W3CDTF">2017-09-08T05:15:00Z</dcterms:modified>
</cp:coreProperties>
</file>