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540" w:rsidRDefault="00EE3BD0">
      <w:r>
        <w:t>BodyTic.</w:t>
      </w:r>
    </w:p>
    <w:p w:rsidR="00CE4F3B" w:rsidRPr="00CE4F3B" w:rsidRDefault="00CE4F3B">
      <w:pPr>
        <w:rPr>
          <w:b/>
          <w:lang w:val="es-CO"/>
        </w:rPr>
      </w:pPr>
      <w:r w:rsidRPr="00CE4F3B">
        <w:rPr>
          <w:b/>
          <w:lang w:val="es-CO"/>
        </w:rPr>
        <w:t>Conocido</w:t>
      </w:r>
    </w:p>
    <w:p w:rsidR="00EE3BD0" w:rsidRDefault="00EE3BD0" w:rsidP="00EE3BD0">
      <w:pPr>
        <w:pStyle w:val="Prrafodelista"/>
        <w:numPr>
          <w:ilvl w:val="0"/>
          <w:numId w:val="1"/>
        </w:numPr>
        <w:rPr>
          <w:lang w:val="es-CO"/>
        </w:rPr>
      </w:pPr>
      <w:r w:rsidRPr="00EE3BD0">
        <w:rPr>
          <w:lang w:val="es-CO"/>
        </w:rPr>
        <w:t xml:space="preserve">Código de la aplicación 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Dentro de aplicación no tiene paquetes.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Tiene cinco clases en total.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La clase ejecutiva es </w:t>
      </w:r>
      <w:r w:rsidR="00025C5F">
        <w:rPr>
          <w:lang w:val="es-CO"/>
        </w:rPr>
        <w:t>Deportista</w:t>
      </w:r>
      <w:r>
        <w:rPr>
          <w:lang w:val="es-CO"/>
        </w:rPr>
        <w:t>.</w:t>
      </w:r>
    </w:p>
    <w:p w:rsidR="00025C5F" w:rsidRDefault="00992DA8" w:rsidP="00025C5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Aplicación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Funcionalidades </w:t>
      </w:r>
    </w:p>
    <w:p w:rsidR="00992DA8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</w:t>
      </w:r>
      <w:r w:rsidR="00992DA8">
        <w:rPr>
          <w:lang w:val="es-CO"/>
        </w:rPr>
        <w:t>ensaje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are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demeSalon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a</w:t>
      </w:r>
      <w:r w:rsidR="00992DA8">
        <w:rPr>
          <w:lang w:val="es-CO"/>
        </w:rPr>
        <w:t>dicione (</w:t>
      </w:r>
      <w:proofErr w:type="spellStart"/>
      <w:r w:rsidR="00992DA8">
        <w:rPr>
          <w:lang w:val="es-CO"/>
        </w:rPr>
        <w:t>EnSalon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ecisión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eme (</w:t>
      </w:r>
      <w:proofErr w:type="spellStart"/>
      <w:r w:rsidR="00992DA8">
        <w:rPr>
          <w:lang w:val="es-CO"/>
        </w:rPr>
        <w:t>int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e</w:t>
      </w:r>
      <w:r w:rsidR="00992DA8">
        <w:rPr>
          <w:lang w:val="es-CO"/>
        </w:rPr>
        <w:t>ntrada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nicio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</w:t>
      </w:r>
      <w:r w:rsidR="00992DA8">
        <w:rPr>
          <w:lang w:val="es-CO"/>
        </w:rPr>
        <w:t>umeroEnSalon</w:t>
      </w:r>
      <w:proofErr w:type="spellEnd"/>
      <w:r w:rsidR="00992DA8">
        <w:rPr>
          <w:lang w:val="es-CO"/>
        </w:rPr>
        <w:t xml:space="preserve">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s</w:t>
      </w:r>
      <w:r w:rsidR="00992DA8">
        <w:rPr>
          <w:lang w:val="es-CO"/>
        </w:rPr>
        <w:t>alida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Actualmente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inicie () 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mensaje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pare ()</w:t>
      </w:r>
    </w:p>
    <w:p w:rsidR="009F333E" w:rsidRPr="009F333E" w:rsidRDefault="009F333E" w:rsidP="009F333E">
      <w:pPr>
        <w:ind w:left="2520"/>
        <w:rPr>
          <w:lang w:val="es-CO"/>
        </w:rPr>
      </w:pPr>
      <w:r>
        <w:rPr>
          <w:lang w:val="es-CO"/>
        </w:rPr>
        <w:t xml:space="preserve">La interface tiene los tres métodos anteriores por lo cual la clase tiene que implementarlas 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demeSalon</w:t>
      </w:r>
      <w:proofErr w:type="spellEnd"/>
      <w:r>
        <w:rPr>
          <w:lang w:val="es-CO"/>
        </w:rPr>
        <w:t xml:space="preserve">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lastRenderedPageBreak/>
        <w:t>adicione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 (</w:t>
      </w: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>)</w:t>
      </w:r>
    </w:p>
    <w:p w:rsidR="009F333E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numeroEnSalon</w:t>
      </w:r>
      <w:proofErr w:type="spellEnd"/>
      <w:r>
        <w:rPr>
          <w:lang w:val="es-CO"/>
        </w:rPr>
        <w:t xml:space="preserve"> ()</w:t>
      </w:r>
    </w:p>
    <w:p w:rsidR="002C7A29" w:rsidRDefault="002C7A29" w:rsidP="002C7A29">
      <w:pPr>
        <w:pStyle w:val="Prrafodelista"/>
        <w:ind w:left="2880"/>
        <w:rPr>
          <w:lang w:val="es-CO"/>
        </w:rPr>
      </w:pPr>
      <w:r>
        <w:rPr>
          <w:lang w:val="es-CO"/>
        </w:rPr>
        <w:t xml:space="preserve">están implementados en la clase </w:t>
      </w:r>
    </w:p>
    <w:p w:rsidR="002C7A29" w:rsidRDefault="002C7A29" w:rsidP="002C7A2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9F333E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ind w:left="2520"/>
        <w:rPr>
          <w:lang w:val="es-CO"/>
        </w:rPr>
      </w:pPr>
      <w:r>
        <w:rPr>
          <w:lang w:val="es-CO"/>
        </w:rPr>
        <w:t>están implementados en el código, además que la mayoría de métodos son finales por lo que si no están implementados en la herencia no puede reescribirlos.</w:t>
      </w:r>
    </w:p>
    <w:p w:rsidR="00CE4F3B" w:rsidRPr="00CE4F3B" w:rsidRDefault="00CE4F3B" w:rsidP="00CE4F3B">
      <w:pPr>
        <w:rPr>
          <w:lang w:val="es-CO"/>
        </w:rPr>
      </w:pPr>
      <w:r w:rsidRPr="00CE4F3B">
        <w:rPr>
          <w:b/>
          <w:lang w:val="es-CO"/>
        </w:rPr>
        <w:t xml:space="preserve">Arquitectura general 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En este proyecto tiene dos paquetes el de presentación y el de aplicación, y en su implementación el de presentación importa todo el paquete de aplicación.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Package</w:t>
      </w:r>
      <w:proofErr w:type="spellEnd"/>
      <w:r>
        <w:rPr>
          <w:lang w:val="es-CO"/>
        </w:rPr>
        <w:t xml:space="preserve">: un agrupamiento de elementos del proyecto que permite la organización y la separación de funcionalidades del proyecto </w:t>
      </w:r>
    </w:p>
    <w:p w:rsidR="00A57DF7" w:rsidRPr="00C202C4" w:rsidRDefault="00A57DF7" w:rsidP="00A57DF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Los paquetes y los directorios son los mismos así que todos sus archivos coinciden </w:t>
      </w:r>
    </w:p>
    <w:p w:rsidR="00C202C4" w:rsidRDefault="00AA1B6B" w:rsidP="00A57DF7">
      <w:pPr>
        <w:rPr>
          <w:b/>
          <w:lang w:val="es-CO"/>
        </w:rPr>
      </w:pPr>
      <w:r>
        <w:rPr>
          <w:b/>
          <w:lang w:val="es-CO"/>
        </w:rPr>
        <w:t>Arquitectura detallada</w:t>
      </w:r>
      <w:r w:rsidR="00A57DF7">
        <w:rPr>
          <w:b/>
          <w:lang w:val="es-CO"/>
        </w:rPr>
        <w:t>.</w:t>
      </w:r>
    </w:p>
    <w:p w:rsidR="003E2FB1" w:rsidRDefault="00AA1B6B" w:rsidP="007A70B2">
      <w:pPr>
        <w:ind w:left="720"/>
        <w:rPr>
          <w:lang w:val="es-CO"/>
        </w:rPr>
      </w:pPr>
      <w:r>
        <w:rPr>
          <w:lang w:val="es-CO"/>
        </w:rPr>
        <w:t xml:space="preserve">En el diagrama realizado en </w:t>
      </w:r>
      <w:proofErr w:type="spellStart"/>
      <w:r>
        <w:rPr>
          <w:lang w:val="es-CO"/>
        </w:rPr>
        <w:t>astah</w:t>
      </w:r>
      <w:proofErr w:type="spellEnd"/>
      <w:r>
        <w:rPr>
          <w:lang w:val="es-CO"/>
        </w:rPr>
        <w:t>, podemos observar que</w:t>
      </w:r>
      <w:r w:rsidR="003E2FB1">
        <w:rPr>
          <w:lang w:val="es-CO"/>
        </w:rPr>
        <w:t>:</w:t>
      </w:r>
    </w:p>
    <w:p w:rsidR="00AA1B6B" w:rsidRDefault="003E2FB1" w:rsidP="007A70B2">
      <w:pPr>
        <w:ind w:left="720"/>
        <w:rPr>
          <w:lang w:val="es-CO"/>
        </w:rPr>
      </w:pPr>
      <w:r>
        <w:rPr>
          <w:lang w:val="es-CO"/>
        </w:rPr>
        <w:t>~L</w:t>
      </w:r>
      <w:r w:rsidR="007A70B2">
        <w:rPr>
          <w:lang w:val="es-CO"/>
        </w:rPr>
        <w:t>os atributos</w:t>
      </w:r>
      <w:r w:rsidR="00AA1B6B">
        <w:rPr>
          <w:lang w:val="es-CO"/>
        </w:rPr>
        <w:t xml:space="preserve"> que tienen </w:t>
      </w:r>
      <w:proofErr w:type="spellStart"/>
      <w:r w:rsidR="007A70B2">
        <w:rPr>
          <w:lang w:val="es-CO"/>
        </w:rPr>
        <w:t>protected</w:t>
      </w:r>
      <w:proofErr w:type="spellEnd"/>
      <w:r w:rsidR="007A70B2">
        <w:rPr>
          <w:lang w:val="es-CO"/>
        </w:rPr>
        <w:t xml:space="preserve"> se simbolizan con “#”, los privados con “-“ y los públicos con “+”</w:t>
      </w:r>
      <w:r w:rsidR="00AD4ED8">
        <w:rPr>
          <w:lang w:val="es-CO"/>
        </w:rPr>
        <w:br/>
      </w:r>
      <w:r>
        <w:rPr>
          <w:lang w:val="es-CO"/>
        </w:rPr>
        <w:t>~</w:t>
      </w:r>
      <w:r w:rsidR="00AD4ED8">
        <w:rPr>
          <w:lang w:val="es-CO"/>
        </w:rPr>
        <w:t xml:space="preserve">Los métodos que son estáticos se ven subrayados, </w:t>
      </w:r>
      <w:r w:rsidR="001C5B70">
        <w:rPr>
          <w:lang w:val="es-CO"/>
        </w:rPr>
        <w:t xml:space="preserve">los </w:t>
      </w:r>
      <w:r w:rsidR="007A70B2">
        <w:rPr>
          <w:lang w:val="es-CO"/>
        </w:rPr>
        <w:t xml:space="preserve"> </w:t>
      </w:r>
      <w:r w:rsidR="001C5B70">
        <w:rPr>
          <w:lang w:val="es-CO"/>
        </w:rPr>
        <w:t>privados con “-“ y los públicos con “+”</w:t>
      </w:r>
      <w:r w:rsidR="001C5B70">
        <w:rPr>
          <w:lang w:val="es-CO"/>
        </w:rPr>
        <w:br/>
      </w:r>
      <w:r>
        <w:rPr>
          <w:lang w:val="es-CO"/>
        </w:rPr>
        <w:t xml:space="preserve">~Para la Interfaz se utiliza la letra itálica, sus métodos que son también abstractos van en letra itálica </w:t>
      </w:r>
      <w:r>
        <w:rPr>
          <w:lang w:val="es-CO"/>
        </w:rPr>
        <w:br/>
        <w:t>~Las flechas para la herencia es una flecha con la punta triangular sin relleno, para el uso es una flecha punteada y para una relación normal va una flecha sin la punta triangular; Todas siem</w:t>
      </w:r>
      <w:r w:rsidR="00E53D8A">
        <w:rPr>
          <w:lang w:val="es-CO"/>
        </w:rPr>
        <w:t>pre indicando la dirección de có</w:t>
      </w:r>
      <w:r>
        <w:rPr>
          <w:lang w:val="es-CO"/>
        </w:rPr>
        <w:t>mo funcionan.</w:t>
      </w: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Pr="00AA1B6B" w:rsidRDefault="00E53D8A" w:rsidP="007A70B2">
      <w:pPr>
        <w:ind w:left="720"/>
        <w:rPr>
          <w:lang w:val="es-CO"/>
        </w:rPr>
      </w:pPr>
    </w:p>
    <w:p w:rsidR="00A57DF7" w:rsidRDefault="00A57DF7" w:rsidP="00A57DF7">
      <w:pPr>
        <w:rPr>
          <w:lang w:val="es-CO"/>
        </w:rPr>
      </w:pPr>
      <w:r>
        <w:rPr>
          <w:b/>
          <w:lang w:val="es-CO"/>
        </w:rPr>
        <w:lastRenderedPageBreak/>
        <w:t>Ciclo 1. Iniciando con los deportistas normales.</w:t>
      </w:r>
    </w:p>
    <w:p w:rsidR="008D0079" w:rsidRDefault="00A57DF7" w:rsidP="0049383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Un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, No porque nunca tiene una </w:t>
      </w:r>
      <w:r w:rsidR="008D0079">
        <w:rPr>
          <w:lang w:val="es-CO"/>
        </w:rPr>
        <w:t>interacción</w:t>
      </w:r>
      <w:r>
        <w:rPr>
          <w:lang w:val="es-CO"/>
        </w:rPr>
        <w:t xml:space="preserve"> directa </w:t>
      </w:r>
      <w:r w:rsidR="008D0079">
        <w:rPr>
          <w:lang w:val="es-CO"/>
        </w:rPr>
        <w:t>a la clase deportista</w:t>
      </w:r>
      <w:r w:rsidR="001E33F4">
        <w:rPr>
          <w:lang w:val="es-CO"/>
        </w:rPr>
        <w:br/>
      </w:r>
    </w:p>
    <w:p w:rsidR="001E33F4" w:rsidRDefault="00E53D8A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*</w:t>
      </w:r>
      <w:r w:rsidR="00F21ED4">
        <w:rPr>
          <w:lang w:val="es-CO"/>
        </w:rPr>
        <w:t>Es de color negro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D</w:t>
      </w:r>
      <w:r w:rsidR="0049383C">
        <w:rPr>
          <w:lang w:val="es-CO"/>
        </w:rPr>
        <w:t xml:space="preserve">ice las palabras: </w:t>
      </w:r>
      <w:r w:rsidR="00F21ED4" w:rsidRPr="00F21ED4">
        <w:rPr>
          <w:lang w:val="es-CO"/>
        </w:rPr>
        <w:t>"</w:t>
      </w:r>
      <w:proofErr w:type="spellStart"/>
      <w:r w:rsidR="00F21ED4" w:rsidRPr="00F21ED4">
        <w:rPr>
          <w:lang w:val="es-CO"/>
        </w:rPr>
        <w:t>Soy"+nombre</w:t>
      </w:r>
      <w:proofErr w:type="spellEnd"/>
      <w:r w:rsidR="00F21ED4">
        <w:rPr>
          <w:lang w:val="es-CO"/>
        </w:rPr>
        <w:t xml:space="preserve"> de la persona,</w:t>
      </w:r>
      <w:r w:rsidR="00F21ED4" w:rsidRPr="00F21ED4">
        <w:t xml:space="preserve"> </w:t>
      </w:r>
      <w:r w:rsidR="00F21ED4" w:rsidRPr="00F21ED4">
        <w:rPr>
          <w:lang w:val="es-CO"/>
        </w:rPr>
        <w:t>"¡</w:t>
      </w:r>
      <w:proofErr w:type="spellStart"/>
      <w:r w:rsidR="00F21ED4" w:rsidRPr="00F21ED4">
        <w:rPr>
          <w:lang w:val="es-CO"/>
        </w:rPr>
        <w:t>Uff</w:t>
      </w:r>
      <w:proofErr w:type="spellEnd"/>
      <w:r w:rsidR="00F21ED4" w:rsidRPr="00F21ED4">
        <w:rPr>
          <w:lang w:val="es-CO"/>
        </w:rPr>
        <w:t>!"</w:t>
      </w:r>
      <w:r w:rsidR="00F21ED4">
        <w:rPr>
          <w:lang w:val="es-CO"/>
        </w:rPr>
        <w:t xml:space="preserve"> y nada (“”).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Inician</w:t>
      </w:r>
      <w:r w:rsidR="003F4680">
        <w:rPr>
          <w:lang w:val="es-CO"/>
        </w:rPr>
        <w:t>:</w:t>
      </w:r>
      <w:r w:rsidR="00F21ED4">
        <w:rPr>
          <w:lang w:val="es-CO"/>
        </w:rPr>
        <w:t xml:space="preserve"> sin palabras, aumenta el número de pasos, </w:t>
      </w:r>
      <w:r w:rsidR="003F4680">
        <w:rPr>
          <w:lang w:val="es-CO"/>
        </w:rPr>
        <w:t xml:space="preserve">los brazos pueden estar abajo, arriba o </w:t>
      </w:r>
      <w:proofErr w:type="spellStart"/>
      <w:r w:rsidR="003F4680">
        <w:rPr>
          <w:lang w:val="es-CO"/>
        </w:rPr>
        <w:t>alfrente</w:t>
      </w:r>
      <w:proofErr w:type="spellEnd"/>
      <w:r w:rsidR="003F4680">
        <w:rPr>
          <w:lang w:val="es-CO"/>
        </w:rPr>
        <w:t>.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 xml:space="preserve">Paran: </w:t>
      </w:r>
      <w:r w:rsidR="00CE7CCD">
        <w:rPr>
          <w:lang w:val="es-CO"/>
        </w:rPr>
        <w:t>baja ambos brazos</w:t>
      </w:r>
      <w:r w:rsidR="003F4680">
        <w:rPr>
          <w:lang w:val="es-CO"/>
        </w:rPr>
        <w:t xml:space="preserve"> y los pies los deja en el piso, adicionalmente sus palabras cambian a “¡</w:t>
      </w:r>
      <w:proofErr w:type="spellStart"/>
      <w:r w:rsidR="003F4680">
        <w:rPr>
          <w:lang w:val="es-CO"/>
        </w:rPr>
        <w:t>Uff</w:t>
      </w:r>
      <w:proofErr w:type="spellEnd"/>
      <w:r w:rsidR="003F4680">
        <w:rPr>
          <w:lang w:val="es-CO"/>
        </w:rPr>
        <w:t>!”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>Deciden: Si se refiere a la clase de “</w:t>
      </w:r>
      <w:proofErr w:type="spellStart"/>
      <w:r w:rsidR="003F4680">
        <w:rPr>
          <w:lang w:val="es-CO"/>
        </w:rPr>
        <w:t>puedeMoverse</w:t>
      </w:r>
      <w:proofErr w:type="spellEnd"/>
      <w:r w:rsidR="003F4680">
        <w:rPr>
          <w:lang w:val="es-CO"/>
        </w:rPr>
        <w:t xml:space="preserve">” inicia diciendo que es falso, obtiene sus posiciones en x y en y, de acuerdo a la </w:t>
      </w:r>
      <w:r w:rsidR="00CE7CCD">
        <w:rPr>
          <w:lang w:val="es-CO"/>
        </w:rPr>
        <w:t>dirección mira si la posición</w:t>
      </w:r>
      <w:r>
        <w:rPr>
          <w:lang w:val="es-CO"/>
        </w:rPr>
        <w:t xml:space="preserve"> futura</w:t>
      </w:r>
      <w:r w:rsidR="00CE7CCD">
        <w:rPr>
          <w:lang w:val="es-CO"/>
        </w:rPr>
        <w:t xml:space="preserve"> es</w:t>
      </w:r>
      <w:r>
        <w:rPr>
          <w:lang w:val="es-CO"/>
        </w:rPr>
        <w:t>ta entre 0 y el máximo del salón y puede moverse, sino no se mueve.</w:t>
      </w:r>
      <w:r w:rsidR="001E33F4">
        <w:rPr>
          <w:lang w:val="es-CO"/>
        </w:rPr>
        <w:br/>
      </w:r>
    </w:p>
    <w:p w:rsidR="00C03258" w:rsidRDefault="00C03258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Método entren()</w:t>
      </w:r>
    </w:p>
    <w:p w:rsidR="00CA20E1" w:rsidRDefault="00AC55B2" w:rsidP="00C03258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394335</wp:posOffset>
            </wp:positionV>
            <wp:extent cx="4533900" cy="48164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</w:p>
    <w:p w:rsidR="00CA20E1" w:rsidRPr="00C03258" w:rsidRDefault="00CA20E1" w:rsidP="00C03258">
      <w:pPr>
        <w:pStyle w:val="Prrafodelista"/>
        <w:rPr>
          <w:lang w:val="es-CO"/>
        </w:rPr>
      </w:pPr>
    </w:p>
    <w:p w:rsidR="001E33F4" w:rsidRDefault="00AC55B2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Primer clic</w:t>
      </w:r>
      <w:r>
        <w:rPr>
          <w:lang w:val="es-CO"/>
        </w:rPr>
        <w:br/>
      </w:r>
      <w:r>
        <w:rPr>
          <w:noProof/>
          <w:lang w:val="es-MX" w:eastAsia="es-MX"/>
        </w:rPr>
        <w:drawing>
          <wp:inline distT="0" distB="0" distL="0" distR="0" wp14:anchorId="1E0EC1B9" wp14:editId="3CEE021A">
            <wp:extent cx="5612130" cy="18986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Prrafodelista"/>
        <w:rPr>
          <w:lang w:val="es-CO"/>
        </w:rPr>
      </w:pPr>
      <w:r>
        <w:rPr>
          <w:lang w:val="es-CO"/>
        </w:rPr>
        <w:t>Segundo clic</w:t>
      </w:r>
    </w:p>
    <w:p w:rsidR="00AC55B2" w:rsidRDefault="00AC55B2" w:rsidP="00AC55B2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4E679A07" wp14:editId="081413A3">
            <wp:extent cx="5612130" cy="19291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Prrafodelista"/>
        <w:rPr>
          <w:lang w:val="es-CO"/>
        </w:rPr>
      </w:pPr>
      <w:r>
        <w:rPr>
          <w:lang w:val="es-CO"/>
        </w:rPr>
        <w:t>Tercer clic</w:t>
      </w:r>
    </w:p>
    <w:p w:rsidR="00AC55B2" w:rsidRDefault="00AC55B2" w:rsidP="00AC55B2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2DBE316A" wp14:editId="052EA3F6">
            <wp:extent cx="5612130" cy="18427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0F" w:rsidRDefault="0053720F" w:rsidP="00AC55B2">
      <w:pPr>
        <w:pStyle w:val="Prrafodelista"/>
        <w:rPr>
          <w:lang w:val="es-CO"/>
        </w:rPr>
      </w:pPr>
    </w:p>
    <w:p w:rsidR="0053720F" w:rsidRPr="001E33F4" w:rsidRDefault="0053720F" w:rsidP="00AC55B2">
      <w:pPr>
        <w:pStyle w:val="Prrafodelista"/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bookmarkStart w:id="0" w:name="_GoBack"/>
      <w:bookmarkEnd w:id="0"/>
    </w:p>
    <w:sectPr w:rsidR="0053720F" w:rsidRPr="001E33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14CA6"/>
    <w:multiLevelType w:val="hybridMultilevel"/>
    <w:tmpl w:val="064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27F2B"/>
    <w:multiLevelType w:val="hybridMultilevel"/>
    <w:tmpl w:val="BB34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4175F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01C89"/>
    <w:multiLevelType w:val="hybridMultilevel"/>
    <w:tmpl w:val="88F2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C7A37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40"/>
    <w:rsid w:val="00025C5F"/>
    <w:rsid w:val="001C5B70"/>
    <w:rsid w:val="001E33F4"/>
    <w:rsid w:val="002C7A29"/>
    <w:rsid w:val="002F6462"/>
    <w:rsid w:val="003E2FB1"/>
    <w:rsid w:val="003F4680"/>
    <w:rsid w:val="0049383C"/>
    <w:rsid w:val="0053720F"/>
    <w:rsid w:val="006B1568"/>
    <w:rsid w:val="007A70B2"/>
    <w:rsid w:val="008D0079"/>
    <w:rsid w:val="00992DA8"/>
    <w:rsid w:val="009F333E"/>
    <w:rsid w:val="00A57DF7"/>
    <w:rsid w:val="00AA1B6B"/>
    <w:rsid w:val="00AC55B2"/>
    <w:rsid w:val="00AD4ED8"/>
    <w:rsid w:val="00C03258"/>
    <w:rsid w:val="00C202C4"/>
    <w:rsid w:val="00CA20E1"/>
    <w:rsid w:val="00CA3540"/>
    <w:rsid w:val="00CE4F3B"/>
    <w:rsid w:val="00CE7CCD"/>
    <w:rsid w:val="00D3397B"/>
    <w:rsid w:val="00E53D8A"/>
    <w:rsid w:val="00EE3BD0"/>
    <w:rsid w:val="00F2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4CA09-DEF6-48F2-ADDB-D77DF7C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443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Edward Felipe Cuellar Lopez</cp:lastModifiedBy>
  <cp:revision>15</cp:revision>
  <dcterms:created xsi:type="dcterms:W3CDTF">2017-09-30T12:34:00Z</dcterms:created>
  <dcterms:modified xsi:type="dcterms:W3CDTF">2017-10-05T04:19:00Z</dcterms:modified>
</cp:coreProperties>
</file>