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62" w:rsidRDefault="004A2316">
      <w:r>
        <w:t>Paola Cuellar</w:t>
      </w:r>
    </w:p>
    <w:p w:rsidR="004A2316" w:rsidRDefault="004A2316">
      <w:r>
        <w:t>Nicolás Cárdenas</w:t>
      </w:r>
    </w:p>
    <w:p w:rsidR="004A2316" w:rsidRDefault="004A2316" w:rsidP="004A2316">
      <w:pPr>
        <w:jc w:val="center"/>
      </w:pPr>
      <w:r>
        <w:t>Laboratorio No. 6</w:t>
      </w:r>
      <w:bookmarkStart w:id="0" w:name="_GoBack"/>
      <w:bookmarkEnd w:id="0"/>
    </w:p>
    <w:sectPr w:rsidR="004A2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16"/>
    <w:rsid w:val="004A2316"/>
    <w:rsid w:val="00657162"/>
    <w:rsid w:val="00A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7B731"/>
  <w15:chartTrackingRefBased/>
  <w15:docId w15:val="{452E8C89-942D-405D-814C-A4E91CF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NickZennin</cp:lastModifiedBy>
  <cp:revision>1</cp:revision>
  <dcterms:created xsi:type="dcterms:W3CDTF">2017-11-04T10:30:00Z</dcterms:created>
  <dcterms:modified xsi:type="dcterms:W3CDTF">2017-11-04T10:31:00Z</dcterms:modified>
</cp:coreProperties>
</file>