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29AA3" w14:textId="414E82C9" w:rsidR="00B01115" w:rsidRDefault="00D75325">
      <w:r>
        <w:t xml:space="preserve">Resumir clase Riesgos: </w:t>
      </w:r>
      <w:r w:rsidRPr="00D7532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5/9/24 18:33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</w:t>
      </w:r>
      <w:r w:rsidRPr="00D7532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sym w:font="Wingdings" w:char="F0E0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Min: </w:t>
      </w:r>
      <w:r w:rsidRPr="00D7532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01:01:1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0</w:t>
      </w:r>
      <w:r>
        <w:br/>
        <w:t xml:space="preserve">link: </w:t>
      </w:r>
      <w:hyperlink r:id="rId5" w:history="1">
        <w:r w:rsidRPr="00D75325">
          <w:rPr>
            <w:rStyle w:val="Hipervnculo"/>
          </w:rPr>
          <w:t>https://us.bbcollab.com/collab/ui/session/playback</w:t>
        </w:r>
      </w:hyperlink>
    </w:p>
    <w:p w14:paraId="13B3E50E" w14:textId="18405A4A" w:rsidR="00D75325" w:rsidRDefault="00D75325">
      <w:r>
        <w:t>De esta unidad entra:</w:t>
      </w:r>
      <w:r>
        <w:br/>
      </w:r>
      <w:r>
        <w:sym w:font="Wingdings" w:char="F0E0"/>
      </w:r>
      <w:r>
        <w:t xml:space="preserve"> Proceso de gestión de riesgo:</w:t>
      </w:r>
    </w:p>
    <w:p w14:paraId="2E5A5F98" w14:textId="35549838" w:rsidR="00D75325" w:rsidRDefault="00D75325" w:rsidP="00D75325">
      <w:pPr>
        <w:pStyle w:val="Prrafodelista"/>
        <w:numPr>
          <w:ilvl w:val="0"/>
          <w:numId w:val="1"/>
        </w:num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Enumerar pasos</w:t>
      </w:r>
    </w:p>
    <w:p w14:paraId="509AC92C" w14:textId="7F6B40A4" w:rsidR="00D75325" w:rsidRPr="00D75325" w:rsidRDefault="00D75325" w:rsidP="00D75325">
      <w:pPr>
        <w:pStyle w:val="Prrafodelista"/>
        <w:numPr>
          <w:ilvl w:val="0"/>
          <w:numId w:val="1"/>
        </w:num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Aprender gráfica (no sé a qué gráfica se refiere)</w:t>
      </w:r>
    </w:p>
    <w:sectPr w:rsidR="00D75325" w:rsidRPr="00D75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531C"/>
    <w:multiLevelType w:val="hybridMultilevel"/>
    <w:tmpl w:val="2B42F862"/>
    <w:lvl w:ilvl="0" w:tplc="F19EF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44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15"/>
    <w:rsid w:val="000E596A"/>
    <w:rsid w:val="00B01115"/>
    <w:rsid w:val="00D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FF26"/>
  <w15:chartTrackingRefBased/>
  <w15:docId w15:val="{2E1E0525-BD5F-496C-A2D2-EEA1438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5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325"/>
    <w:rPr>
      <w:color w:val="605E5C"/>
      <w:shd w:val="clear" w:color="auto" w:fill="E1DFDD"/>
    </w:rPr>
  </w:style>
  <w:style w:type="character" w:customStyle="1" w:styleId="date">
    <w:name w:val="date"/>
    <w:basedOn w:val="Fuentedeprrafopredeter"/>
    <w:rsid w:val="00D75325"/>
  </w:style>
  <w:style w:type="paragraph" w:styleId="Prrafodelista">
    <w:name w:val="List Paragraph"/>
    <w:basedOn w:val="Normal"/>
    <w:uiPriority w:val="34"/>
    <w:qFormat/>
    <w:rsid w:val="00D7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.bbcollab.com/collab/ui/session/play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2024-10-25T18:22:00Z</dcterms:created>
  <dcterms:modified xsi:type="dcterms:W3CDTF">2024-10-25T18:25:00Z</dcterms:modified>
</cp:coreProperties>
</file>