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43BB" w14:textId="7AD29952" w:rsidR="004A0E5D" w:rsidRDefault="004517B0">
      <w:r w:rsidRPr="004517B0">
        <w:t xml:space="preserve">La diferencia entre </w:t>
      </w:r>
      <w:r w:rsidRPr="004517B0">
        <w:rPr>
          <w:b/>
          <w:bCs/>
        </w:rPr>
        <w:t>tipos de valor</w:t>
      </w:r>
      <w:r w:rsidRPr="004517B0">
        <w:t xml:space="preserve"> (almacenados en el </w:t>
      </w:r>
      <w:proofErr w:type="spellStart"/>
      <w:r w:rsidRPr="004517B0">
        <w:rPr>
          <w:b/>
          <w:bCs/>
        </w:rPr>
        <w:t>stack</w:t>
      </w:r>
      <w:proofErr w:type="spellEnd"/>
      <w:r w:rsidRPr="004517B0">
        <w:t xml:space="preserve">) y </w:t>
      </w:r>
      <w:r w:rsidRPr="004517B0">
        <w:rPr>
          <w:b/>
          <w:bCs/>
        </w:rPr>
        <w:t>tipos de referencia</w:t>
      </w:r>
      <w:r w:rsidRPr="004517B0">
        <w:t xml:space="preserve"> (almacenados en el </w:t>
      </w:r>
      <w:proofErr w:type="spellStart"/>
      <w:r w:rsidRPr="004517B0">
        <w:rPr>
          <w:b/>
          <w:bCs/>
        </w:rPr>
        <w:t>heap</w:t>
      </w:r>
      <w:proofErr w:type="spellEnd"/>
      <w:r w:rsidRPr="004517B0">
        <w:t xml:space="preserve">) es fundamental para comprender cómo funciona C# y por qué los </w:t>
      </w:r>
      <w:proofErr w:type="spellStart"/>
      <w:r w:rsidRPr="004517B0">
        <w:t>struct</w:t>
      </w:r>
      <w:proofErr w:type="spellEnd"/>
      <w:r w:rsidRPr="004517B0">
        <w:t xml:space="preserve"> tienen un comportamiento distinto de las clases. Aquí tienes una explicación clara con ejemplos:</w:t>
      </w:r>
    </w:p>
    <w:p w14:paraId="672A95A3" w14:textId="77777777" w:rsidR="004517B0" w:rsidRPr="004517B0" w:rsidRDefault="004517B0" w:rsidP="004517B0">
      <w:pPr>
        <w:rPr>
          <w:b/>
          <w:bCs/>
        </w:rPr>
      </w:pPr>
      <w:r w:rsidRPr="004517B0">
        <w:rPr>
          <w:b/>
          <w:bCs/>
        </w:rPr>
        <w:t>Tipos de Valor (</w:t>
      </w:r>
      <w:proofErr w:type="spellStart"/>
      <w:r w:rsidRPr="004517B0">
        <w:rPr>
          <w:b/>
          <w:bCs/>
        </w:rPr>
        <w:t>Stack</w:t>
      </w:r>
      <w:proofErr w:type="spellEnd"/>
      <w:r w:rsidRPr="004517B0">
        <w:rPr>
          <w:b/>
          <w:bCs/>
        </w:rPr>
        <w:t>)</w:t>
      </w:r>
    </w:p>
    <w:p w14:paraId="67BB7829" w14:textId="77777777" w:rsidR="004517B0" w:rsidRPr="004517B0" w:rsidRDefault="004517B0" w:rsidP="004517B0">
      <w:pPr>
        <w:numPr>
          <w:ilvl w:val="0"/>
          <w:numId w:val="1"/>
        </w:numPr>
      </w:pPr>
      <w:r w:rsidRPr="004517B0">
        <w:rPr>
          <w:b/>
          <w:bCs/>
        </w:rPr>
        <w:t>Qué son:</w:t>
      </w:r>
    </w:p>
    <w:p w14:paraId="1DFDB6F5" w14:textId="77777777" w:rsidR="004517B0" w:rsidRPr="004517B0" w:rsidRDefault="004517B0" w:rsidP="004517B0">
      <w:pPr>
        <w:numPr>
          <w:ilvl w:val="1"/>
          <w:numId w:val="1"/>
        </w:numPr>
      </w:pPr>
      <w:r w:rsidRPr="004517B0">
        <w:t xml:space="preserve">Los </w:t>
      </w:r>
      <w:proofErr w:type="spellStart"/>
      <w:r w:rsidRPr="004517B0">
        <w:t>struct</w:t>
      </w:r>
      <w:proofErr w:type="spellEnd"/>
      <w:r w:rsidRPr="004517B0">
        <w:t xml:space="preserve"> y tipos primitivos (como </w:t>
      </w:r>
      <w:proofErr w:type="spellStart"/>
      <w:r w:rsidRPr="004517B0">
        <w:t>int</w:t>
      </w:r>
      <w:proofErr w:type="spellEnd"/>
      <w:r w:rsidRPr="004517B0">
        <w:t xml:space="preserve">, </w:t>
      </w:r>
      <w:proofErr w:type="spellStart"/>
      <w:r w:rsidRPr="004517B0">
        <w:t>double</w:t>
      </w:r>
      <w:proofErr w:type="spellEnd"/>
      <w:r w:rsidRPr="004517B0">
        <w:t xml:space="preserve">, </w:t>
      </w:r>
      <w:proofErr w:type="spellStart"/>
      <w:r w:rsidRPr="004517B0">
        <w:t>bool</w:t>
      </w:r>
      <w:proofErr w:type="spellEnd"/>
      <w:r w:rsidRPr="004517B0">
        <w:t xml:space="preserve">) son </w:t>
      </w:r>
      <w:r w:rsidRPr="004517B0">
        <w:rPr>
          <w:b/>
          <w:bCs/>
        </w:rPr>
        <w:t>tipos de valor</w:t>
      </w:r>
      <w:r w:rsidRPr="004517B0">
        <w:t>.</w:t>
      </w:r>
    </w:p>
    <w:p w14:paraId="2960845C" w14:textId="77777777" w:rsidR="004517B0" w:rsidRPr="004517B0" w:rsidRDefault="004517B0" w:rsidP="004517B0">
      <w:pPr>
        <w:numPr>
          <w:ilvl w:val="1"/>
          <w:numId w:val="1"/>
        </w:numPr>
      </w:pPr>
      <w:r w:rsidRPr="004517B0">
        <w:t xml:space="preserve">Esto significa que almacenan directamente los </w:t>
      </w:r>
      <w:r w:rsidRPr="004517B0">
        <w:rPr>
          <w:b/>
          <w:bCs/>
        </w:rPr>
        <w:t>datos</w:t>
      </w:r>
      <w:r w:rsidRPr="004517B0">
        <w:t>.</w:t>
      </w:r>
    </w:p>
    <w:p w14:paraId="76C28F77" w14:textId="77777777" w:rsidR="004517B0" w:rsidRPr="004517B0" w:rsidRDefault="004517B0" w:rsidP="004517B0">
      <w:pPr>
        <w:numPr>
          <w:ilvl w:val="0"/>
          <w:numId w:val="1"/>
        </w:numPr>
      </w:pPr>
      <w:r w:rsidRPr="004517B0">
        <w:rPr>
          <w:b/>
          <w:bCs/>
        </w:rPr>
        <w:t>Dónde se almacenan:</w:t>
      </w:r>
    </w:p>
    <w:p w14:paraId="2106C477" w14:textId="77777777" w:rsidR="004517B0" w:rsidRPr="004517B0" w:rsidRDefault="004517B0" w:rsidP="004517B0">
      <w:pPr>
        <w:numPr>
          <w:ilvl w:val="1"/>
          <w:numId w:val="1"/>
        </w:numPr>
      </w:pPr>
      <w:r w:rsidRPr="004517B0">
        <w:t xml:space="preserve">Se guardan en el </w:t>
      </w:r>
      <w:proofErr w:type="spellStart"/>
      <w:r w:rsidRPr="004517B0">
        <w:rPr>
          <w:b/>
          <w:bCs/>
        </w:rPr>
        <w:t>stack</w:t>
      </w:r>
      <w:proofErr w:type="spellEnd"/>
      <w:r w:rsidRPr="004517B0">
        <w:t xml:space="preserve"> (pila de ejecución), que es una memoria muy rápida pero limitada en tamaño.</w:t>
      </w:r>
    </w:p>
    <w:p w14:paraId="1BABC301" w14:textId="77777777" w:rsidR="004517B0" w:rsidRPr="004517B0" w:rsidRDefault="004517B0" w:rsidP="004517B0">
      <w:pPr>
        <w:numPr>
          <w:ilvl w:val="1"/>
          <w:numId w:val="1"/>
        </w:numPr>
      </w:pPr>
      <w:r w:rsidRPr="004517B0">
        <w:t xml:space="preserve">El </w:t>
      </w:r>
      <w:proofErr w:type="spellStart"/>
      <w:r w:rsidRPr="004517B0">
        <w:rPr>
          <w:b/>
          <w:bCs/>
        </w:rPr>
        <w:t>stack</w:t>
      </w:r>
      <w:proofErr w:type="spellEnd"/>
      <w:r w:rsidRPr="004517B0">
        <w:t xml:space="preserve"> gestiona la memoria de forma automática: cuando una variable sale de su ámbito, la memoria se libera.</w:t>
      </w:r>
    </w:p>
    <w:p w14:paraId="2764B290" w14:textId="77777777" w:rsidR="004517B0" w:rsidRPr="004517B0" w:rsidRDefault="004517B0" w:rsidP="004517B0">
      <w:pPr>
        <w:numPr>
          <w:ilvl w:val="0"/>
          <w:numId w:val="1"/>
        </w:numPr>
      </w:pPr>
      <w:r w:rsidRPr="004517B0">
        <w:rPr>
          <w:b/>
          <w:bCs/>
        </w:rPr>
        <w:t>Cómo funcionan:</w:t>
      </w:r>
    </w:p>
    <w:p w14:paraId="5D2316CD" w14:textId="77777777" w:rsidR="004517B0" w:rsidRPr="004517B0" w:rsidRDefault="004517B0" w:rsidP="004517B0">
      <w:pPr>
        <w:numPr>
          <w:ilvl w:val="1"/>
          <w:numId w:val="1"/>
        </w:numPr>
      </w:pPr>
      <w:r w:rsidRPr="004517B0">
        <w:t xml:space="preserve">Al copiar un tipo de valor, se copia </w:t>
      </w:r>
      <w:r w:rsidRPr="004517B0">
        <w:rPr>
          <w:b/>
          <w:bCs/>
        </w:rPr>
        <w:t>todo el valor</w:t>
      </w:r>
      <w:r w:rsidRPr="004517B0">
        <w:t>, creando una copia completamente independiente.</w:t>
      </w:r>
    </w:p>
    <w:p w14:paraId="262EA42B" w14:textId="77777777" w:rsidR="004517B0" w:rsidRPr="004517B0" w:rsidRDefault="004517B0" w:rsidP="004517B0">
      <w:pPr>
        <w:numPr>
          <w:ilvl w:val="1"/>
          <w:numId w:val="1"/>
        </w:numPr>
      </w:pPr>
      <w:r w:rsidRPr="004517B0">
        <w:t>No hay relación entre las dos variables después de la copia.</w:t>
      </w:r>
    </w:p>
    <w:p w14:paraId="665CDC76" w14:textId="77777777" w:rsidR="004517B0" w:rsidRPr="004517B0" w:rsidRDefault="004517B0" w:rsidP="004517B0">
      <w:pPr>
        <w:numPr>
          <w:ilvl w:val="0"/>
          <w:numId w:val="1"/>
        </w:numPr>
      </w:pPr>
      <w:r w:rsidRPr="004517B0">
        <w:rPr>
          <w:b/>
          <w:bCs/>
        </w:rPr>
        <w:t>Ejemplo:</w:t>
      </w:r>
    </w:p>
    <w:p w14:paraId="37E89F04" w14:textId="77777777" w:rsidR="004517B0" w:rsidRDefault="004517B0" w:rsidP="004517B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517B0">
        <w:rPr>
          <w:noProof/>
        </w:rPr>
        <w:drawing>
          <wp:inline distT="0" distB="0" distL="0" distR="0" wp14:anchorId="1A37DDD4" wp14:editId="2ED410F3">
            <wp:extent cx="5400040" cy="3056890"/>
            <wp:effectExtent l="0" t="0" r="0" b="0"/>
            <wp:docPr id="1426333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33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7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</w:p>
    <w:p w14:paraId="314E55D8" w14:textId="77777777" w:rsidR="004517B0" w:rsidRDefault="004517B0" w:rsidP="004517B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23A824F2" w14:textId="77777777" w:rsidR="004517B0" w:rsidRDefault="004517B0" w:rsidP="004517B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2214DF88" w14:textId="25400262" w:rsidR="004517B0" w:rsidRPr="004517B0" w:rsidRDefault="004517B0" w:rsidP="004517B0">
      <w:pPr>
        <w:rPr>
          <w:b/>
          <w:bCs/>
        </w:rPr>
      </w:pPr>
      <w:r w:rsidRPr="004517B0">
        <w:rPr>
          <w:b/>
          <w:bCs/>
        </w:rPr>
        <w:lastRenderedPageBreak/>
        <w:t>Tipos de Referencia (</w:t>
      </w:r>
      <w:proofErr w:type="spellStart"/>
      <w:r w:rsidRPr="004517B0">
        <w:rPr>
          <w:b/>
          <w:bCs/>
        </w:rPr>
        <w:t>Heap</w:t>
      </w:r>
      <w:proofErr w:type="spellEnd"/>
      <w:r w:rsidRPr="004517B0">
        <w:rPr>
          <w:b/>
          <w:bCs/>
        </w:rPr>
        <w:t>)</w:t>
      </w:r>
    </w:p>
    <w:p w14:paraId="15D02F6A" w14:textId="77777777" w:rsidR="004517B0" w:rsidRPr="004517B0" w:rsidRDefault="004517B0" w:rsidP="004517B0">
      <w:pPr>
        <w:numPr>
          <w:ilvl w:val="0"/>
          <w:numId w:val="2"/>
        </w:numPr>
      </w:pPr>
      <w:r w:rsidRPr="004517B0">
        <w:rPr>
          <w:b/>
          <w:bCs/>
        </w:rPr>
        <w:t>Qué son:</w:t>
      </w:r>
    </w:p>
    <w:p w14:paraId="6EB7A22A" w14:textId="77777777" w:rsidR="004517B0" w:rsidRPr="004517B0" w:rsidRDefault="004517B0" w:rsidP="004517B0">
      <w:pPr>
        <w:numPr>
          <w:ilvl w:val="1"/>
          <w:numId w:val="2"/>
        </w:numPr>
      </w:pPr>
      <w:r w:rsidRPr="004517B0">
        <w:t xml:space="preserve">Las </w:t>
      </w:r>
      <w:proofErr w:type="spellStart"/>
      <w:r w:rsidRPr="004517B0">
        <w:t>class</w:t>
      </w:r>
      <w:proofErr w:type="spellEnd"/>
      <w:r w:rsidRPr="004517B0">
        <w:t xml:space="preserve"> y otros objetos como </w:t>
      </w:r>
      <w:proofErr w:type="spellStart"/>
      <w:r w:rsidRPr="004517B0">
        <w:t>string</w:t>
      </w:r>
      <w:proofErr w:type="spellEnd"/>
      <w:r w:rsidRPr="004517B0">
        <w:t xml:space="preserve">, </w:t>
      </w:r>
      <w:proofErr w:type="spellStart"/>
      <w:r w:rsidRPr="004517B0">
        <w:t>arrays</w:t>
      </w:r>
      <w:proofErr w:type="spellEnd"/>
      <w:r w:rsidRPr="004517B0">
        <w:t xml:space="preserve"> o listas son </w:t>
      </w:r>
      <w:r w:rsidRPr="004517B0">
        <w:rPr>
          <w:b/>
          <w:bCs/>
        </w:rPr>
        <w:t>tipos de referencia</w:t>
      </w:r>
      <w:r w:rsidRPr="004517B0">
        <w:t>.</w:t>
      </w:r>
    </w:p>
    <w:p w14:paraId="15D508FE" w14:textId="77777777" w:rsidR="004517B0" w:rsidRPr="004517B0" w:rsidRDefault="004517B0" w:rsidP="004517B0">
      <w:pPr>
        <w:numPr>
          <w:ilvl w:val="1"/>
          <w:numId w:val="2"/>
        </w:numPr>
      </w:pPr>
      <w:r w:rsidRPr="004517B0">
        <w:t xml:space="preserve">Esto significa que almacenan una </w:t>
      </w:r>
      <w:r w:rsidRPr="004517B0">
        <w:rPr>
          <w:b/>
          <w:bCs/>
        </w:rPr>
        <w:t>referencia</w:t>
      </w:r>
      <w:r w:rsidRPr="004517B0">
        <w:t xml:space="preserve"> (dirección de memoria) a los datos reales que están en el </w:t>
      </w:r>
      <w:proofErr w:type="spellStart"/>
      <w:r w:rsidRPr="004517B0">
        <w:rPr>
          <w:b/>
          <w:bCs/>
        </w:rPr>
        <w:t>heap</w:t>
      </w:r>
      <w:proofErr w:type="spellEnd"/>
      <w:r w:rsidRPr="004517B0">
        <w:t>.</w:t>
      </w:r>
    </w:p>
    <w:p w14:paraId="28C6A2C2" w14:textId="77777777" w:rsidR="004517B0" w:rsidRPr="004517B0" w:rsidRDefault="004517B0" w:rsidP="004517B0">
      <w:pPr>
        <w:numPr>
          <w:ilvl w:val="0"/>
          <w:numId w:val="2"/>
        </w:numPr>
      </w:pPr>
      <w:r w:rsidRPr="004517B0">
        <w:rPr>
          <w:b/>
          <w:bCs/>
        </w:rPr>
        <w:t>Dónde se almacenan:</w:t>
      </w:r>
    </w:p>
    <w:p w14:paraId="675EC5F0" w14:textId="77777777" w:rsidR="004517B0" w:rsidRPr="004517B0" w:rsidRDefault="004517B0" w:rsidP="004517B0">
      <w:pPr>
        <w:numPr>
          <w:ilvl w:val="1"/>
          <w:numId w:val="2"/>
        </w:numPr>
      </w:pPr>
      <w:r w:rsidRPr="004517B0">
        <w:t xml:space="preserve">La referencia (puntero) se almacena en el </w:t>
      </w:r>
      <w:proofErr w:type="spellStart"/>
      <w:r w:rsidRPr="004517B0">
        <w:rPr>
          <w:b/>
          <w:bCs/>
        </w:rPr>
        <w:t>stack</w:t>
      </w:r>
      <w:proofErr w:type="spellEnd"/>
      <w:r w:rsidRPr="004517B0">
        <w:t xml:space="preserve">, pero los datos reales están en el </w:t>
      </w:r>
      <w:proofErr w:type="spellStart"/>
      <w:r w:rsidRPr="004517B0">
        <w:rPr>
          <w:b/>
          <w:bCs/>
        </w:rPr>
        <w:t>heap</w:t>
      </w:r>
      <w:proofErr w:type="spellEnd"/>
      <w:r w:rsidRPr="004517B0">
        <w:t>.</w:t>
      </w:r>
    </w:p>
    <w:p w14:paraId="39DC83BF" w14:textId="77777777" w:rsidR="004517B0" w:rsidRPr="004517B0" w:rsidRDefault="004517B0" w:rsidP="004517B0">
      <w:pPr>
        <w:numPr>
          <w:ilvl w:val="1"/>
          <w:numId w:val="2"/>
        </w:numPr>
      </w:pPr>
      <w:r w:rsidRPr="004517B0">
        <w:t xml:space="preserve">El </w:t>
      </w:r>
      <w:proofErr w:type="spellStart"/>
      <w:r w:rsidRPr="004517B0">
        <w:rPr>
          <w:b/>
          <w:bCs/>
        </w:rPr>
        <w:t>heap</w:t>
      </w:r>
      <w:proofErr w:type="spellEnd"/>
      <w:r w:rsidRPr="004517B0">
        <w:t xml:space="preserve"> es más grande que el </w:t>
      </w:r>
      <w:proofErr w:type="spellStart"/>
      <w:r w:rsidRPr="004517B0">
        <w:t>stack</w:t>
      </w:r>
      <w:proofErr w:type="spellEnd"/>
      <w:r w:rsidRPr="004517B0">
        <w:t xml:space="preserve"> y se utiliza para almacenar objetos que pueden vivir más tiempo. Sin embargo, la gestión de memoria es más lenta porque requiere un </w:t>
      </w:r>
      <w:proofErr w:type="spellStart"/>
      <w:r w:rsidRPr="004517B0">
        <w:rPr>
          <w:b/>
          <w:bCs/>
        </w:rPr>
        <w:t>garbage</w:t>
      </w:r>
      <w:proofErr w:type="spellEnd"/>
      <w:r w:rsidRPr="004517B0">
        <w:rPr>
          <w:b/>
          <w:bCs/>
        </w:rPr>
        <w:t xml:space="preserve"> </w:t>
      </w:r>
      <w:proofErr w:type="spellStart"/>
      <w:r w:rsidRPr="004517B0">
        <w:rPr>
          <w:b/>
          <w:bCs/>
        </w:rPr>
        <w:t>collector</w:t>
      </w:r>
      <w:proofErr w:type="spellEnd"/>
      <w:r w:rsidRPr="004517B0">
        <w:t>.</w:t>
      </w:r>
    </w:p>
    <w:p w14:paraId="5BB6FE04" w14:textId="77777777" w:rsidR="004517B0" w:rsidRPr="004517B0" w:rsidRDefault="004517B0" w:rsidP="004517B0">
      <w:pPr>
        <w:numPr>
          <w:ilvl w:val="0"/>
          <w:numId w:val="2"/>
        </w:numPr>
      </w:pPr>
      <w:r w:rsidRPr="004517B0">
        <w:rPr>
          <w:b/>
          <w:bCs/>
        </w:rPr>
        <w:t>Cómo funcionan:</w:t>
      </w:r>
    </w:p>
    <w:p w14:paraId="163BD22C" w14:textId="77777777" w:rsidR="004517B0" w:rsidRPr="004517B0" w:rsidRDefault="004517B0" w:rsidP="004517B0">
      <w:pPr>
        <w:numPr>
          <w:ilvl w:val="1"/>
          <w:numId w:val="2"/>
        </w:numPr>
      </w:pPr>
      <w:r w:rsidRPr="004517B0">
        <w:t xml:space="preserve">Al copiar un tipo de referencia, se copia solo la </w:t>
      </w:r>
      <w:r w:rsidRPr="004517B0">
        <w:rPr>
          <w:b/>
          <w:bCs/>
        </w:rPr>
        <w:t>referencia</w:t>
      </w:r>
      <w:r w:rsidRPr="004517B0">
        <w:t>, no los datos.</w:t>
      </w:r>
    </w:p>
    <w:p w14:paraId="0FFA98FC" w14:textId="77777777" w:rsidR="004517B0" w:rsidRPr="004517B0" w:rsidRDefault="004517B0" w:rsidP="004517B0">
      <w:pPr>
        <w:numPr>
          <w:ilvl w:val="1"/>
          <w:numId w:val="2"/>
        </w:numPr>
      </w:pPr>
      <w:r w:rsidRPr="004517B0">
        <w:t xml:space="preserve">Ambos apuntan al mismo objeto en el </w:t>
      </w:r>
      <w:proofErr w:type="spellStart"/>
      <w:r w:rsidRPr="004517B0">
        <w:t>heap</w:t>
      </w:r>
      <w:proofErr w:type="spellEnd"/>
      <w:r w:rsidRPr="004517B0">
        <w:t>, por lo que un cambio en una variable afecta a la otra.</w:t>
      </w:r>
    </w:p>
    <w:p w14:paraId="1BCBBB77" w14:textId="77777777" w:rsidR="004517B0" w:rsidRPr="004517B0" w:rsidRDefault="004517B0" w:rsidP="004517B0">
      <w:pPr>
        <w:numPr>
          <w:ilvl w:val="0"/>
          <w:numId w:val="2"/>
        </w:numPr>
      </w:pPr>
      <w:r w:rsidRPr="004517B0">
        <w:rPr>
          <w:b/>
          <w:bCs/>
        </w:rPr>
        <w:t>Ejemplo:</w:t>
      </w:r>
    </w:p>
    <w:p w14:paraId="6E6EC68B" w14:textId="395C2EC6" w:rsidR="004517B0" w:rsidRDefault="004517B0">
      <w:r w:rsidRPr="004517B0">
        <w:rPr>
          <w:noProof/>
        </w:rPr>
        <w:drawing>
          <wp:inline distT="0" distB="0" distL="0" distR="0" wp14:anchorId="207B455D" wp14:editId="475E6A68">
            <wp:extent cx="5400040" cy="2145030"/>
            <wp:effectExtent l="0" t="0" r="0" b="7620"/>
            <wp:docPr id="987459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9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55BA" w14:textId="3FB9A3A8" w:rsidR="004517B0" w:rsidRDefault="004517B0">
      <w:r w:rsidRPr="004517B0">
        <w:t>Diferencias Clave:</w:t>
      </w:r>
    </w:p>
    <w:p w14:paraId="65E4B8B8" w14:textId="1625004F" w:rsidR="004517B0" w:rsidRDefault="004517B0">
      <w:r w:rsidRPr="004517B0">
        <w:rPr>
          <w:noProof/>
        </w:rPr>
        <w:lastRenderedPageBreak/>
        <w:drawing>
          <wp:inline distT="0" distB="0" distL="0" distR="0" wp14:anchorId="2489A3E1" wp14:editId="0AC391BA">
            <wp:extent cx="5400040" cy="1585595"/>
            <wp:effectExtent l="0" t="0" r="0" b="0"/>
            <wp:docPr id="164649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9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4383" w14:textId="7853AB58" w:rsidR="004517B0" w:rsidRDefault="004517B0"/>
    <w:p w14:paraId="248A5139" w14:textId="77777777" w:rsidR="004517B0" w:rsidRPr="004517B0" w:rsidRDefault="004517B0" w:rsidP="004517B0">
      <w:pPr>
        <w:rPr>
          <w:b/>
          <w:bCs/>
        </w:rPr>
      </w:pPr>
      <w:r w:rsidRPr="004517B0">
        <w:rPr>
          <w:b/>
          <w:bCs/>
        </w:rPr>
        <w:t xml:space="preserve">Por qué usar </w:t>
      </w:r>
      <w:proofErr w:type="spellStart"/>
      <w:r w:rsidRPr="004517B0">
        <w:rPr>
          <w:b/>
          <w:bCs/>
        </w:rPr>
        <w:t>struct</w:t>
      </w:r>
      <w:proofErr w:type="spellEnd"/>
      <w:r w:rsidRPr="004517B0">
        <w:rPr>
          <w:b/>
          <w:bCs/>
        </w:rPr>
        <w:t>:</w:t>
      </w:r>
    </w:p>
    <w:p w14:paraId="695ABC90" w14:textId="77777777" w:rsidR="004517B0" w:rsidRPr="004517B0" w:rsidRDefault="004517B0" w:rsidP="004517B0">
      <w:pPr>
        <w:numPr>
          <w:ilvl w:val="0"/>
          <w:numId w:val="3"/>
        </w:numPr>
      </w:pPr>
      <w:r w:rsidRPr="004517B0">
        <w:t>Son útiles para datos pequeños e inmutables (como coordenadas, colores, etc.).</w:t>
      </w:r>
    </w:p>
    <w:p w14:paraId="5900DDBE" w14:textId="77777777" w:rsidR="004517B0" w:rsidRPr="004517B0" w:rsidRDefault="004517B0" w:rsidP="004517B0">
      <w:pPr>
        <w:numPr>
          <w:ilvl w:val="0"/>
          <w:numId w:val="3"/>
        </w:numPr>
      </w:pPr>
      <w:r w:rsidRPr="004517B0">
        <w:t>Ejemplo:</w:t>
      </w:r>
    </w:p>
    <w:p w14:paraId="29680B03" w14:textId="04038248" w:rsidR="004517B0" w:rsidRDefault="004517B0">
      <w:pPr>
        <w:rPr>
          <w:lang w:val="en-US"/>
        </w:rPr>
      </w:pPr>
      <w:r w:rsidRPr="004517B0">
        <w:rPr>
          <w:noProof/>
          <w:lang w:val="en-US"/>
        </w:rPr>
        <w:drawing>
          <wp:inline distT="0" distB="0" distL="0" distR="0" wp14:anchorId="15A9AA99" wp14:editId="29026A07">
            <wp:extent cx="4182059" cy="3734321"/>
            <wp:effectExtent l="0" t="0" r="9525" b="0"/>
            <wp:docPr id="420313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13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C6D0" w14:textId="77777777" w:rsidR="004517B0" w:rsidRPr="004517B0" w:rsidRDefault="004517B0" w:rsidP="004517B0">
      <w:pPr>
        <w:pStyle w:val="Prrafodelista"/>
        <w:numPr>
          <w:ilvl w:val="1"/>
          <w:numId w:val="3"/>
        </w:numPr>
      </w:pPr>
      <w:r w:rsidRPr="004517B0">
        <w:t xml:space="preserve">Si los datos son más complejos o necesitan comportamientos avanzados (herencia, polimorfismo, etc.), deberías usar </w:t>
      </w:r>
      <w:proofErr w:type="spellStart"/>
      <w:r w:rsidRPr="004517B0">
        <w:t>class</w:t>
      </w:r>
      <w:proofErr w:type="spellEnd"/>
      <w:r w:rsidRPr="004517B0">
        <w:t>.</w:t>
      </w:r>
    </w:p>
    <w:p w14:paraId="0E9BDE7C" w14:textId="6605ACE4" w:rsidR="004517B0" w:rsidRDefault="004517B0" w:rsidP="004517B0">
      <w:pPr>
        <w:rPr>
          <w:noProof/>
        </w:rPr>
      </w:pPr>
      <w:r w:rsidRPr="004517B0">
        <w:rPr>
          <w:noProof/>
        </w:rPr>
        <w:lastRenderedPageBreak/>
        <w:drawing>
          <wp:inline distT="0" distB="0" distL="0" distR="0" wp14:anchorId="6EF1DFDE" wp14:editId="49592285">
            <wp:extent cx="5400040" cy="2694940"/>
            <wp:effectExtent l="0" t="0" r="0" b="0"/>
            <wp:docPr id="848332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2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7B0">
        <w:rPr>
          <w:noProof/>
        </w:rPr>
        <w:t xml:space="preserve"> </w:t>
      </w:r>
      <w:r w:rsidRPr="004517B0">
        <w:rPr>
          <w:noProof/>
        </w:rPr>
        <w:drawing>
          <wp:inline distT="0" distB="0" distL="0" distR="0" wp14:anchorId="3E77CC80" wp14:editId="6A3EBAF9">
            <wp:extent cx="5400040" cy="2767965"/>
            <wp:effectExtent l="0" t="0" r="0" b="0"/>
            <wp:docPr id="736916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6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B4B3" w14:textId="3340E27C" w:rsidR="006B02C6" w:rsidRDefault="006B02C6" w:rsidP="004517B0">
      <w:pPr>
        <w:rPr>
          <w:noProof/>
        </w:rPr>
      </w:pPr>
      <w:r w:rsidRPr="006B02C6">
        <w:rPr>
          <w:noProof/>
        </w:rPr>
        <w:drawing>
          <wp:inline distT="0" distB="0" distL="0" distR="0" wp14:anchorId="5B3D837D" wp14:editId="566191E4">
            <wp:extent cx="5400040" cy="2901950"/>
            <wp:effectExtent l="0" t="0" r="0" b="0"/>
            <wp:docPr id="588827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27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3DD8" w14:textId="0F52DAF6" w:rsidR="006B02C6" w:rsidRPr="004517B0" w:rsidRDefault="006B02C6" w:rsidP="004517B0">
      <w:r w:rsidRPr="006B02C6">
        <w:lastRenderedPageBreak/>
        <w:drawing>
          <wp:inline distT="0" distB="0" distL="0" distR="0" wp14:anchorId="78A6D87E" wp14:editId="0351D291">
            <wp:extent cx="5400040" cy="2051685"/>
            <wp:effectExtent l="0" t="0" r="0" b="5715"/>
            <wp:docPr id="140629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7771" name=""/>
                    <pic:cNvPicPr/>
                  </pic:nvPicPr>
                  <pic:blipFill rotWithShape="1">
                    <a:blip r:embed="rId14"/>
                    <a:srcRect t="28056"/>
                    <a:stretch/>
                  </pic:blipFill>
                  <pic:spPr bwMode="auto"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2C6" w:rsidRPr="004517B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5A785" w14:textId="77777777" w:rsidR="0099242E" w:rsidRDefault="0099242E" w:rsidP="004517B0">
      <w:pPr>
        <w:spacing w:after="0" w:line="240" w:lineRule="auto"/>
      </w:pPr>
      <w:r>
        <w:separator/>
      </w:r>
    </w:p>
  </w:endnote>
  <w:endnote w:type="continuationSeparator" w:id="0">
    <w:p w14:paraId="255B839F" w14:textId="77777777" w:rsidR="0099242E" w:rsidRDefault="0099242E" w:rsidP="0045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030D6" w14:textId="77777777" w:rsidR="004517B0" w:rsidRDefault="004517B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64BC68A" w14:textId="77777777" w:rsidR="004517B0" w:rsidRDefault="004517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D2123" w14:textId="77777777" w:rsidR="0099242E" w:rsidRDefault="0099242E" w:rsidP="004517B0">
      <w:pPr>
        <w:spacing w:after="0" w:line="240" w:lineRule="auto"/>
      </w:pPr>
      <w:r>
        <w:separator/>
      </w:r>
    </w:p>
  </w:footnote>
  <w:footnote w:type="continuationSeparator" w:id="0">
    <w:p w14:paraId="5F2A58C7" w14:textId="77777777" w:rsidR="0099242E" w:rsidRDefault="0099242E" w:rsidP="0045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3044"/>
    <w:multiLevelType w:val="multilevel"/>
    <w:tmpl w:val="DAAA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6610D"/>
    <w:multiLevelType w:val="multilevel"/>
    <w:tmpl w:val="0B0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9347C"/>
    <w:multiLevelType w:val="multilevel"/>
    <w:tmpl w:val="8EFA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198261">
    <w:abstractNumId w:val="0"/>
  </w:num>
  <w:num w:numId="2" w16cid:durableId="1739858364">
    <w:abstractNumId w:val="2"/>
  </w:num>
  <w:num w:numId="3" w16cid:durableId="130156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5D"/>
    <w:rsid w:val="004517B0"/>
    <w:rsid w:val="00476D15"/>
    <w:rsid w:val="004A0E5D"/>
    <w:rsid w:val="00670BE4"/>
    <w:rsid w:val="006B02C6"/>
    <w:rsid w:val="0099242E"/>
    <w:rsid w:val="00D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2384"/>
  <w15:chartTrackingRefBased/>
  <w15:docId w15:val="{1C006D66-0055-460E-B0FC-6DEFC917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E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E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E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E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E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E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E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E5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5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7B0"/>
  </w:style>
  <w:style w:type="paragraph" w:styleId="Piedepgina">
    <w:name w:val="footer"/>
    <w:basedOn w:val="Normal"/>
    <w:link w:val="PiedepginaCar"/>
    <w:uiPriority w:val="99"/>
    <w:unhideWhenUsed/>
    <w:rsid w:val="0045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2025-01-20T21:50:00Z</dcterms:created>
  <dcterms:modified xsi:type="dcterms:W3CDTF">2025-01-20T22:56:00Z</dcterms:modified>
</cp:coreProperties>
</file>