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41D27" w14:textId="77777777" w:rsidR="003927D6" w:rsidRPr="003927D6" w:rsidRDefault="003927D6" w:rsidP="003927D6">
      <w:pPr>
        <w:rPr>
          <w:b/>
          <w:bCs/>
        </w:rPr>
      </w:pPr>
      <w:r w:rsidRPr="003927D6">
        <w:rPr>
          <w:b/>
          <w:bCs/>
        </w:rPr>
        <w:t>Resumen – Capa de Servicio e Inyección de Dependencias en ASP.NET Core</w:t>
      </w:r>
    </w:p>
    <w:p w14:paraId="13BF57C8" w14:textId="77777777" w:rsidR="003927D6" w:rsidRPr="003927D6" w:rsidRDefault="003927D6" w:rsidP="003927D6">
      <w:pPr>
        <w:rPr>
          <w:b/>
          <w:bCs/>
        </w:rPr>
      </w:pPr>
      <w:r w:rsidRPr="003927D6">
        <w:rPr>
          <w:b/>
          <w:bCs/>
        </w:rPr>
        <w:t>1. Capa de Servicio</w:t>
      </w:r>
    </w:p>
    <w:p w14:paraId="2E975BBD" w14:textId="77777777" w:rsidR="003927D6" w:rsidRPr="003927D6" w:rsidRDefault="003927D6" w:rsidP="003927D6">
      <w:pPr>
        <w:numPr>
          <w:ilvl w:val="0"/>
          <w:numId w:val="1"/>
        </w:numPr>
      </w:pPr>
      <w:r w:rsidRPr="003927D6">
        <w:rPr>
          <w:b/>
          <w:bCs/>
        </w:rPr>
        <w:t>Objetivo:</w:t>
      </w:r>
      <w:r w:rsidRPr="003927D6">
        <w:t xml:space="preserve"> Separar las reglas de negocio de los controladores para evitar código duplicado y facilitar mantenimiento.</w:t>
      </w:r>
    </w:p>
    <w:p w14:paraId="7FA73175" w14:textId="77777777" w:rsidR="003927D6" w:rsidRPr="003927D6" w:rsidRDefault="003927D6" w:rsidP="003927D6">
      <w:pPr>
        <w:numPr>
          <w:ilvl w:val="0"/>
          <w:numId w:val="1"/>
        </w:numPr>
      </w:pPr>
      <w:r w:rsidRPr="003927D6">
        <w:rPr>
          <w:b/>
          <w:bCs/>
        </w:rPr>
        <w:t>Controlador:</w:t>
      </w:r>
    </w:p>
    <w:p w14:paraId="4C214080" w14:textId="77777777" w:rsidR="003927D6" w:rsidRPr="003927D6" w:rsidRDefault="003927D6" w:rsidP="003927D6">
      <w:pPr>
        <w:numPr>
          <w:ilvl w:val="1"/>
          <w:numId w:val="1"/>
        </w:numPr>
      </w:pPr>
      <w:r w:rsidRPr="003927D6">
        <w:t>Recibe solicitudes (</w:t>
      </w:r>
      <w:proofErr w:type="spellStart"/>
      <w:r w:rsidRPr="003927D6">
        <w:t>request</w:t>
      </w:r>
      <w:proofErr w:type="spellEnd"/>
      <w:r w:rsidRPr="003927D6">
        <w:t>).</w:t>
      </w:r>
    </w:p>
    <w:p w14:paraId="32B45707" w14:textId="77777777" w:rsidR="003927D6" w:rsidRPr="003927D6" w:rsidRDefault="003927D6" w:rsidP="003927D6">
      <w:pPr>
        <w:numPr>
          <w:ilvl w:val="1"/>
          <w:numId w:val="1"/>
        </w:numPr>
      </w:pPr>
      <w:r w:rsidRPr="003927D6">
        <w:t>Llama a la capa de servicio para aplicar reglas.</w:t>
      </w:r>
    </w:p>
    <w:p w14:paraId="4B7B69EE" w14:textId="77777777" w:rsidR="003927D6" w:rsidRPr="003927D6" w:rsidRDefault="003927D6" w:rsidP="003927D6">
      <w:pPr>
        <w:numPr>
          <w:ilvl w:val="1"/>
          <w:numId w:val="1"/>
        </w:numPr>
      </w:pPr>
      <w:r w:rsidRPr="003927D6">
        <w:t>Devuelve la respuesta.</w:t>
      </w:r>
    </w:p>
    <w:p w14:paraId="589BA6C0" w14:textId="77777777" w:rsidR="003927D6" w:rsidRPr="003927D6" w:rsidRDefault="003927D6" w:rsidP="003927D6">
      <w:pPr>
        <w:numPr>
          <w:ilvl w:val="0"/>
          <w:numId w:val="1"/>
        </w:numPr>
      </w:pPr>
      <w:r w:rsidRPr="003927D6">
        <w:rPr>
          <w:b/>
          <w:bCs/>
        </w:rPr>
        <w:t>Servicio:</w:t>
      </w:r>
    </w:p>
    <w:p w14:paraId="6659050A" w14:textId="77777777" w:rsidR="003927D6" w:rsidRPr="003927D6" w:rsidRDefault="003927D6" w:rsidP="003927D6">
      <w:pPr>
        <w:numPr>
          <w:ilvl w:val="1"/>
          <w:numId w:val="1"/>
        </w:numPr>
      </w:pPr>
      <w:r w:rsidRPr="003927D6">
        <w:t>Contiene validaciones, cálculos, algoritmos, lógica de negocio.</w:t>
      </w:r>
    </w:p>
    <w:p w14:paraId="0023430D" w14:textId="77777777" w:rsidR="003927D6" w:rsidRPr="003927D6" w:rsidRDefault="003927D6" w:rsidP="003927D6">
      <w:pPr>
        <w:numPr>
          <w:ilvl w:val="1"/>
          <w:numId w:val="1"/>
        </w:numPr>
      </w:pPr>
      <w:r w:rsidRPr="003927D6">
        <w:t xml:space="preserve">Se implementa a través de </w:t>
      </w:r>
      <w:r w:rsidRPr="003927D6">
        <w:rPr>
          <w:b/>
          <w:bCs/>
        </w:rPr>
        <w:t>interfaces</w:t>
      </w:r>
      <w:r w:rsidRPr="003927D6">
        <w:t xml:space="preserve"> (</w:t>
      </w:r>
      <w:proofErr w:type="spellStart"/>
      <w:r w:rsidRPr="003927D6">
        <w:t>IPeopleService</w:t>
      </w:r>
      <w:proofErr w:type="spellEnd"/>
      <w:r w:rsidRPr="003927D6">
        <w:t>) para mantener un contrato de lo que debe hacer, sin definir cómo.</w:t>
      </w:r>
    </w:p>
    <w:p w14:paraId="63D00B35" w14:textId="77777777" w:rsidR="003927D6" w:rsidRPr="003927D6" w:rsidRDefault="003927D6" w:rsidP="003927D6">
      <w:pPr>
        <w:numPr>
          <w:ilvl w:val="1"/>
          <w:numId w:val="1"/>
        </w:numPr>
      </w:pPr>
      <w:r w:rsidRPr="003927D6">
        <w:rPr>
          <w:b/>
          <w:bCs/>
        </w:rPr>
        <w:t>Convención:</w:t>
      </w:r>
      <w:r w:rsidRPr="003927D6">
        <w:t xml:space="preserve"> interfaces comienzan con I mayúscula.</w:t>
      </w:r>
    </w:p>
    <w:p w14:paraId="3F4AE704" w14:textId="77777777" w:rsidR="003927D6" w:rsidRPr="003927D6" w:rsidRDefault="003927D6" w:rsidP="003927D6">
      <w:r w:rsidRPr="003927D6">
        <w:pict w14:anchorId="2DB4B459">
          <v:rect id="_x0000_i1068" style="width:0;height:1.5pt" o:hralign="center" o:hrstd="t" o:hr="t" fillcolor="#a0a0a0" stroked="f"/>
        </w:pict>
      </w:r>
    </w:p>
    <w:p w14:paraId="378D68DC" w14:textId="77777777" w:rsidR="003927D6" w:rsidRPr="003927D6" w:rsidRDefault="003927D6" w:rsidP="003927D6">
      <w:pPr>
        <w:rPr>
          <w:b/>
          <w:bCs/>
        </w:rPr>
      </w:pPr>
      <w:r w:rsidRPr="003927D6">
        <w:rPr>
          <w:b/>
          <w:bCs/>
        </w:rPr>
        <w:t>2. Creación de la Capa de Servicio</w:t>
      </w:r>
    </w:p>
    <w:p w14:paraId="46FC82AF" w14:textId="77777777" w:rsidR="003927D6" w:rsidRPr="003927D6" w:rsidRDefault="003927D6" w:rsidP="003927D6">
      <w:pPr>
        <w:numPr>
          <w:ilvl w:val="0"/>
          <w:numId w:val="2"/>
        </w:numPr>
      </w:pPr>
      <w:r w:rsidRPr="003927D6">
        <w:t xml:space="preserve">Carpeta </w:t>
      </w:r>
      <w:proofErr w:type="spellStart"/>
      <w:r w:rsidRPr="003927D6">
        <w:t>Services</w:t>
      </w:r>
      <w:proofErr w:type="spellEnd"/>
      <w:r w:rsidRPr="003927D6">
        <w:t xml:space="preserve"> con:</w:t>
      </w:r>
    </w:p>
    <w:p w14:paraId="602E4758" w14:textId="77777777" w:rsidR="003927D6" w:rsidRPr="003927D6" w:rsidRDefault="003927D6" w:rsidP="003927D6">
      <w:pPr>
        <w:numPr>
          <w:ilvl w:val="1"/>
          <w:numId w:val="2"/>
        </w:numPr>
      </w:pPr>
      <w:r w:rsidRPr="003927D6">
        <w:rPr>
          <w:b/>
          <w:bCs/>
        </w:rPr>
        <w:t>Interface</w:t>
      </w:r>
      <w:r w:rsidRPr="003927D6">
        <w:t xml:space="preserve"> (</w:t>
      </w:r>
      <w:proofErr w:type="spellStart"/>
      <w:r w:rsidRPr="003927D6">
        <w:t>IPeopleService</w:t>
      </w:r>
      <w:proofErr w:type="spellEnd"/>
      <w:r w:rsidRPr="003927D6">
        <w:t xml:space="preserve">) → define métodos (ej. </w:t>
      </w:r>
      <w:proofErr w:type="spellStart"/>
      <w:r w:rsidRPr="003927D6">
        <w:t>bool</w:t>
      </w:r>
      <w:proofErr w:type="spellEnd"/>
      <w:r w:rsidRPr="003927D6">
        <w:t xml:space="preserve"> </w:t>
      </w:r>
      <w:proofErr w:type="spellStart"/>
      <w:r w:rsidRPr="003927D6">
        <w:t>Validate</w:t>
      </w:r>
      <w:proofErr w:type="spellEnd"/>
      <w:r w:rsidRPr="003927D6">
        <w:t>(People p)).</w:t>
      </w:r>
    </w:p>
    <w:p w14:paraId="6A73D7A7" w14:textId="77777777" w:rsidR="003927D6" w:rsidRPr="003927D6" w:rsidRDefault="003927D6" w:rsidP="003927D6">
      <w:pPr>
        <w:numPr>
          <w:ilvl w:val="1"/>
          <w:numId w:val="2"/>
        </w:numPr>
      </w:pPr>
      <w:r w:rsidRPr="003927D6">
        <w:rPr>
          <w:b/>
          <w:bCs/>
        </w:rPr>
        <w:t>Clase de implementación</w:t>
      </w:r>
      <w:r w:rsidRPr="003927D6">
        <w:t xml:space="preserve"> (</w:t>
      </w:r>
      <w:proofErr w:type="spellStart"/>
      <w:r w:rsidRPr="003927D6">
        <w:t>PeopleService</w:t>
      </w:r>
      <w:proofErr w:type="spellEnd"/>
      <w:r w:rsidRPr="003927D6">
        <w:t>) → contiene la lógica real.</w:t>
      </w:r>
    </w:p>
    <w:p w14:paraId="792515F4" w14:textId="77777777" w:rsidR="003927D6" w:rsidRPr="003927D6" w:rsidRDefault="003927D6" w:rsidP="003927D6">
      <w:pPr>
        <w:numPr>
          <w:ilvl w:val="0"/>
          <w:numId w:val="2"/>
        </w:numPr>
      </w:pPr>
      <w:r w:rsidRPr="003927D6">
        <w:t>Ventaja: Cambios en la validación se hacen solo en un lugar, y afectan a todos los controladores que usan el servicio.</w:t>
      </w:r>
    </w:p>
    <w:p w14:paraId="1EC82E40" w14:textId="77777777" w:rsidR="003927D6" w:rsidRPr="003927D6" w:rsidRDefault="003927D6" w:rsidP="003927D6">
      <w:r w:rsidRPr="003927D6">
        <w:pict w14:anchorId="0877802B">
          <v:rect id="_x0000_i1069" style="width:0;height:1.5pt" o:hralign="center" o:hrstd="t" o:hr="t" fillcolor="#a0a0a0" stroked="f"/>
        </w:pict>
      </w:r>
    </w:p>
    <w:p w14:paraId="00A3036D" w14:textId="77777777" w:rsidR="003927D6" w:rsidRPr="003927D6" w:rsidRDefault="003927D6" w:rsidP="003927D6">
      <w:pPr>
        <w:rPr>
          <w:b/>
          <w:bCs/>
        </w:rPr>
      </w:pPr>
      <w:r w:rsidRPr="003927D6">
        <w:rPr>
          <w:b/>
          <w:bCs/>
        </w:rPr>
        <w:t>3. Inyección de Dependencias (DI)</w:t>
      </w:r>
    </w:p>
    <w:p w14:paraId="08C72C97" w14:textId="77777777" w:rsidR="003927D6" w:rsidRPr="003927D6" w:rsidRDefault="003927D6" w:rsidP="003927D6">
      <w:pPr>
        <w:numPr>
          <w:ilvl w:val="0"/>
          <w:numId w:val="3"/>
        </w:numPr>
      </w:pPr>
      <w:r w:rsidRPr="003927D6">
        <w:rPr>
          <w:b/>
          <w:bCs/>
        </w:rPr>
        <w:t>Concepto:</w:t>
      </w:r>
      <w:r w:rsidRPr="003927D6">
        <w:t xml:space="preserve"> El controlador no crea directamente el servicio (new), lo recibe ya instanciado por el </w:t>
      </w:r>
      <w:proofErr w:type="spellStart"/>
      <w:r w:rsidRPr="003927D6">
        <w:t>framework</w:t>
      </w:r>
      <w:proofErr w:type="spellEnd"/>
      <w:r w:rsidRPr="003927D6">
        <w:t>.</w:t>
      </w:r>
    </w:p>
    <w:p w14:paraId="5C0654FA" w14:textId="77777777" w:rsidR="003927D6" w:rsidRPr="003927D6" w:rsidRDefault="003927D6" w:rsidP="003927D6">
      <w:pPr>
        <w:numPr>
          <w:ilvl w:val="0"/>
          <w:numId w:val="3"/>
        </w:numPr>
      </w:pPr>
      <w:r w:rsidRPr="003927D6">
        <w:rPr>
          <w:b/>
          <w:bCs/>
        </w:rPr>
        <w:t>Principio SOLID relacionado:</w:t>
      </w:r>
      <w:r w:rsidRPr="003927D6">
        <w:t xml:space="preserve"> </w:t>
      </w:r>
      <w:proofErr w:type="spellStart"/>
      <w:r w:rsidRPr="003927D6">
        <w:rPr>
          <w:i/>
          <w:iCs/>
        </w:rPr>
        <w:t>Dependency</w:t>
      </w:r>
      <w:proofErr w:type="spellEnd"/>
      <w:r w:rsidRPr="003927D6">
        <w:rPr>
          <w:i/>
          <w:iCs/>
        </w:rPr>
        <w:t xml:space="preserve"> </w:t>
      </w:r>
      <w:proofErr w:type="spellStart"/>
      <w:r w:rsidRPr="003927D6">
        <w:rPr>
          <w:i/>
          <w:iCs/>
        </w:rPr>
        <w:t>Inversion</w:t>
      </w:r>
      <w:proofErr w:type="spellEnd"/>
      <w:r w:rsidRPr="003927D6">
        <w:t xml:space="preserve"> → depender de </w:t>
      </w:r>
      <w:r w:rsidRPr="003927D6">
        <w:rPr>
          <w:b/>
          <w:bCs/>
        </w:rPr>
        <w:t>abstracciones</w:t>
      </w:r>
      <w:r w:rsidRPr="003927D6">
        <w:t xml:space="preserve"> (interfaces) y no de implementaciones concretas.</w:t>
      </w:r>
    </w:p>
    <w:p w14:paraId="79F6E208" w14:textId="77777777" w:rsidR="003927D6" w:rsidRPr="003927D6" w:rsidRDefault="003927D6" w:rsidP="003927D6">
      <w:pPr>
        <w:numPr>
          <w:ilvl w:val="0"/>
          <w:numId w:val="3"/>
        </w:numPr>
      </w:pPr>
      <w:r w:rsidRPr="003927D6">
        <w:rPr>
          <w:b/>
          <w:bCs/>
        </w:rPr>
        <w:t xml:space="preserve">Registro en </w:t>
      </w:r>
      <w:proofErr w:type="spellStart"/>
      <w:r w:rsidRPr="003927D6">
        <w:rPr>
          <w:b/>
          <w:bCs/>
        </w:rPr>
        <w:t>Program.cs</w:t>
      </w:r>
      <w:proofErr w:type="spellEnd"/>
      <w:r w:rsidRPr="003927D6">
        <w:rPr>
          <w:b/>
          <w:bCs/>
        </w:rPr>
        <w:t>:</w:t>
      </w:r>
    </w:p>
    <w:p w14:paraId="0F4A41F3" w14:textId="77777777" w:rsidR="003927D6" w:rsidRPr="003927D6" w:rsidRDefault="003927D6" w:rsidP="00F305B3">
      <w:pPr>
        <w:ind w:left="720"/>
      </w:pPr>
      <w:proofErr w:type="spellStart"/>
      <w:r w:rsidRPr="003927D6">
        <w:t>builder.Services.AddSingleton</w:t>
      </w:r>
      <w:proofErr w:type="spellEnd"/>
      <w:r w:rsidRPr="003927D6">
        <w:t>&lt;</w:t>
      </w:r>
      <w:proofErr w:type="spellStart"/>
      <w:r w:rsidRPr="003927D6">
        <w:t>IPeopleService</w:t>
      </w:r>
      <w:proofErr w:type="spellEnd"/>
      <w:r w:rsidRPr="003927D6">
        <w:t xml:space="preserve">, </w:t>
      </w:r>
      <w:proofErr w:type="spellStart"/>
      <w:r w:rsidRPr="003927D6">
        <w:t>PeopleService</w:t>
      </w:r>
      <w:proofErr w:type="spellEnd"/>
      <w:r w:rsidRPr="003927D6">
        <w:t>&gt;();</w:t>
      </w:r>
    </w:p>
    <w:p w14:paraId="2ED0B044" w14:textId="77777777" w:rsidR="003927D6" w:rsidRPr="003927D6" w:rsidRDefault="003927D6" w:rsidP="003927D6">
      <w:pPr>
        <w:numPr>
          <w:ilvl w:val="0"/>
          <w:numId w:val="3"/>
        </w:numPr>
      </w:pPr>
      <w:r w:rsidRPr="003927D6">
        <w:rPr>
          <w:b/>
          <w:bCs/>
        </w:rPr>
        <w:t>Uso en el controlador:</w:t>
      </w:r>
    </w:p>
    <w:p w14:paraId="1706E1E5" w14:textId="77777777" w:rsidR="003927D6" w:rsidRPr="003927D6" w:rsidRDefault="003927D6" w:rsidP="00F305B3">
      <w:pPr>
        <w:ind w:left="720"/>
      </w:pPr>
      <w:proofErr w:type="spellStart"/>
      <w:r w:rsidRPr="003927D6">
        <w:lastRenderedPageBreak/>
        <w:t>public</w:t>
      </w:r>
      <w:proofErr w:type="spellEnd"/>
      <w:r w:rsidRPr="003927D6">
        <w:t xml:space="preserve"> </w:t>
      </w:r>
      <w:proofErr w:type="spellStart"/>
      <w:r w:rsidRPr="003927D6">
        <w:t>PeopleController</w:t>
      </w:r>
      <w:proofErr w:type="spellEnd"/>
      <w:r w:rsidRPr="003927D6">
        <w:t>(</w:t>
      </w:r>
      <w:proofErr w:type="spellStart"/>
      <w:r w:rsidRPr="003927D6">
        <w:t>IPeopleService</w:t>
      </w:r>
      <w:proofErr w:type="spellEnd"/>
      <w:r w:rsidRPr="003927D6">
        <w:t xml:space="preserve"> </w:t>
      </w:r>
      <w:proofErr w:type="spellStart"/>
      <w:r w:rsidRPr="003927D6">
        <w:t>service</w:t>
      </w:r>
      <w:proofErr w:type="spellEnd"/>
      <w:r w:rsidRPr="003927D6">
        <w:t>) {</w:t>
      </w:r>
    </w:p>
    <w:p w14:paraId="7E14C2B6" w14:textId="1F48E715" w:rsidR="003927D6" w:rsidRPr="003927D6" w:rsidRDefault="003927D6" w:rsidP="00F305B3">
      <w:pPr>
        <w:ind w:left="720"/>
      </w:pPr>
      <w:r w:rsidRPr="003927D6">
        <w:t>_</w:t>
      </w:r>
      <w:proofErr w:type="spellStart"/>
      <w:r w:rsidRPr="003927D6">
        <w:t>peopleService</w:t>
      </w:r>
      <w:proofErr w:type="spellEnd"/>
      <w:r w:rsidRPr="003927D6">
        <w:t xml:space="preserve"> = </w:t>
      </w:r>
      <w:proofErr w:type="spellStart"/>
      <w:r w:rsidRPr="003927D6">
        <w:t>service</w:t>
      </w:r>
      <w:proofErr w:type="spellEnd"/>
      <w:r w:rsidRPr="003927D6">
        <w:t>;</w:t>
      </w:r>
    </w:p>
    <w:p w14:paraId="7D7ECCFB" w14:textId="77777777" w:rsidR="003927D6" w:rsidRPr="003927D6" w:rsidRDefault="003927D6" w:rsidP="00F305B3">
      <w:pPr>
        <w:ind w:left="720"/>
      </w:pPr>
      <w:r w:rsidRPr="003927D6">
        <w:t>}</w:t>
      </w:r>
    </w:p>
    <w:p w14:paraId="048AA59C" w14:textId="77777777" w:rsidR="003927D6" w:rsidRPr="003927D6" w:rsidRDefault="003927D6" w:rsidP="003927D6">
      <w:pPr>
        <w:numPr>
          <w:ilvl w:val="0"/>
          <w:numId w:val="3"/>
        </w:numPr>
      </w:pPr>
      <w:r w:rsidRPr="003927D6">
        <w:t xml:space="preserve">Cambiar la implementación (ej. People2Service) requiere solo modificar el registro en </w:t>
      </w:r>
      <w:proofErr w:type="spellStart"/>
      <w:r w:rsidRPr="003927D6">
        <w:t>Program.cs</w:t>
      </w:r>
      <w:proofErr w:type="spellEnd"/>
      <w:r w:rsidRPr="003927D6">
        <w:t>.</w:t>
      </w:r>
    </w:p>
    <w:p w14:paraId="55FFFEDA" w14:textId="77777777" w:rsidR="003927D6" w:rsidRPr="003927D6" w:rsidRDefault="003927D6" w:rsidP="003927D6">
      <w:r w:rsidRPr="003927D6">
        <w:pict w14:anchorId="6B7CB02F">
          <v:rect id="_x0000_i1070" style="width:0;height:1.5pt" o:hralign="center" o:hrstd="t" o:hr="t" fillcolor="#a0a0a0" stroked="f"/>
        </w:pict>
      </w:r>
    </w:p>
    <w:p w14:paraId="58E0DF57" w14:textId="77777777" w:rsidR="003927D6" w:rsidRPr="003927D6" w:rsidRDefault="003927D6" w:rsidP="003927D6">
      <w:pPr>
        <w:rPr>
          <w:b/>
          <w:bCs/>
        </w:rPr>
      </w:pPr>
      <w:r w:rsidRPr="003927D6">
        <w:rPr>
          <w:b/>
          <w:bCs/>
        </w:rPr>
        <w:t>4. Inyección de Dependencias por Clave (Key) – .NET 8</w:t>
      </w:r>
    </w:p>
    <w:p w14:paraId="45E4E6E5" w14:textId="77777777" w:rsidR="003927D6" w:rsidRPr="003927D6" w:rsidRDefault="003927D6" w:rsidP="003927D6">
      <w:pPr>
        <w:numPr>
          <w:ilvl w:val="0"/>
          <w:numId w:val="4"/>
        </w:numPr>
      </w:pPr>
      <w:r w:rsidRPr="003927D6">
        <w:t xml:space="preserve">Permite registrar múltiples implementaciones de la misma interfaz y seleccionarlas con un </w:t>
      </w:r>
      <w:proofErr w:type="spellStart"/>
      <w:r w:rsidRPr="003927D6">
        <w:rPr>
          <w:b/>
          <w:bCs/>
        </w:rPr>
        <w:t>key</w:t>
      </w:r>
      <w:proofErr w:type="spellEnd"/>
      <w:r w:rsidRPr="003927D6">
        <w:t>.</w:t>
      </w:r>
    </w:p>
    <w:p w14:paraId="797AB44F" w14:textId="77777777" w:rsidR="003927D6" w:rsidRPr="003927D6" w:rsidRDefault="003927D6" w:rsidP="003927D6">
      <w:pPr>
        <w:numPr>
          <w:ilvl w:val="0"/>
          <w:numId w:val="4"/>
        </w:numPr>
      </w:pPr>
      <w:r w:rsidRPr="003927D6">
        <w:rPr>
          <w:b/>
          <w:bCs/>
        </w:rPr>
        <w:t>Registro:</w:t>
      </w:r>
    </w:p>
    <w:p w14:paraId="736421B9" w14:textId="77777777" w:rsidR="003927D6" w:rsidRPr="003927D6" w:rsidRDefault="003927D6" w:rsidP="00F305B3">
      <w:pPr>
        <w:ind w:left="720"/>
      </w:pPr>
      <w:proofErr w:type="spellStart"/>
      <w:r w:rsidRPr="003927D6">
        <w:t>builder.Services.AddKeyedSingleton</w:t>
      </w:r>
      <w:proofErr w:type="spellEnd"/>
      <w:r w:rsidRPr="003927D6">
        <w:t>&lt;</w:t>
      </w:r>
      <w:proofErr w:type="spellStart"/>
      <w:r w:rsidRPr="003927D6">
        <w:t>IPeopleService</w:t>
      </w:r>
      <w:proofErr w:type="spellEnd"/>
      <w:r w:rsidRPr="003927D6">
        <w:t xml:space="preserve">, </w:t>
      </w:r>
      <w:proofErr w:type="spellStart"/>
      <w:r w:rsidRPr="003927D6">
        <w:t>PeopleService</w:t>
      </w:r>
      <w:proofErr w:type="spellEnd"/>
      <w:r w:rsidRPr="003927D6">
        <w:t>&gt;("</w:t>
      </w:r>
      <w:proofErr w:type="spellStart"/>
      <w:r w:rsidRPr="003927D6">
        <w:t>PeopleService</w:t>
      </w:r>
      <w:proofErr w:type="spellEnd"/>
      <w:r w:rsidRPr="003927D6">
        <w:t>");</w:t>
      </w:r>
    </w:p>
    <w:p w14:paraId="636EAD1E" w14:textId="77777777" w:rsidR="003927D6" w:rsidRPr="003927D6" w:rsidRDefault="003927D6" w:rsidP="00F305B3">
      <w:pPr>
        <w:ind w:left="720"/>
      </w:pPr>
      <w:proofErr w:type="spellStart"/>
      <w:r w:rsidRPr="003927D6">
        <w:t>builder.Services.AddKeyedSingleton</w:t>
      </w:r>
      <w:proofErr w:type="spellEnd"/>
      <w:r w:rsidRPr="003927D6">
        <w:t>&lt;</w:t>
      </w:r>
      <w:proofErr w:type="spellStart"/>
      <w:r w:rsidRPr="003927D6">
        <w:t>IPeopleService</w:t>
      </w:r>
      <w:proofErr w:type="spellEnd"/>
      <w:r w:rsidRPr="003927D6">
        <w:t>, People2Service&gt;("People2Service");</w:t>
      </w:r>
    </w:p>
    <w:p w14:paraId="27F43BEE" w14:textId="77777777" w:rsidR="003927D6" w:rsidRPr="003927D6" w:rsidRDefault="003927D6" w:rsidP="003927D6">
      <w:pPr>
        <w:numPr>
          <w:ilvl w:val="0"/>
          <w:numId w:val="4"/>
        </w:numPr>
      </w:pPr>
      <w:r w:rsidRPr="003927D6">
        <w:rPr>
          <w:b/>
          <w:bCs/>
        </w:rPr>
        <w:t>Uso:</w:t>
      </w:r>
    </w:p>
    <w:p w14:paraId="5FABDFBE" w14:textId="77777777" w:rsidR="003927D6" w:rsidRPr="003927D6" w:rsidRDefault="003927D6" w:rsidP="00F305B3">
      <w:pPr>
        <w:ind w:left="720"/>
      </w:pPr>
      <w:proofErr w:type="spellStart"/>
      <w:r w:rsidRPr="003927D6">
        <w:t>public</w:t>
      </w:r>
      <w:proofErr w:type="spellEnd"/>
      <w:r w:rsidRPr="003927D6">
        <w:t xml:space="preserve"> </w:t>
      </w:r>
      <w:proofErr w:type="spellStart"/>
      <w:r w:rsidRPr="003927D6">
        <w:t>PeopleController</w:t>
      </w:r>
      <w:proofErr w:type="spellEnd"/>
      <w:r w:rsidRPr="003927D6">
        <w:t>([</w:t>
      </w:r>
      <w:proofErr w:type="spellStart"/>
      <w:r w:rsidRPr="003927D6">
        <w:t>FromKeyedServices</w:t>
      </w:r>
      <w:proofErr w:type="spellEnd"/>
      <w:r w:rsidRPr="003927D6">
        <w:t>("</w:t>
      </w:r>
      <w:proofErr w:type="spellStart"/>
      <w:r w:rsidRPr="003927D6">
        <w:t>PeopleService</w:t>
      </w:r>
      <w:proofErr w:type="spellEnd"/>
      <w:r w:rsidRPr="003927D6">
        <w:t xml:space="preserve">")] </w:t>
      </w:r>
      <w:proofErr w:type="spellStart"/>
      <w:r w:rsidRPr="003927D6">
        <w:t>IPeopleService</w:t>
      </w:r>
      <w:proofErr w:type="spellEnd"/>
      <w:r w:rsidRPr="003927D6">
        <w:t xml:space="preserve"> </w:t>
      </w:r>
      <w:proofErr w:type="spellStart"/>
      <w:r w:rsidRPr="003927D6">
        <w:t>service</w:t>
      </w:r>
      <w:proofErr w:type="spellEnd"/>
      <w:r w:rsidRPr="003927D6">
        <w:t>) { ... }</w:t>
      </w:r>
    </w:p>
    <w:p w14:paraId="5FB36466" w14:textId="77777777" w:rsidR="003927D6" w:rsidRPr="003927D6" w:rsidRDefault="003927D6" w:rsidP="003927D6">
      <w:r w:rsidRPr="003927D6">
        <w:pict w14:anchorId="297FEE9E">
          <v:rect id="_x0000_i1071" style="width:0;height:1.5pt" o:hralign="center" o:hrstd="t" o:hr="t" fillcolor="#a0a0a0" stroked="f"/>
        </w:pict>
      </w:r>
    </w:p>
    <w:p w14:paraId="001F77DF" w14:textId="77777777" w:rsidR="003927D6" w:rsidRPr="003927D6" w:rsidRDefault="003927D6" w:rsidP="003927D6">
      <w:pPr>
        <w:rPr>
          <w:b/>
          <w:bCs/>
        </w:rPr>
      </w:pPr>
      <w:r w:rsidRPr="003927D6">
        <w:rPr>
          <w:b/>
          <w:bCs/>
        </w:rPr>
        <w:t>5. Tipos de Ciclo de Vida en la DI</w:t>
      </w:r>
    </w:p>
    <w:p w14:paraId="52465F2E" w14:textId="77777777" w:rsidR="003927D6" w:rsidRPr="003927D6" w:rsidRDefault="003927D6" w:rsidP="003927D6">
      <w:pPr>
        <w:numPr>
          <w:ilvl w:val="0"/>
          <w:numId w:val="5"/>
        </w:numPr>
      </w:pPr>
      <w:proofErr w:type="spellStart"/>
      <w:r w:rsidRPr="003927D6">
        <w:rPr>
          <w:b/>
          <w:bCs/>
        </w:rPr>
        <w:t>Singleton</w:t>
      </w:r>
      <w:proofErr w:type="spellEnd"/>
      <w:r w:rsidRPr="003927D6">
        <w:rPr>
          <w:b/>
          <w:bCs/>
        </w:rPr>
        <w:t>:</w:t>
      </w:r>
    </w:p>
    <w:p w14:paraId="70BE5841" w14:textId="77777777" w:rsidR="003927D6" w:rsidRPr="003927D6" w:rsidRDefault="003927D6" w:rsidP="003927D6">
      <w:pPr>
        <w:numPr>
          <w:ilvl w:val="1"/>
          <w:numId w:val="5"/>
        </w:numPr>
      </w:pPr>
      <w:r w:rsidRPr="003927D6">
        <w:t>Un solo objeto compartido por toda la aplicación y todos los clientes.</w:t>
      </w:r>
    </w:p>
    <w:p w14:paraId="514C9718" w14:textId="77777777" w:rsidR="003927D6" w:rsidRPr="003927D6" w:rsidRDefault="003927D6" w:rsidP="003927D6">
      <w:pPr>
        <w:numPr>
          <w:ilvl w:val="0"/>
          <w:numId w:val="5"/>
        </w:numPr>
      </w:pPr>
      <w:proofErr w:type="spellStart"/>
      <w:r w:rsidRPr="003927D6">
        <w:rPr>
          <w:b/>
          <w:bCs/>
        </w:rPr>
        <w:t>Scoped</w:t>
      </w:r>
      <w:proofErr w:type="spellEnd"/>
      <w:r w:rsidRPr="003927D6">
        <w:rPr>
          <w:b/>
          <w:bCs/>
        </w:rPr>
        <w:t>:</w:t>
      </w:r>
    </w:p>
    <w:p w14:paraId="024D59B3" w14:textId="77777777" w:rsidR="003927D6" w:rsidRPr="003927D6" w:rsidRDefault="003927D6" w:rsidP="003927D6">
      <w:pPr>
        <w:numPr>
          <w:ilvl w:val="1"/>
          <w:numId w:val="5"/>
        </w:numPr>
      </w:pPr>
      <w:r w:rsidRPr="003927D6">
        <w:t>Un nuevo objeto por cada solicitud HTTP, pero el mismo dentro de esa solicitud.</w:t>
      </w:r>
    </w:p>
    <w:p w14:paraId="6C76E3AB" w14:textId="77777777" w:rsidR="003927D6" w:rsidRPr="003927D6" w:rsidRDefault="003927D6" w:rsidP="003927D6">
      <w:pPr>
        <w:numPr>
          <w:ilvl w:val="0"/>
          <w:numId w:val="5"/>
        </w:numPr>
      </w:pPr>
      <w:proofErr w:type="spellStart"/>
      <w:r w:rsidRPr="003927D6">
        <w:rPr>
          <w:b/>
          <w:bCs/>
        </w:rPr>
        <w:t>Transient</w:t>
      </w:r>
      <w:proofErr w:type="spellEnd"/>
      <w:r w:rsidRPr="003927D6">
        <w:rPr>
          <w:b/>
          <w:bCs/>
        </w:rPr>
        <w:t>:</w:t>
      </w:r>
    </w:p>
    <w:p w14:paraId="28090771" w14:textId="77777777" w:rsidR="003927D6" w:rsidRDefault="003927D6" w:rsidP="003927D6">
      <w:pPr>
        <w:numPr>
          <w:ilvl w:val="1"/>
          <w:numId w:val="5"/>
        </w:numPr>
      </w:pPr>
      <w:r w:rsidRPr="003927D6">
        <w:t>Un nuevo objeto cada vez que se inyecta, incluso dentro de la misma solicitud.</w:t>
      </w:r>
    </w:p>
    <w:p w14:paraId="4BB02A08" w14:textId="5FF68719" w:rsidR="003927D6" w:rsidRPr="003927D6" w:rsidRDefault="003927D6" w:rsidP="003927D6">
      <w:r w:rsidRPr="00CA7080">
        <w:rPr>
          <w:noProof/>
        </w:rPr>
        <w:lastRenderedPageBreak/>
        <w:drawing>
          <wp:inline distT="0" distB="0" distL="0" distR="0" wp14:anchorId="0FA9BFA6" wp14:editId="76F3ED60">
            <wp:extent cx="5400040" cy="2400300"/>
            <wp:effectExtent l="0" t="0" r="0" b="0"/>
            <wp:docPr id="463002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2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4F3E" w14:textId="77777777" w:rsidR="003927D6" w:rsidRPr="003927D6" w:rsidRDefault="003927D6" w:rsidP="003927D6">
      <w:r w:rsidRPr="003927D6">
        <w:pict w14:anchorId="2BF1DA79">
          <v:rect id="_x0000_i1072" style="width:0;height:1.5pt" o:hralign="center" o:hrstd="t" o:hr="t" fillcolor="#a0a0a0" stroked="f"/>
        </w:pict>
      </w:r>
    </w:p>
    <w:p w14:paraId="323FEB85" w14:textId="77777777" w:rsidR="003927D6" w:rsidRPr="003927D6" w:rsidRDefault="003927D6" w:rsidP="003927D6">
      <w:pPr>
        <w:rPr>
          <w:b/>
          <w:bCs/>
        </w:rPr>
      </w:pPr>
      <w:r w:rsidRPr="003927D6">
        <w:rPr>
          <w:b/>
          <w:bCs/>
        </w:rPr>
        <w:t>6. Ejemplo práctico de los Ciclos de Vida</w:t>
      </w:r>
    </w:p>
    <w:p w14:paraId="593B19AB" w14:textId="77777777" w:rsidR="003927D6" w:rsidRPr="003927D6" w:rsidRDefault="003927D6" w:rsidP="003927D6">
      <w:pPr>
        <w:numPr>
          <w:ilvl w:val="0"/>
          <w:numId w:val="6"/>
        </w:numPr>
      </w:pPr>
      <w:r w:rsidRPr="003927D6">
        <w:t xml:space="preserve">Servicio </w:t>
      </w:r>
      <w:proofErr w:type="spellStart"/>
      <w:r w:rsidRPr="003927D6">
        <w:t>RandomService</w:t>
      </w:r>
      <w:proofErr w:type="spellEnd"/>
      <w:r w:rsidRPr="003927D6">
        <w:t xml:space="preserve"> genera un número aleatorio en el constructor.</w:t>
      </w:r>
    </w:p>
    <w:p w14:paraId="4B54927B" w14:textId="77777777" w:rsidR="003927D6" w:rsidRPr="003927D6" w:rsidRDefault="003927D6" w:rsidP="003927D6">
      <w:pPr>
        <w:numPr>
          <w:ilvl w:val="0"/>
          <w:numId w:val="6"/>
        </w:numPr>
      </w:pPr>
      <w:r w:rsidRPr="003927D6">
        <w:t>Registrado como:</w:t>
      </w:r>
    </w:p>
    <w:p w14:paraId="06845EF7" w14:textId="77777777" w:rsidR="003927D6" w:rsidRPr="003927D6" w:rsidRDefault="003927D6" w:rsidP="003927D6">
      <w:pPr>
        <w:numPr>
          <w:ilvl w:val="0"/>
          <w:numId w:val="6"/>
        </w:numPr>
      </w:pPr>
      <w:proofErr w:type="spellStart"/>
      <w:r w:rsidRPr="003927D6">
        <w:t>AddKeyedSingleton</w:t>
      </w:r>
      <w:proofErr w:type="spellEnd"/>
      <w:r w:rsidRPr="003927D6">
        <w:t>&lt;</w:t>
      </w:r>
      <w:proofErr w:type="spellStart"/>
      <w:r w:rsidRPr="003927D6">
        <w:t>IRandomService</w:t>
      </w:r>
      <w:proofErr w:type="spellEnd"/>
      <w:r w:rsidRPr="003927D6">
        <w:t xml:space="preserve">, </w:t>
      </w:r>
      <w:proofErr w:type="spellStart"/>
      <w:r w:rsidRPr="003927D6">
        <w:t>RandomService</w:t>
      </w:r>
      <w:proofErr w:type="spellEnd"/>
      <w:r w:rsidRPr="003927D6">
        <w:t>&gt;("</w:t>
      </w:r>
      <w:proofErr w:type="spellStart"/>
      <w:r w:rsidRPr="003927D6">
        <w:t>Singleton</w:t>
      </w:r>
      <w:proofErr w:type="spellEnd"/>
      <w:r w:rsidRPr="003927D6">
        <w:t>")</w:t>
      </w:r>
    </w:p>
    <w:p w14:paraId="1F3BDAE3" w14:textId="77777777" w:rsidR="003927D6" w:rsidRPr="003927D6" w:rsidRDefault="003927D6" w:rsidP="003927D6">
      <w:pPr>
        <w:numPr>
          <w:ilvl w:val="0"/>
          <w:numId w:val="6"/>
        </w:numPr>
      </w:pPr>
      <w:proofErr w:type="spellStart"/>
      <w:r w:rsidRPr="003927D6">
        <w:t>AddKeyedScoped</w:t>
      </w:r>
      <w:proofErr w:type="spellEnd"/>
      <w:r w:rsidRPr="003927D6">
        <w:t>&lt;</w:t>
      </w:r>
      <w:proofErr w:type="spellStart"/>
      <w:r w:rsidRPr="003927D6">
        <w:t>IRandomService</w:t>
      </w:r>
      <w:proofErr w:type="spellEnd"/>
      <w:r w:rsidRPr="003927D6">
        <w:t xml:space="preserve">, </w:t>
      </w:r>
      <w:proofErr w:type="spellStart"/>
      <w:r w:rsidRPr="003927D6">
        <w:t>RandomService</w:t>
      </w:r>
      <w:proofErr w:type="spellEnd"/>
      <w:r w:rsidRPr="003927D6">
        <w:t>&gt;("</w:t>
      </w:r>
      <w:proofErr w:type="spellStart"/>
      <w:r w:rsidRPr="003927D6">
        <w:t>Scoped</w:t>
      </w:r>
      <w:proofErr w:type="spellEnd"/>
      <w:r w:rsidRPr="003927D6">
        <w:t>")</w:t>
      </w:r>
    </w:p>
    <w:p w14:paraId="5648EFEF" w14:textId="77777777" w:rsidR="003927D6" w:rsidRPr="003927D6" w:rsidRDefault="003927D6" w:rsidP="003927D6">
      <w:pPr>
        <w:numPr>
          <w:ilvl w:val="0"/>
          <w:numId w:val="6"/>
        </w:numPr>
      </w:pPr>
      <w:proofErr w:type="spellStart"/>
      <w:r w:rsidRPr="003927D6">
        <w:t>AddKeyedTransient</w:t>
      </w:r>
      <w:proofErr w:type="spellEnd"/>
      <w:r w:rsidRPr="003927D6">
        <w:t>&lt;</w:t>
      </w:r>
      <w:proofErr w:type="spellStart"/>
      <w:r w:rsidRPr="003927D6">
        <w:t>IRandomService</w:t>
      </w:r>
      <w:proofErr w:type="spellEnd"/>
      <w:r w:rsidRPr="003927D6">
        <w:t xml:space="preserve">, </w:t>
      </w:r>
      <w:proofErr w:type="spellStart"/>
      <w:r w:rsidRPr="003927D6">
        <w:t>RandomService</w:t>
      </w:r>
      <w:proofErr w:type="spellEnd"/>
      <w:r w:rsidRPr="003927D6">
        <w:t>&gt;("</w:t>
      </w:r>
      <w:proofErr w:type="spellStart"/>
      <w:r w:rsidRPr="003927D6">
        <w:t>Transient</w:t>
      </w:r>
      <w:proofErr w:type="spellEnd"/>
      <w:r w:rsidRPr="003927D6">
        <w:t>")</w:t>
      </w:r>
    </w:p>
    <w:p w14:paraId="472989E0" w14:textId="77777777" w:rsidR="003927D6" w:rsidRPr="003927D6" w:rsidRDefault="003927D6" w:rsidP="003927D6">
      <w:pPr>
        <w:numPr>
          <w:ilvl w:val="0"/>
          <w:numId w:val="6"/>
        </w:numPr>
      </w:pPr>
      <w:r w:rsidRPr="003927D6">
        <w:rPr>
          <w:b/>
          <w:bCs/>
        </w:rPr>
        <w:t>Comportamiento:</w:t>
      </w:r>
    </w:p>
    <w:p w14:paraId="1F9B3F5A" w14:textId="77777777" w:rsidR="003927D6" w:rsidRPr="003927D6" w:rsidRDefault="003927D6" w:rsidP="003927D6">
      <w:pPr>
        <w:numPr>
          <w:ilvl w:val="1"/>
          <w:numId w:val="6"/>
        </w:numPr>
      </w:pPr>
      <w:proofErr w:type="spellStart"/>
      <w:r w:rsidRPr="003927D6">
        <w:rPr>
          <w:b/>
          <w:bCs/>
        </w:rPr>
        <w:t>Singleton</w:t>
      </w:r>
      <w:proofErr w:type="spellEnd"/>
      <w:r w:rsidRPr="003927D6">
        <w:rPr>
          <w:b/>
          <w:bCs/>
        </w:rPr>
        <w:t>:</w:t>
      </w:r>
      <w:r w:rsidRPr="003927D6">
        <w:t xml:space="preserve"> Mismo número para todos los clientes y solicitudes.</w:t>
      </w:r>
    </w:p>
    <w:p w14:paraId="21DA2588" w14:textId="77777777" w:rsidR="003927D6" w:rsidRPr="003927D6" w:rsidRDefault="003927D6" w:rsidP="003927D6">
      <w:pPr>
        <w:numPr>
          <w:ilvl w:val="1"/>
          <w:numId w:val="6"/>
        </w:numPr>
      </w:pPr>
      <w:proofErr w:type="spellStart"/>
      <w:r w:rsidRPr="003927D6">
        <w:rPr>
          <w:b/>
          <w:bCs/>
        </w:rPr>
        <w:t>Scoped</w:t>
      </w:r>
      <w:proofErr w:type="spellEnd"/>
      <w:r w:rsidRPr="003927D6">
        <w:rPr>
          <w:b/>
          <w:bCs/>
        </w:rPr>
        <w:t>:</w:t>
      </w:r>
      <w:r w:rsidRPr="003927D6">
        <w:t xml:space="preserve"> Número distinto por cada solicitud, pero se repite dentro de la misma.</w:t>
      </w:r>
    </w:p>
    <w:p w14:paraId="7F09B2FE" w14:textId="44439AB8" w:rsidR="00941E0C" w:rsidRDefault="003927D6" w:rsidP="003927D6">
      <w:pPr>
        <w:numPr>
          <w:ilvl w:val="1"/>
          <w:numId w:val="6"/>
        </w:numPr>
      </w:pPr>
      <w:proofErr w:type="spellStart"/>
      <w:r w:rsidRPr="003927D6">
        <w:rPr>
          <w:b/>
          <w:bCs/>
        </w:rPr>
        <w:t>Transient</w:t>
      </w:r>
      <w:proofErr w:type="spellEnd"/>
      <w:r w:rsidRPr="003927D6">
        <w:rPr>
          <w:b/>
          <w:bCs/>
        </w:rPr>
        <w:t>:</w:t>
      </w:r>
      <w:r w:rsidRPr="003927D6">
        <w:t xml:space="preserve"> Número distinto en cada inyección, incluso dentro de la misma solicitud.</w:t>
      </w:r>
    </w:p>
    <w:sectPr w:rsidR="00941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F2696"/>
    <w:multiLevelType w:val="multilevel"/>
    <w:tmpl w:val="028C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95435"/>
    <w:multiLevelType w:val="multilevel"/>
    <w:tmpl w:val="7BD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E7AC5"/>
    <w:multiLevelType w:val="multilevel"/>
    <w:tmpl w:val="569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A2679"/>
    <w:multiLevelType w:val="multilevel"/>
    <w:tmpl w:val="5DA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E69B2"/>
    <w:multiLevelType w:val="multilevel"/>
    <w:tmpl w:val="2E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E6050"/>
    <w:multiLevelType w:val="multilevel"/>
    <w:tmpl w:val="4C94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313025">
    <w:abstractNumId w:val="1"/>
  </w:num>
  <w:num w:numId="2" w16cid:durableId="205528080">
    <w:abstractNumId w:val="2"/>
  </w:num>
  <w:num w:numId="3" w16cid:durableId="1334718236">
    <w:abstractNumId w:val="4"/>
  </w:num>
  <w:num w:numId="4" w16cid:durableId="1219589778">
    <w:abstractNumId w:val="5"/>
  </w:num>
  <w:num w:numId="5" w16cid:durableId="1217743044">
    <w:abstractNumId w:val="0"/>
  </w:num>
  <w:num w:numId="6" w16cid:durableId="922298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DB"/>
    <w:rsid w:val="00197DDB"/>
    <w:rsid w:val="001A5973"/>
    <w:rsid w:val="002236AE"/>
    <w:rsid w:val="00243EFB"/>
    <w:rsid w:val="003324E1"/>
    <w:rsid w:val="003927D6"/>
    <w:rsid w:val="00637E1C"/>
    <w:rsid w:val="0077543D"/>
    <w:rsid w:val="00941E0C"/>
    <w:rsid w:val="00B92171"/>
    <w:rsid w:val="00CA7080"/>
    <w:rsid w:val="00E73542"/>
    <w:rsid w:val="00F3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1E23"/>
  <w15:chartTrackingRefBased/>
  <w15:docId w15:val="{BCD41389-6455-4F0C-930A-3A12437E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D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D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D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D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D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D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D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6</cp:revision>
  <dcterms:created xsi:type="dcterms:W3CDTF">2025-08-14T13:19:00Z</dcterms:created>
  <dcterms:modified xsi:type="dcterms:W3CDTF">2025-08-14T18:00:00Z</dcterms:modified>
</cp:coreProperties>
</file>