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34A09" w14:textId="0371E6BC" w:rsidR="005A01E5" w:rsidRDefault="005A01E5">
      <w:r>
        <w:t>Variables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6"/>
        <w:gridCol w:w="1912"/>
        <w:gridCol w:w="2004"/>
        <w:gridCol w:w="1558"/>
        <w:gridCol w:w="1674"/>
      </w:tblGrid>
      <w:tr w:rsidR="00487DB1" w:rsidRPr="00487DB1" w14:paraId="1C672094" w14:textId="77777777" w:rsidTr="00487D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EEE757" w14:textId="77777777" w:rsidR="00487DB1" w:rsidRPr="00487DB1" w:rsidRDefault="00487DB1" w:rsidP="00487DB1">
            <w:pPr>
              <w:rPr>
                <w:b/>
                <w:bCs/>
              </w:rPr>
            </w:pPr>
            <w:r w:rsidRPr="00487DB1">
              <w:rPr>
                <w:b/>
                <w:bCs/>
              </w:rPr>
              <w:t>Palabra clave</w:t>
            </w:r>
          </w:p>
        </w:tc>
        <w:tc>
          <w:tcPr>
            <w:tcW w:w="0" w:type="auto"/>
            <w:vAlign w:val="center"/>
            <w:hideMark/>
          </w:tcPr>
          <w:p w14:paraId="7B2DB6D7" w14:textId="77777777" w:rsidR="00487DB1" w:rsidRPr="00487DB1" w:rsidRDefault="00487DB1" w:rsidP="00487DB1">
            <w:pPr>
              <w:rPr>
                <w:b/>
                <w:bCs/>
              </w:rPr>
            </w:pPr>
            <w:r w:rsidRPr="00487DB1">
              <w:rPr>
                <w:b/>
                <w:bCs/>
              </w:rPr>
              <w:t>Se puede reasignar</w:t>
            </w:r>
          </w:p>
        </w:tc>
        <w:tc>
          <w:tcPr>
            <w:tcW w:w="0" w:type="auto"/>
            <w:vAlign w:val="center"/>
            <w:hideMark/>
          </w:tcPr>
          <w:p w14:paraId="23CC45D3" w14:textId="77777777" w:rsidR="00487DB1" w:rsidRPr="00487DB1" w:rsidRDefault="00487DB1" w:rsidP="00487DB1">
            <w:pPr>
              <w:rPr>
                <w:b/>
                <w:bCs/>
              </w:rPr>
            </w:pPr>
            <w:r w:rsidRPr="00487DB1">
              <w:rPr>
                <w:b/>
                <w:bCs/>
              </w:rPr>
              <w:t xml:space="preserve">Se puede </w:t>
            </w:r>
            <w:proofErr w:type="spellStart"/>
            <w:r w:rsidRPr="00487DB1">
              <w:rPr>
                <w:b/>
                <w:bCs/>
              </w:rPr>
              <w:t>redeclarar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9F82E5" w14:textId="77777777" w:rsidR="00487DB1" w:rsidRPr="00487DB1" w:rsidRDefault="00487DB1" w:rsidP="00487DB1">
            <w:pPr>
              <w:rPr>
                <w:b/>
                <w:bCs/>
              </w:rPr>
            </w:pPr>
            <w:r w:rsidRPr="00487DB1">
              <w:rPr>
                <w:b/>
                <w:bCs/>
              </w:rPr>
              <w:t>Alcance</w:t>
            </w:r>
          </w:p>
        </w:tc>
        <w:tc>
          <w:tcPr>
            <w:tcW w:w="0" w:type="auto"/>
            <w:vAlign w:val="center"/>
            <w:hideMark/>
          </w:tcPr>
          <w:p w14:paraId="786D83D3" w14:textId="77777777" w:rsidR="00487DB1" w:rsidRPr="00487DB1" w:rsidRDefault="00487DB1" w:rsidP="00487DB1">
            <w:pPr>
              <w:rPr>
                <w:b/>
                <w:bCs/>
              </w:rPr>
            </w:pPr>
            <w:r w:rsidRPr="00487DB1">
              <w:rPr>
                <w:b/>
                <w:bCs/>
              </w:rPr>
              <w:t>Ejemplo</w:t>
            </w:r>
          </w:p>
        </w:tc>
      </w:tr>
      <w:tr w:rsidR="00487DB1" w:rsidRPr="00487DB1" w14:paraId="781A9B6E" w14:textId="77777777" w:rsidTr="00487D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98909" w14:textId="77777777" w:rsidR="00487DB1" w:rsidRPr="00487DB1" w:rsidRDefault="00487DB1" w:rsidP="00487DB1">
            <w:proofErr w:type="spellStart"/>
            <w:r w:rsidRPr="00487DB1">
              <w:t>var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EAEBBE" w14:textId="77777777" w:rsidR="00487DB1" w:rsidRPr="00487DB1" w:rsidRDefault="00487DB1" w:rsidP="00487DB1">
            <w:r w:rsidRPr="00487DB1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362D12E" w14:textId="77777777" w:rsidR="00487DB1" w:rsidRPr="00487DB1" w:rsidRDefault="00487DB1" w:rsidP="00487DB1">
            <w:r w:rsidRPr="00487DB1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0FFC6FA" w14:textId="77777777" w:rsidR="00487DB1" w:rsidRPr="00487DB1" w:rsidRDefault="00487DB1" w:rsidP="00487DB1">
            <w:r w:rsidRPr="00487DB1">
              <w:t>función / global</w:t>
            </w:r>
          </w:p>
        </w:tc>
        <w:tc>
          <w:tcPr>
            <w:tcW w:w="0" w:type="auto"/>
            <w:vAlign w:val="center"/>
            <w:hideMark/>
          </w:tcPr>
          <w:p w14:paraId="5F8122A2" w14:textId="77777777" w:rsidR="00487DB1" w:rsidRPr="00487DB1" w:rsidRDefault="00487DB1" w:rsidP="00487DB1">
            <w:proofErr w:type="spellStart"/>
            <w:r w:rsidRPr="00487DB1">
              <w:t>var</w:t>
            </w:r>
            <w:proofErr w:type="spellEnd"/>
            <w:r w:rsidRPr="00487DB1">
              <w:t xml:space="preserve"> x = 10;</w:t>
            </w:r>
          </w:p>
        </w:tc>
      </w:tr>
      <w:tr w:rsidR="00487DB1" w:rsidRPr="00487DB1" w14:paraId="31AA620D" w14:textId="77777777" w:rsidTr="00487D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C9D175" w14:textId="77777777" w:rsidR="00487DB1" w:rsidRPr="00487DB1" w:rsidRDefault="00487DB1" w:rsidP="00487DB1">
            <w:proofErr w:type="spellStart"/>
            <w:r w:rsidRPr="00487DB1">
              <w:t>let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755124" w14:textId="77777777" w:rsidR="00487DB1" w:rsidRPr="00487DB1" w:rsidRDefault="00487DB1" w:rsidP="00487DB1">
            <w:r w:rsidRPr="00487DB1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BB6B189" w14:textId="77777777" w:rsidR="00487DB1" w:rsidRPr="00487DB1" w:rsidRDefault="00487DB1" w:rsidP="00487DB1">
            <w:r w:rsidRPr="00487DB1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5AC5BE7E" w14:textId="77777777" w:rsidR="00487DB1" w:rsidRPr="00487DB1" w:rsidRDefault="00487DB1" w:rsidP="00487DB1">
            <w:r w:rsidRPr="00487DB1">
              <w:t>bloque {}</w:t>
            </w:r>
          </w:p>
        </w:tc>
        <w:tc>
          <w:tcPr>
            <w:tcW w:w="0" w:type="auto"/>
            <w:vAlign w:val="center"/>
            <w:hideMark/>
          </w:tcPr>
          <w:p w14:paraId="6F29CD00" w14:textId="77777777" w:rsidR="00487DB1" w:rsidRPr="00487DB1" w:rsidRDefault="00487DB1" w:rsidP="00487DB1">
            <w:proofErr w:type="spellStart"/>
            <w:r w:rsidRPr="00487DB1">
              <w:t>let</w:t>
            </w:r>
            <w:proofErr w:type="spellEnd"/>
            <w:r w:rsidRPr="00487DB1">
              <w:t xml:space="preserve"> x = 10; x = 20;</w:t>
            </w:r>
          </w:p>
        </w:tc>
      </w:tr>
      <w:tr w:rsidR="00487DB1" w:rsidRPr="00487DB1" w14:paraId="775054D0" w14:textId="77777777" w:rsidTr="00487D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8059AC" w14:textId="77777777" w:rsidR="00487DB1" w:rsidRPr="00487DB1" w:rsidRDefault="00487DB1" w:rsidP="00487DB1">
            <w:proofErr w:type="spellStart"/>
            <w:r w:rsidRPr="00487DB1">
              <w:t>const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FD0A3B" w14:textId="77777777" w:rsidR="00487DB1" w:rsidRPr="00487DB1" w:rsidRDefault="00487DB1" w:rsidP="00487DB1">
            <w:r w:rsidRPr="00487DB1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347E3EE5" w14:textId="77777777" w:rsidR="00487DB1" w:rsidRPr="00487DB1" w:rsidRDefault="00487DB1" w:rsidP="00487DB1">
            <w:r w:rsidRPr="00487DB1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6A3F9947" w14:textId="77777777" w:rsidR="00487DB1" w:rsidRPr="00487DB1" w:rsidRDefault="00487DB1" w:rsidP="00487DB1">
            <w:r w:rsidRPr="00487DB1">
              <w:t>bloque {}</w:t>
            </w:r>
          </w:p>
        </w:tc>
        <w:tc>
          <w:tcPr>
            <w:tcW w:w="0" w:type="auto"/>
            <w:vAlign w:val="center"/>
            <w:hideMark/>
          </w:tcPr>
          <w:p w14:paraId="24E81A94" w14:textId="77777777" w:rsidR="00487DB1" w:rsidRPr="00487DB1" w:rsidRDefault="00487DB1" w:rsidP="00487DB1">
            <w:proofErr w:type="spellStart"/>
            <w:r w:rsidRPr="00487DB1">
              <w:t>const</w:t>
            </w:r>
            <w:proofErr w:type="spellEnd"/>
            <w:r w:rsidRPr="00487DB1">
              <w:t xml:space="preserve"> x = 10;</w:t>
            </w:r>
          </w:p>
        </w:tc>
      </w:tr>
    </w:tbl>
    <w:p w14:paraId="1C4C398C" w14:textId="77777777" w:rsidR="004045D3" w:rsidRDefault="004045D3"/>
    <w:p w14:paraId="71308164" w14:textId="11467F63" w:rsidR="005A01E5" w:rsidRDefault="005A01E5">
      <w:r>
        <w:t>Comillas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8"/>
        <w:gridCol w:w="1059"/>
        <w:gridCol w:w="2013"/>
        <w:gridCol w:w="4334"/>
      </w:tblGrid>
      <w:tr w:rsidR="005A01E5" w:rsidRPr="005A01E5" w14:paraId="04057319" w14:textId="77777777" w:rsidTr="005A01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E91A23" w14:textId="77777777" w:rsidR="005A01E5" w:rsidRPr="005A01E5" w:rsidRDefault="005A01E5" w:rsidP="005A01E5">
            <w:pPr>
              <w:rPr>
                <w:b/>
                <w:bCs/>
              </w:rPr>
            </w:pPr>
            <w:r w:rsidRPr="005A01E5">
              <w:rPr>
                <w:b/>
                <w:bCs/>
              </w:rPr>
              <w:t>Lenguaje</w:t>
            </w:r>
          </w:p>
        </w:tc>
        <w:tc>
          <w:tcPr>
            <w:tcW w:w="0" w:type="auto"/>
            <w:vAlign w:val="center"/>
            <w:hideMark/>
          </w:tcPr>
          <w:p w14:paraId="7F9C99B0" w14:textId="77777777" w:rsidR="005A01E5" w:rsidRPr="005A01E5" w:rsidRDefault="005A01E5" w:rsidP="005A01E5">
            <w:pPr>
              <w:rPr>
                <w:b/>
                <w:bCs/>
              </w:rPr>
            </w:pPr>
            <w:r w:rsidRPr="005A01E5">
              <w:rPr>
                <w:b/>
                <w:bCs/>
              </w:rPr>
              <w:t>" "</w:t>
            </w:r>
          </w:p>
        </w:tc>
        <w:tc>
          <w:tcPr>
            <w:tcW w:w="0" w:type="auto"/>
            <w:vAlign w:val="center"/>
            <w:hideMark/>
          </w:tcPr>
          <w:p w14:paraId="35C0E136" w14:textId="77777777" w:rsidR="005A01E5" w:rsidRPr="005A01E5" w:rsidRDefault="005A01E5" w:rsidP="005A01E5">
            <w:pPr>
              <w:rPr>
                <w:b/>
                <w:bCs/>
              </w:rPr>
            </w:pPr>
            <w:r w:rsidRPr="005A01E5">
              <w:rPr>
                <w:b/>
                <w:bCs/>
              </w:rPr>
              <w:t>' '</w:t>
            </w:r>
          </w:p>
        </w:tc>
        <w:tc>
          <w:tcPr>
            <w:tcW w:w="0" w:type="auto"/>
            <w:vAlign w:val="center"/>
            <w:hideMark/>
          </w:tcPr>
          <w:p w14:paraId="438C9A3A" w14:textId="77777777" w:rsidR="005A01E5" w:rsidRPr="005A01E5" w:rsidRDefault="005A01E5" w:rsidP="005A01E5">
            <w:pPr>
              <w:rPr>
                <w:b/>
                <w:bCs/>
              </w:rPr>
            </w:pPr>
            <w:r w:rsidRPr="005A01E5">
              <w:rPr>
                <w:b/>
                <w:bCs/>
              </w:rPr>
              <w:t>` `</w:t>
            </w:r>
          </w:p>
        </w:tc>
      </w:tr>
      <w:tr w:rsidR="005A01E5" w:rsidRPr="005A01E5" w14:paraId="213577F8" w14:textId="77777777" w:rsidTr="005A01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D3942" w14:textId="77777777" w:rsidR="005A01E5" w:rsidRPr="005A01E5" w:rsidRDefault="005A01E5" w:rsidP="005A01E5">
            <w:r w:rsidRPr="005A01E5">
              <w:rPr>
                <w:b/>
                <w:bCs/>
              </w:rPr>
              <w:t>C#</w:t>
            </w:r>
          </w:p>
        </w:tc>
        <w:tc>
          <w:tcPr>
            <w:tcW w:w="0" w:type="auto"/>
            <w:vAlign w:val="center"/>
            <w:hideMark/>
          </w:tcPr>
          <w:p w14:paraId="5C2A7523" w14:textId="77777777" w:rsidR="005A01E5" w:rsidRPr="005A01E5" w:rsidRDefault="005A01E5" w:rsidP="005A01E5">
            <w:r w:rsidRPr="005A01E5">
              <w:t xml:space="preserve">para </w:t>
            </w:r>
            <w:proofErr w:type="spellStart"/>
            <w:r w:rsidRPr="005A01E5">
              <w:t>strings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DCA996" w14:textId="77777777" w:rsidR="005A01E5" w:rsidRPr="005A01E5" w:rsidRDefault="005A01E5" w:rsidP="005A01E5">
            <w:r w:rsidRPr="005A01E5">
              <w:t xml:space="preserve">para </w:t>
            </w:r>
            <w:proofErr w:type="spellStart"/>
            <w:r w:rsidRPr="005A01E5">
              <w:t>chars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62D296" w14:textId="77777777" w:rsidR="005A01E5" w:rsidRPr="005A01E5" w:rsidRDefault="005A01E5" w:rsidP="005A01E5">
            <w:r w:rsidRPr="005A01E5">
              <w:rPr>
                <w:rFonts w:ascii="Segoe UI Emoji" w:hAnsi="Segoe UI Emoji" w:cs="Segoe UI Emoji"/>
              </w:rPr>
              <w:t>❌</w:t>
            </w:r>
            <w:r w:rsidRPr="005A01E5">
              <w:t xml:space="preserve"> no existe</w:t>
            </w:r>
          </w:p>
        </w:tc>
      </w:tr>
      <w:tr w:rsidR="005A01E5" w:rsidRPr="005A01E5" w14:paraId="62862599" w14:textId="77777777" w:rsidTr="005A01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836C5" w14:textId="77777777" w:rsidR="005A01E5" w:rsidRPr="005A01E5" w:rsidRDefault="005A01E5" w:rsidP="005A01E5">
            <w:r w:rsidRPr="005A01E5">
              <w:rPr>
                <w:b/>
                <w:bCs/>
              </w:rPr>
              <w:t>JavaScript</w:t>
            </w:r>
          </w:p>
        </w:tc>
        <w:tc>
          <w:tcPr>
            <w:tcW w:w="0" w:type="auto"/>
            <w:vAlign w:val="center"/>
            <w:hideMark/>
          </w:tcPr>
          <w:p w14:paraId="3C69D698" w14:textId="77777777" w:rsidR="005A01E5" w:rsidRPr="005A01E5" w:rsidRDefault="005A01E5" w:rsidP="005A01E5">
            <w:r w:rsidRPr="005A01E5">
              <w:t xml:space="preserve">para </w:t>
            </w:r>
            <w:proofErr w:type="spellStart"/>
            <w:r w:rsidRPr="005A01E5">
              <w:t>strings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5A5372" w14:textId="77777777" w:rsidR="005A01E5" w:rsidRPr="005A01E5" w:rsidRDefault="005A01E5" w:rsidP="005A01E5">
            <w:r w:rsidRPr="005A01E5">
              <w:t xml:space="preserve">para </w:t>
            </w:r>
            <w:proofErr w:type="spellStart"/>
            <w:r w:rsidRPr="005A01E5">
              <w:t>strings</w:t>
            </w:r>
            <w:proofErr w:type="spellEnd"/>
            <w:r w:rsidRPr="005A01E5">
              <w:t xml:space="preserve"> (igual que " ")</w:t>
            </w:r>
          </w:p>
        </w:tc>
        <w:tc>
          <w:tcPr>
            <w:tcW w:w="0" w:type="auto"/>
            <w:vAlign w:val="center"/>
            <w:hideMark/>
          </w:tcPr>
          <w:p w14:paraId="7B40082A" w14:textId="77777777" w:rsidR="005A01E5" w:rsidRPr="005A01E5" w:rsidRDefault="005A01E5" w:rsidP="005A01E5">
            <w:r w:rsidRPr="005A01E5">
              <w:t xml:space="preserve">para </w:t>
            </w:r>
            <w:proofErr w:type="spellStart"/>
            <w:r w:rsidRPr="005A01E5">
              <w:rPr>
                <w:i/>
                <w:iCs/>
              </w:rPr>
              <w:t>template</w:t>
            </w:r>
            <w:proofErr w:type="spellEnd"/>
            <w:r w:rsidRPr="005A01E5">
              <w:rPr>
                <w:i/>
                <w:iCs/>
              </w:rPr>
              <w:t xml:space="preserve"> </w:t>
            </w:r>
            <w:proofErr w:type="spellStart"/>
            <w:r w:rsidRPr="005A01E5">
              <w:rPr>
                <w:i/>
                <w:iCs/>
              </w:rPr>
              <w:t>literals</w:t>
            </w:r>
            <w:proofErr w:type="spellEnd"/>
            <w:r w:rsidRPr="005A01E5">
              <w:t xml:space="preserve"> (permite interpolación y multilínea)</w:t>
            </w:r>
          </w:p>
        </w:tc>
      </w:tr>
    </w:tbl>
    <w:p w14:paraId="79F21F6F" w14:textId="77777777" w:rsidR="004466B9" w:rsidRDefault="004466B9"/>
    <w:p w14:paraId="7D1EF014" w14:textId="3850AFED" w:rsidR="004466B9" w:rsidRDefault="004466B9">
      <w:r>
        <w:t xml:space="preserve">Cómo funciona </w:t>
      </w:r>
      <w:proofErr w:type="spellStart"/>
      <w:r>
        <w:t>React</w:t>
      </w:r>
      <w:proofErr w:type="spellEnd"/>
      <w:r>
        <w:t>:</w:t>
      </w:r>
      <w:r w:rsidR="00FC7ACC">
        <w:br/>
        <w:t xml:space="preserve">JSX: Mezcla  entre JS + HTML (pero no es </w:t>
      </w:r>
      <w:proofErr w:type="spellStart"/>
      <w:r w:rsidR="00FC7ACC">
        <w:t>html</w:t>
      </w:r>
      <w:proofErr w:type="spellEnd"/>
      <w:r w:rsidR="00FC7ACC">
        <w:t xml:space="preserve">), </w:t>
      </w:r>
      <w:proofErr w:type="spellStart"/>
      <w:r w:rsidR="00FC7ACC">
        <w:t>React</w:t>
      </w:r>
      <w:proofErr w:type="spellEnd"/>
      <w:r w:rsidR="00FC7ACC">
        <w:t xml:space="preserve"> lo pasa a JS puro.</w:t>
      </w:r>
    </w:p>
    <w:p w14:paraId="0D65271E" w14:textId="140B514D" w:rsidR="005A01E5" w:rsidRDefault="00FC7ACC">
      <w:r w:rsidRPr="00FC7ACC">
        <w:rPr>
          <w:noProof/>
          <w:lang w:eastAsia="es-AR"/>
        </w:rPr>
        <w:drawing>
          <wp:inline distT="0" distB="0" distL="0" distR="0" wp14:anchorId="113AA44F" wp14:editId="4240C724">
            <wp:extent cx="5400040" cy="2496185"/>
            <wp:effectExtent l="0" t="0" r="0" b="0"/>
            <wp:docPr id="346455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55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4961" w14:textId="77777777" w:rsidR="00FC7ACC" w:rsidRDefault="00FC7ACC">
      <w:r>
        <w:t>Nota: no se actualiza todo el DOM, sino el componente del Don que cambió en el DOM virtual.</w:t>
      </w:r>
    </w:p>
    <w:p w14:paraId="6EA08368" w14:textId="77777777" w:rsidR="00D4654A" w:rsidRDefault="00D4654A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2"/>
        <w:gridCol w:w="3402"/>
        <w:gridCol w:w="2120"/>
      </w:tblGrid>
      <w:tr w:rsidR="00FC7ACC" w:rsidRPr="00FC7ACC" w14:paraId="0D2DD98B" w14:textId="77777777" w:rsidTr="002E1D99">
        <w:trPr>
          <w:tblHeader/>
          <w:tblCellSpacing w:w="15" w:type="dxa"/>
        </w:trPr>
        <w:tc>
          <w:tcPr>
            <w:tcW w:w="2927" w:type="dxa"/>
            <w:vAlign w:val="center"/>
            <w:hideMark/>
          </w:tcPr>
          <w:p w14:paraId="3DFE01C7" w14:textId="77777777" w:rsidR="00FC7ACC" w:rsidRPr="00FC7ACC" w:rsidRDefault="00FC7ACC" w:rsidP="00FC7ACC">
            <w:pPr>
              <w:rPr>
                <w:b/>
                <w:bCs/>
              </w:rPr>
            </w:pPr>
            <w:r w:rsidRPr="00FC7ACC">
              <w:rPr>
                <w:b/>
                <w:bCs/>
              </w:rPr>
              <w:lastRenderedPageBreak/>
              <w:t>Etapa</w:t>
            </w:r>
          </w:p>
        </w:tc>
        <w:tc>
          <w:tcPr>
            <w:tcW w:w="3372" w:type="dxa"/>
            <w:vAlign w:val="center"/>
            <w:hideMark/>
          </w:tcPr>
          <w:p w14:paraId="54970C94" w14:textId="77777777" w:rsidR="00FC7ACC" w:rsidRPr="00FC7ACC" w:rsidRDefault="00FC7ACC" w:rsidP="00FC7ACC">
            <w:pPr>
              <w:rPr>
                <w:b/>
                <w:bCs/>
              </w:rPr>
            </w:pPr>
            <w:r w:rsidRPr="00FC7ACC">
              <w:rPr>
                <w:b/>
                <w:bCs/>
              </w:rPr>
              <w:t>Qué ocurre</w:t>
            </w:r>
          </w:p>
        </w:tc>
        <w:tc>
          <w:tcPr>
            <w:tcW w:w="2075" w:type="dxa"/>
            <w:vAlign w:val="center"/>
            <w:hideMark/>
          </w:tcPr>
          <w:p w14:paraId="41CA6913" w14:textId="77777777" w:rsidR="00FC7ACC" w:rsidRPr="00FC7ACC" w:rsidRDefault="00FC7ACC" w:rsidP="00FC7ACC">
            <w:pPr>
              <w:rPr>
                <w:b/>
                <w:bCs/>
              </w:rPr>
            </w:pPr>
            <w:r w:rsidRPr="00FC7ACC">
              <w:rPr>
                <w:b/>
                <w:bCs/>
              </w:rPr>
              <w:t>Dónde pasa</w:t>
            </w:r>
          </w:p>
        </w:tc>
      </w:tr>
      <w:tr w:rsidR="00FC7ACC" w:rsidRPr="00FC7ACC" w14:paraId="1A6313AC" w14:textId="77777777" w:rsidTr="002E1D99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32FF6298" w14:textId="5C5F0A8A" w:rsidR="00FC7ACC" w:rsidRPr="00FC7ACC" w:rsidRDefault="00FC7ACC" w:rsidP="00FC7ACC">
            <w:r w:rsidRPr="00FC7ACC">
              <w:t xml:space="preserve">1 </w:t>
            </w:r>
            <w:proofErr w:type="spellStart"/>
            <w:r w:rsidRPr="00FC7ACC">
              <w:t>Transpilación</w:t>
            </w:r>
            <w:proofErr w:type="spellEnd"/>
            <w:r w:rsidRPr="00FC7ACC">
              <w:t xml:space="preserve"> (JSX → JS)</w:t>
            </w:r>
          </w:p>
        </w:tc>
        <w:tc>
          <w:tcPr>
            <w:tcW w:w="3372" w:type="dxa"/>
            <w:vAlign w:val="center"/>
            <w:hideMark/>
          </w:tcPr>
          <w:p w14:paraId="0A76246F" w14:textId="77777777" w:rsidR="00FC7ACC" w:rsidRPr="00FC7ACC" w:rsidRDefault="00FC7ACC" w:rsidP="00FC7ACC">
            <w:r w:rsidRPr="00FC7ACC">
              <w:t>Babel/Vite transforma el código</w:t>
            </w:r>
          </w:p>
        </w:tc>
        <w:tc>
          <w:tcPr>
            <w:tcW w:w="2075" w:type="dxa"/>
            <w:vAlign w:val="center"/>
            <w:hideMark/>
          </w:tcPr>
          <w:p w14:paraId="7160672D" w14:textId="77777777" w:rsidR="00FC7ACC" w:rsidRPr="00FC7ACC" w:rsidRDefault="00FC7ACC" w:rsidP="00FC7ACC">
            <w:r w:rsidRPr="00FC7ACC">
              <w:rPr>
                <w:rFonts w:ascii="Segoe UI Emoji" w:hAnsi="Segoe UI Emoji" w:cs="Segoe UI Emoji"/>
              </w:rPr>
              <w:t>💻</w:t>
            </w:r>
            <w:r w:rsidRPr="00FC7ACC">
              <w:t xml:space="preserve"> </w:t>
            </w:r>
            <w:r w:rsidRPr="00FC7ACC">
              <w:rPr>
                <w:b/>
                <w:bCs/>
              </w:rPr>
              <w:t>En tu PC (antes de ejecutar)</w:t>
            </w:r>
          </w:p>
        </w:tc>
      </w:tr>
      <w:tr w:rsidR="00FC7ACC" w:rsidRPr="00FC7ACC" w14:paraId="34F79E45" w14:textId="77777777" w:rsidTr="002E1D99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65F67DBB" w14:textId="0F4A8E18" w:rsidR="00FC7ACC" w:rsidRPr="00FC7ACC" w:rsidRDefault="00FC7ACC" w:rsidP="00FC7ACC">
            <w:r w:rsidRPr="00FC7ACC">
              <w:t>2 Ejecución del JS</w:t>
            </w:r>
          </w:p>
        </w:tc>
        <w:tc>
          <w:tcPr>
            <w:tcW w:w="3372" w:type="dxa"/>
            <w:vAlign w:val="center"/>
            <w:hideMark/>
          </w:tcPr>
          <w:p w14:paraId="3C425D61" w14:textId="77777777" w:rsidR="00FC7ACC" w:rsidRPr="00FC7ACC" w:rsidRDefault="00FC7ACC" w:rsidP="00FC7ACC">
            <w:proofErr w:type="spellStart"/>
            <w:r w:rsidRPr="00FC7ACC">
              <w:t>React</w:t>
            </w:r>
            <w:proofErr w:type="spellEnd"/>
            <w:r w:rsidRPr="00FC7ACC">
              <w:t xml:space="preserve"> se inicia</w:t>
            </w:r>
          </w:p>
        </w:tc>
        <w:tc>
          <w:tcPr>
            <w:tcW w:w="2075" w:type="dxa"/>
            <w:vAlign w:val="center"/>
            <w:hideMark/>
          </w:tcPr>
          <w:p w14:paraId="59052209" w14:textId="77777777" w:rsidR="00FC7ACC" w:rsidRPr="00FC7ACC" w:rsidRDefault="00FC7ACC" w:rsidP="00FC7ACC">
            <w:r w:rsidRPr="00FC7ACC">
              <w:rPr>
                <w:rFonts w:ascii="Segoe UI Emoji" w:hAnsi="Segoe UI Emoji" w:cs="Segoe UI Emoji"/>
              </w:rPr>
              <w:t>🌐</w:t>
            </w:r>
            <w:r w:rsidRPr="00FC7ACC">
              <w:t xml:space="preserve"> </w:t>
            </w:r>
            <w:r w:rsidRPr="00FC7ACC">
              <w:rPr>
                <w:b/>
                <w:bCs/>
              </w:rPr>
              <w:t>En el navegador</w:t>
            </w:r>
          </w:p>
        </w:tc>
      </w:tr>
      <w:tr w:rsidR="00FC7ACC" w:rsidRPr="00FC7ACC" w14:paraId="37956E0F" w14:textId="77777777" w:rsidTr="002E1D99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1A7F7F3B" w14:textId="24DDA75B" w:rsidR="00FC7ACC" w:rsidRPr="00FC7ACC" w:rsidRDefault="00FC7ACC" w:rsidP="00FC7ACC">
            <w:r w:rsidRPr="00FC7ACC">
              <w:t>3 Creación del Virtual DOM</w:t>
            </w:r>
          </w:p>
        </w:tc>
        <w:tc>
          <w:tcPr>
            <w:tcW w:w="3372" w:type="dxa"/>
            <w:vAlign w:val="center"/>
            <w:hideMark/>
          </w:tcPr>
          <w:p w14:paraId="2840BCD2" w14:textId="77777777" w:rsidR="00FC7ACC" w:rsidRPr="00FC7ACC" w:rsidRDefault="00FC7ACC" w:rsidP="00FC7ACC">
            <w:proofErr w:type="spellStart"/>
            <w:r w:rsidRPr="00FC7ACC">
              <w:t>React</w:t>
            </w:r>
            <w:proofErr w:type="spellEnd"/>
            <w:r w:rsidRPr="00FC7ACC">
              <w:t xml:space="preserve"> crea objetos JS en memoria</w:t>
            </w:r>
          </w:p>
        </w:tc>
        <w:tc>
          <w:tcPr>
            <w:tcW w:w="2075" w:type="dxa"/>
            <w:vAlign w:val="center"/>
            <w:hideMark/>
          </w:tcPr>
          <w:p w14:paraId="56989B94" w14:textId="77777777" w:rsidR="00FC7ACC" w:rsidRPr="00FC7ACC" w:rsidRDefault="00FC7ACC" w:rsidP="00FC7ACC">
            <w:r w:rsidRPr="00FC7ACC">
              <w:rPr>
                <w:rFonts w:ascii="Segoe UI Emoji" w:hAnsi="Segoe UI Emoji" w:cs="Segoe UI Emoji"/>
              </w:rPr>
              <w:t>🌐</w:t>
            </w:r>
            <w:r w:rsidRPr="00FC7ACC">
              <w:t xml:space="preserve"> </w:t>
            </w:r>
            <w:r w:rsidRPr="00FC7ACC">
              <w:rPr>
                <w:b/>
                <w:bCs/>
              </w:rPr>
              <w:t>En el navegador</w:t>
            </w:r>
          </w:p>
        </w:tc>
      </w:tr>
      <w:tr w:rsidR="00FC7ACC" w:rsidRPr="00FC7ACC" w14:paraId="5AA5727A" w14:textId="77777777" w:rsidTr="002E1D99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7AAC0180" w14:textId="43B50A5A" w:rsidR="00FC7ACC" w:rsidRPr="00FC7ACC" w:rsidRDefault="00FC7ACC" w:rsidP="00FC7ACC">
            <w:r w:rsidRPr="00FC7ACC">
              <w:t xml:space="preserve">4 </w:t>
            </w:r>
            <w:proofErr w:type="spellStart"/>
            <w:r w:rsidRPr="00FC7ACC">
              <w:t>Render</w:t>
            </w:r>
            <w:proofErr w:type="spellEnd"/>
            <w:r w:rsidRPr="00FC7ACC">
              <w:t xml:space="preserve"> del DOM real</w:t>
            </w:r>
          </w:p>
        </w:tc>
        <w:tc>
          <w:tcPr>
            <w:tcW w:w="3372" w:type="dxa"/>
            <w:vAlign w:val="center"/>
            <w:hideMark/>
          </w:tcPr>
          <w:p w14:paraId="33C2735A" w14:textId="77777777" w:rsidR="00FC7ACC" w:rsidRPr="00FC7ACC" w:rsidRDefault="00FC7ACC" w:rsidP="00FC7ACC">
            <w:proofErr w:type="spellStart"/>
            <w:r w:rsidRPr="00FC7ACC">
              <w:t>ReactDOM</w:t>
            </w:r>
            <w:proofErr w:type="spellEnd"/>
            <w:r w:rsidRPr="00FC7ACC">
              <w:t xml:space="preserve"> pinta el HTML visible</w:t>
            </w:r>
          </w:p>
        </w:tc>
        <w:tc>
          <w:tcPr>
            <w:tcW w:w="2075" w:type="dxa"/>
            <w:vAlign w:val="center"/>
            <w:hideMark/>
          </w:tcPr>
          <w:p w14:paraId="45D0143E" w14:textId="77777777" w:rsidR="00FC7ACC" w:rsidRPr="00FC7ACC" w:rsidRDefault="00FC7ACC" w:rsidP="00FC7ACC">
            <w:r w:rsidRPr="00FC7ACC">
              <w:rPr>
                <w:rFonts w:ascii="Segoe UI Emoji" w:hAnsi="Segoe UI Emoji" w:cs="Segoe UI Emoji"/>
              </w:rPr>
              <w:t>🌐</w:t>
            </w:r>
            <w:r w:rsidRPr="00FC7ACC">
              <w:t xml:space="preserve"> </w:t>
            </w:r>
            <w:r w:rsidRPr="00FC7ACC">
              <w:rPr>
                <w:b/>
                <w:bCs/>
              </w:rPr>
              <w:t>En el navegador</w:t>
            </w:r>
          </w:p>
        </w:tc>
      </w:tr>
      <w:tr w:rsidR="00FC7ACC" w:rsidRPr="00FC7ACC" w14:paraId="1F4D8084" w14:textId="77777777" w:rsidTr="002E1D99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18259800" w14:textId="452429AC" w:rsidR="00FC7ACC" w:rsidRPr="00FC7ACC" w:rsidRDefault="00FC7ACC" w:rsidP="00FC7ACC">
            <w:r w:rsidRPr="00FC7ACC">
              <w:t>5</w:t>
            </w:r>
            <w:r w:rsidR="002E1D99">
              <w:t xml:space="preserve"> </w:t>
            </w:r>
            <w:r w:rsidRPr="00FC7ACC">
              <w:t>Actualizaciones por estado</w:t>
            </w:r>
          </w:p>
        </w:tc>
        <w:tc>
          <w:tcPr>
            <w:tcW w:w="3372" w:type="dxa"/>
            <w:vAlign w:val="center"/>
            <w:hideMark/>
          </w:tcPr>
          <w:p w14:paraId="7544FE21" w14:textId="77777777" w:rsidR="00FC7ACC" w:rsidRPr="00FC7ACC" w:rsidRDefault="00FC7ACC" w:rsidP="00FC7ACC">
            <w:proofErr w:type="spellStart"/>
            <w:r w:rsidRPr="00FC7ACC">
              <w:t>React</w:t>
            </w:r>
            <w:proofErr w:type="spellEnd"/>
            <w:r w:rsidRPr="00FC7ACC">
              <w:t xml:space="preserve"> hace </w:t>
            </w:r>
            <w:proofErr w:type="spellStart"/>
            <w:r w:rsidRPr="00FC7ACC">
              <w:t>diff</w:t>
            </w:r>
            <w:proofErr w:type="spellEnd"/>
            <w:r w:rsidRPr="00FC7ACC">
              <w:t xml:space="preserve"> y actualiza partes</w:t>
            </w:r>
          </w:p>
        </w:tc>
        <w:tc>
          <w:tcPr>
            <w:tcW w:w="2075" w:type="dxa"/>
            <w:vAlign w:val="center"/>
            <w:hideMark/>
          </w:tcPr>
          <w:p w14:paraId="72D638CA" w14:textId="77777777" w:rsidR="00FC7ACC" w:rsidRPr="00FC7ACC" w:rsidRDefault="00FC7ACC" w:rsidP="00FC7ACC">
            <w:r w:rsidRPr="00FC7ACC">
              <w:rPr>
                <w:rFonts w:ascii="Segoe UI Emoji" w:hAnsi="Segoe UI Emoji" w:cs="Segoe UI Emoji"/>
              </w:rPr>
              <w:t>🌐</w:t>
            </w:r>
            <w:r w:rsidRPr="00FC7ACC">
              <w:t xml:space="preserve"> </w:t>
            </w:r>
            <w:r w:rsidRPr="00FC7ACC">
              <w:rPr>
                <w:b/>
                <w:bCs/>
              </w:rPr>
              <w:t>En el navegador</w:t>
            </w:r>
          </w:p>
        </w:tc>
      </w:tr>
    </w:tbl>
    <w:p w14:paraId="0945DB29" w14:textId="70096CE0" w:rsidR="005E736C" w:rsidRDefault="005E736C">
      <w:r w:rsidRPr="005E736C">
        <w:rPr>
          <w:noProof/>
          <w:lang w:eastAsia="es-AR"/>
        </w:rPr>
        <w:drawing>
          <wp:inline distT="0" distB="0" distL="0" distR="0" wp14:anchorId="3CD06F34" wp14:editId="41FF8FDF">
            <wp:extent cx="5400040" cy="2543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5720"/>
                    <a:stretch/>
                  </pic:blipFill>
                  <pic:spPr bwMode="auto"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EDDAB" w14:textId="6727AF9C" w:rsidR="00683CE7" w:rsidRDefault="00683CE7" w:rsidP="00683CE7">
      <w:pPr>
        <w:pStyle w:val="Prrafodelista"/>
        <w:numPr>
          <w:ilvl w:val="0"/>
          <w:numId w:val="1"/>
        </w:numPr>
      </w:pPr>
      <w:r>
        <w:t xml:space="preserve">Cuando </w:t>
      </w:r>
      <w:proofErr w:type="spellStart"/>
      <w:r>
        <w:t>pasás</w:t>
      </w:r>
      <w:proofErr w:type="spellEnd"/>
      <w:r>
        <w:t xml:space="preserve"> un valor </w:t>
      </w:r>
      <w:r>
        <w:rPr>
          <w:rStyle w:val="Textoennegrita"/>
        </w:rPr>
        <w:t>primitivo</w:t>
      </w:r>
      <w:r>
        <w:t xml:space="preserve">, la función recibe </w:t>
      </w:r>
      <w:r>
        <w:rPr>
          <w:rStyle w:val="Textoennegrita"/>
        </w:rPr>
        <w:t>una copia</w:t>
      </w:r>
      <w:r>
        <w:t>, no el valor original.</w:t>
      </w:r>
      <w:r>
        <w:br/>
        <w:t xml:space="preserve">Cambiarlo dentro de la función </w:t>
      </w:r>
      <w:r>
        <w:rPr>
          <w:rStyle w:val="Textoennegrita"/>
        </w:rPr>
        <w:t>no afecta</w:t>
      </w:r>
      <w:r>
        <w:t xml:space="preserve"> a la variable fuera de ella.</w:t>
      </w:r>
    </w:p>
    <w:p w14:paraId="3217E8C2" w14:textId="361F18DE" w:rsidR="00683CE7" w:rsidRDefault="00683CE7" w:rsidP="00683CE7">
      <w:pPr>
        <w:pStyle w:val="Prrafodelista"/>
        <w:numPr>
          <w:ilvl w:val="0"/>
          <w:numId w:val="1"/>
        </w:numPr>
      </w:pPr>
      <w:r>
        <w:t xml:space="preserve">Cuando </w:t>
      </w:r>
      <w:proofErr w:type="spellStart"/>
      <w:r>
        <w:t>pasás</w:t>
      </w:r>
      <w:proofErr w:type="spellEnd"/>
      <w:r>
        <w:t xml:space="preserve"> un </w:t>
      </w:r>
      <w:r>
        <w:rPr>
          <w:rStyle w:val="Textoennegrita"/>
        </w:rPr>
        <w:t>objeto o arreglo</w:t>
      </w:r>
      <w:r>
        <w:t xml:space="preserve">, la función recibe una </w:t>
      </w:r>
      <w:r>
        <w:rPr>
          <w:rStyle w:val="Textoennegrita"/>
        </w:rPr>
        <w:t>referencia</w:t>
      </w:r>
      <w:r>
        <w:t xml:space="preserve"> (una especie de puntero al mismo espacio de memoria).</w:t>
      </w:r>
      <w:r>
        <w:br/>
        <w:t xml:space="preserve">Entonces, si </w:t>
      </w:r>
      <w:proofErr w:type="spellStart"/>
      <w:r>
        <w:t>modificás</w:t>
      </w:r>
      <w:proofErr w:type="spellEnd"/>
      <w:r>
        <w:t xml:space="preserve"> </w:t>
      </w:r>
      <w:r>
        <w:rPr>
          <w:rStyle w:val="Textoennegrita"/>
        </w:rPr>
        <w:t>sus propiedades internas</w:t>
      </w:r>
      <w:r>
        <w:t>, el cambio sí se refleja afuera.</w:t>
      </w:r>
    </w:p>
    <w:p w14:paraId="57F563C6" w14:textId="196AC28D" w:rsidR="005E736C" w:rsidRDefault="00C739EB">
      <w:r>
        <w:pict w14:anchorId="0365F0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pt;height:171.15pt">
            <v:imagedata r:id="rId9" o:title="Sin título" croptop="5916f" cropbottom="7737f"/>
          </v:shape>
        </w:pict>
      </w:r>
    </w:p>
    <w:p w14:paraId="489562C9" w14:textId="229CFABE" w:rsidR="00D4654A" w:rsidRDefault="00D4654A">
      <w:r>
        <w:rPr>
          <w:rStyle w:val="Textoennegrita"/>
        </w:rPr>
        <w:lastRenderedPageBreak/>
        <w:t>Formas de declarar un objeto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2"/>
        <w:gridCol w:w="2961"/>
        <w:gridCol w:w="2382"/>
      </w:tblGrid>
      <w:tr w:rsidR="00D4654A" w:rsidRPr="00D4654A" w14:paraId="3B8C58E2" w14:textId="77777777" w:rsidTr="00D465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411915" w14:textId="77777777" w:rsidR="00D4654A" w:rsidRPr="00D4654A" w:rsidRDefault="00D4654A" w:rsidP="00D465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  <w:t>Método</w:t>
            </w:r>
          </w:p>
        </w:tc>
        <w:tc>
          <w:tcPr>
            <w:tcW w:w="0" w:type="auto"/>
            <w:vAlign w:val="center"/>
            <w:hideMark/>
          </w:tcPr>
          <w:p w14:paraId="206C06E8" w14:textId="77777777" w:rsidR="00D4654A" w:rsidRPr="00D4654A" w:rsidRDefault="00D4654A" w:rsidP="00D465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  <w:t>Sintaxis</w:t>
            </w:r>
          </w:p>
        </w:tc>
        <w:tc>
          <w:tcPr>
            <w:tcW w:w="0" w:type="auto"/>
            <w:vAlign w:val="center"/>
            <w:hideMark/>
          </w:tcPr>
          <w:p w14:paraId="6B51C8AC" w14:textId="77777777" w:rsidR="00D4654A" w:rsidRPr="00D4654A" w:rsidRDefault="00D4654A" w:rsidP="00D465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  <w:t>Cuándo usar</w:t>
            </w:r>
          </w:p>
        </w:tc>
      </w:tr>
      <w:tr w:rsidR="00D4654A" w:rsidRPr="00D4654A" w14:paraId="63AEAC15" w14:textId="77777777" w:rsidTr="00D465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AAD3F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Literal </w:t>
            </w:r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{}</w:t>
            </w:r>
          </w:p>
        </w:tc>
        <w:tc>
          <w:tcPr>
            <w:tcW w:w="0" w:type="auto"/>
            <w:vAlign w:val="center"/>
            <w:hideMark/>
          </w:tcPr>
          <w:p w14:paraId="701506E0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const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obj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 xml:space="preserve"> = {}</w:t>
            </w:r>
          </w:p>
        </w:tc>
        <w:tc>
          <w:tcPr>
            <w:tcW w:w="0" w:type="auto"/>
            <w:vAlign w:val="center"/>
            <w:hideMark/>
          </w:tcPr>
          <w:p w14:paraId="71B5BA08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Simple, más usado</w:t>
            </w:r>
          </w:p>
        </w:tc>
      </w:tr>
      <w:tr w:rsidR="00D4654A" w:rsidRPr="00D4654A" w14:paraId="0244D185" w14:textId="77777777" w:rsidTr="00D465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0C801D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 xml:space="preserve">new </w:t>
            </w: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Object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D9BB43F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const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 xml:space="preserve"> </w:t>
            </w: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obj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 xml:space="preserve"> = new </w:t>
            </w: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Object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95EBB50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Obsoleta / poco usada</w:t>
            </w:r>
          </w:p>
        </w:tc>
      </w:tr>
      <w:tr w:rsidR="00D4654A" w:rsidRPr="00D4654A" w14:paraId="054EAFC8" w14:textId="77777777" w:rsidTr="00D465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268C8C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Función constructora</w:t>
            </w:r>
          </w:p>
        </w:tc>
        <w:tc>
          <w:tcPr>
            <w:tcW w:w="0" w:type="auto"/>
            <w:vAlign w:val="center"/>
            <w:hideMark/>
          </w:tcPr>
          <w:p w14:paraId="52EA974D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function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 xml:space="preserve"> Persona(){}</w:t>
            </w:r>
          </w:p>
        </w:tc>
        <w:tc>
          <w:tcPr>
            <w:tcW w:w="0" w:type="auto"/>
            <w:vAlign w:val="center"/>
            <w:hideMark/>
          </w:tcPr>
          <w:p w14:paraId="0CBB378C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JS clásico</w:t>
            </w:r>
          </w:p>
        </w:tc>
      </w:tr>
      <w:tr w:rsidR="00D4654A" w:rsidRPr="00D4654A" w14:paraId="3B7681A5" w14:textId="77777777" w:rsidTr="00D465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A4ECB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Clase </w:t>
            </w: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class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6D91FF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proofErr w:type="spellStart"/>
            <w:proofErr w:type="gram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class</w:t>
            </w:r>
            <w:proofErr w:type="spellEnd"/>
            <w:proofErr w:type="gram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 xml:space="preserve"> Persona {...}</w:t>
            </w:r>
          </w:p>
        </w:tc>
        <w:tc>
          <w:tcPr>
            <w:tcW w:w="0" w:type="auto"/>
            <w:vAlign w:val="center"/>
            <w:hideMark/>
          </w:tcPr>
          <w:p w14:paraId="1A86ABB8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Moderno y legible</w:t>
            </w:r>
          </w:p>
        </w:tc>
      </w:tr>
      <w:tr w:rsidR="00D4654A" w:rsidRPr="00D4654A" w14:paraId="1B7F0647" w14:textId="77777777" w:rsidTr="00D465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85B93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Object.create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4BDFEED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Object.create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(</w:t>
            </w: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proto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7E9B2D9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Herencia sin clases</w:t>
            </w:r>
          </w:p>
        </w:tc>
      </w:tr>
      <w:tr w:rsidR="00D4654A" w:rsidRPr="00D4654A" w14:paraId="66EF8B2E" w14:textId="77777777" w:rsidTr="00D465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0844B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Factory </w:t>
            </w:r>
            <w:proofErr w:type="spellStart"/>
            <w:r w:rsidRPr="00D4654A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Function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801B6B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return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 xml:space="preserve"> { ... }</w:t>
            </w:r>
          </w:p>
        </w:tc>
        <w:tc>
          <w:tcPr>
            <w:tcW w:w="0" w:type="auto"/>
            <w:vAlign w:val="center"/>
            <w:hideMark/>
          </w:tcPr>
          <w:p w14:paraId="6AA8C08B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Patrón flexible y limpio</w:t>
            </w:r>
          </w:p>
        </w:tc>
      </w:tr>
      <w:tr w:rsidR="00D4654A" w:rsidRPr="00D4654A" w14:paraId="7CD5E1F8" w14:textId="77777777" w:rsidTr="00D465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B5920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Object.assign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456EC4D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Object.assign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(</w:t>
            </w: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dest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 xml:space="preserve">, </w:t>
            </w: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src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5B43158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Fusionar / clonar</w:t>
            </w:r>
          </w:p>
        </w:tc>
      </w:tr>
      <w:tr w:rsidR="00D4654A" w:rsidRPr="00D4654A" w14:paraId="0799BA92" w14:textId="77777777" w:rsidTr="00D465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4AE19A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Propiedades dinámicas</w:t>
            </w:r>
          </w:p>
        </w:tc>
        <w:tc>
          <w:tcPr>
            <w:tcW w:w="0" w:type="auto"/>
            <w:vAlign w:val="center"/>
            <w:hideMark/>
          </w:tcPr>
          <w:p w14:paraId="37BDAA30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{ [</w:t>
            </w: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key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 xml:space="preserve">]: </w:t>
            </w:r>
            <w:proofErr w:type="spellStart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value</w:t>
            </w:r>
            <w:proofErr w:type="spellEnd"/>
            <w:r w:rsidRPr="00D4654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 xml:space="preserve"> }</w:t>
            </w:r>
          </w:p>
        </w:tc>
        <w:tc>
          <w:tcPr>
            <w:tcW w:w="0" w:type="auto"/>
            <w:vAlign w:val="center"/>
            <w:hideMark/>
          </w:tcPr>
          <w:p w14:paraId="0236B3BB" w14:textId="77777777" w:rsidR="00D4654A" w:rsidRPr="00D4654A" w:rsidRDefault="00D4654A" w:rsidP="00D465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D4654A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Claves calculadas</w:t>
            </w:r>
          </w:p>
        </w:tc>
      </w:tr>
    </w:tbl>
    <w:p w14:paraId="31FF96AC" w14:textId="77777777" w:rsidR="002E1D99" w:rsidRDefault="002E1D99"/>
    <w:p w14:paraId="615B89A1" w14:textId="2F4BCCEE" w:rsidR="003E550B" w:rsidRDefault="003E550B">
      <w:r w:rsidRPr="003E550B">
        <w:rPr>
          <w:noProof/>
          <w:lang w:eastAsia="es-AR"/>
        </w:rPr>
        <w:drawing>
          <wp:inline distT="0" distB="0" distL="0" distR="0" wp14:anchorId="0A018002" wp14:editId="32825044">
            <wp:extent cx="5400040" cy="24695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B6E5" w14:textId="77777777" w:rsidR="00886F16" w:rsidRDefault="00886F16"/>
    <w:p w14:paraId="270753F9" w14:textId="5B34DF9F" w:rsidR="00886F16" w:rsidRPr="00886F16" w:rsidRDefault="00886F16">
      <w:pPr>
        <w:rPr>
          <w:b/>
        </w:rPr>
      </w:pPr>
      <w:proofErr w:type="spellStart"/>
      <w:r w:rsidRPr="00886F16">
        <w:rPr>
          <w:b/>
        </w:rPr>
        <w:t>Declaration</w:t>
      </w:r>
      <w:proofErr w:type="spellEnd"/>
      <w:r w:rsidRPr="00886F16">
        <w:rPr>
          <w:b/>
        </w:rPr>
        <w:t xml:space="preserve"> </w:t>
      </w:r>
      <w:r w:rsidR="0044789B">
        <w:rPr>
          <w:b/>
        </w:rPr>
        <w:t>(Declaración</w:t>
      </w:r>
      <w:r w:rsidR="0044789B" w:rsidRPr="00697F2F">
        <w:rPr>
          <w:b/>
        </w:rPr>
        <w:t>)</w:t>
      </w:r>
      <w:r w:rsidR="00697F2F">
        <w:t xml:space="preserve"> </w:t>
      </w:r>
      <w:r w:rsidRPr="00697F2F">
        <w:sym w:font="Wingdings" w:char="F0E0"/>
      </w:r>
      <w:r w:rsidRPr="00697F2F">
        <w:t xml:space="preserve"> Cuando se crea algo que vas a referenciar en un futuro</w:t>
      </w:r>
      <w:r w:rsidR="00697F2F">
        <w:t>. NO se</w:t>
      </w:r>
      <w:r w:rsidR="00697F2F">
        <w:t xml:space="preserve"> le puede hacer </w:t>
      </w:r>
      <w:proofErr w:type="gramStart"/>
      <w:r w:rsidR="00697F2F">
        <w:t>console.log(</w:t>
      </w:r>
      <w:proofErr w:type="gramEnd"/>
      <w:r w:rsidR="00697F2F">
        <w:t>)</w:t>
      </w:r>
      <w:r w:rsidR="00697F2F" w:rsidRPr="00697F2F">
        <w:t>.</w:t>
      </w:r>
    </w:p>
    <w:p w14:paraId="3B54830B" w14:textId="370C915B" w:rsidR="00886F16" w:rsidRDefault="00697F2F">
      <w:r w:rsidRPr="00697F2F">
        <w:drawing>
          <wp:inline distT="0" distB="0" distL="0" distR="0" wp14:anchorId="78310E19" wp14:editId="1B41599E">
            <wp:extent cx="5400040" cy="24618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C3FE" w14:textId="77777777" w:rsidR="00886F16" w:rsidRDefault="00886F16"/>
    <w:p w14:paraId="66B25FB0" w14:textId="4A2D8363" w:rsidR="00886F16" w:rsidRDefault="00886F16">
      <w:proofErr w:type="spellStart"/>
      <w:r w:rsidRPr="00697F2F">
        <w:rPr>
          <w:b/>
        </w:rPr>
        <w:t>Expression</w:t>
      </w:r>
      <w:proofErr w:type="spellEnd"/>
      <w:r w:rsidRPr="00697F2F">
        <w:rPr>
          <w:b/>
        </w:rPr>
        <w:t xml:space="preserve"> </w:t>
      </w:r>
      <w:r w:rsidR="0044789B" w:rsidRPr="00697F2F">
        <w:rPr>
          <w:b/>
        </w:rPr>
        <w:t>(Expresión</w:t>
      </w:r>
      <w:r w:rsidR="0044789B">
        <w:t>)</w:t>
      </w:r>
      <w:r w:rsidR="00697F2F">
        <w:t xml:space="preserve"> </w:t>
      </w:r>
      <w:r>
        <w:sym w:font="Wingdings" w:char="F0E0"/>
      </w:r>
      <w:r>
        <w:t xml:space="preserve"> Es cualquier línea de código o porción de código que evalué en un valor. Dicho de otra manera, cada vez que el código hace algo </w:t>
      </w:r>
      <w:r w:rsidR="0044789B">
        <w:t xml:space="preserve">y puedes obtener un valor de este estamos ante una </w:t>
      </w:r>
      <w:proofErr w:type="spellStart"/>
      <w:r w:rsidR="0044789B">
        <w:t>expression</w:t>
      </w:r>
      <w:proofErr w:type="spellEnd"/>
      <w:r w:rsidR="0044789B">
        <w:t>.</w:t>
      </w:r>
      <w:r w:rsidR="00697F2F">
        <w:t xml:space="preserve"> Se le puede hacer </w:t>
      </w:r>
      <w:proofErr w:type="gramStart"/>
      <w:r w:rsidR="00697F2F">
        <w:t>console.log(</w:t>
      </w:r>
      <w:proofErr w:type="gramEnd"/>
      <w:r w:rsidR="00697F2F">
        <w:t>).</w:t>
      </w:r>
    </w:p>
    <w:p w14:paraId="2CCDB4D7" w14:textId="6330A589" w:rsidR="0044789B" w:rsidRDefault="00697F2F" w:rsidP="0044789B">
      <w:pPr>
        <w:jc w:val="center"/>
      </w:pPr>
      <w:r w:rsidRPr="00697F2F">
        <w:drawing>
          <wp:inline distT="0" distB="0" distL="0" distR="0" wp14:anchorId="5C4B609E" wp14:editId="610CD60F">
            <wp:extent cx="5400040" cy="16141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9607" w14:textId="77777777" w:rsidR="0044789B" w:rsidRDefault="0044789B" w:rsidP="0044789B"/>
    <w:p w14:paraId="355A7BF3" w14:textId="33854DA3" w:rsidR="0044789B" w:rsidRDefault="0044789B" w:rsidP="0044789B">
      <w:proofErr w:type="spellStart"/>
      <w:r w:rsidRPr="00697F2F">
        <w:rPr>
          <w:b/>
        </w:rPr>
        <w:t>Statement</w:t>
      </w:r>
      <w:proofErr w:type="spellEnd"/>
      <w:r w:rsidRPr="00697F2F">
        <w:rPr>
          <w:b/>
        </w:rPr>
        <w:t xml:space="preserve"> </w:t>
      </w:r>
      <w:r w:rsidRPr="00697F2F">
        <w:rPr>
          <w:b/>
        </w:rPr>
        <w:t>(Expresión)</w:t>
      </w:r>
      <w:r>
        <w:t xml:space="preserve"> </w:t>
      </w:r>
      <w:r>
        <w:sym w:font="Wingdings" w:char="F0E0"/>
      </w:r>
      <w:r>
        <w:t xml:space="preserve"> </w:t>
      </w:r>
      <w:r>
        <w:t xml:space="preserve">Orden/estructura que el motor </w:t>
      </w:r>
      <w:r>
        <w:rPr>
          <w:rStyle w:val="Textoennegrita"/>
        </w:rPr>
        <w:t>ejecuta</w:t>
      </w:r>
      <w:r>
        <w:t>. Controla flujo, define bloques, etc.</w:t>
      </w:r>
      <w:r>
        <w:t xml:space="preserve"> Si </w:t>
      </w:r>
      <w:r w:rsidR="00697F2F">
        <w:t xml:space="preserve">te permite escribir lógica o realizar ciertas tareas  estamos ante un </w:t>
      </w:r>
      <w:proofErr w:type="spellStart"/>
      <w:r w:rsidR="00697F2F">
        <w:t>Statement</w:t>
      </w:r>
      <w:proofErr w:type="spellEnd"/>
      <w:r w:rsidR="00697F2F">
        <w:t>.</w:t>
      </w:r>
    </w:p>
    <w:p w14:paraId="7172BCC9" w14:textId="676739DA" w:rsidR="00697F2F" w:rsidRDefault="00697F2F" w:rsidP="0044789B">
      <w:r w:rsidRPr="00697F2F">
        <w:drawing>
          <wp:inline distT="0" distB="0" distL="0" distR="0" wp14:anchorId="2F4164AA" wp14:editId="3CDC898D">
            <wp:extent cx="5400040" cy="18522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2380" w14:textId="77DC5A80" w:rsidR="00697F2F" w:rsidRDefault="00697F2F" w:rsidP="00697F2F">
      <w:pPr>
        <w:jc w:val="center"/>
      </w:pPr>
      <w:r w:rsidRPr="00697F2F">
        <w:drawing>
          <wp:inline distT="0" distB="0" distL="0" distR="0" wp14:anchorId="5B88C979" wp14:editId="19C9A262">
            <wp:extent cx="2510287" cy="2872764"/>
            <wp:effectExtent l="0" t="0" r="444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3048" cy="28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5F7F" w14:textId="66B139E5" w:rsidR="00697F2F" w:rsidRPr="00697F2F" w:rsidRDefault="00697F2F" w:rsidP="00697F2F">
      <w:pPr>
        <w:jc w:val="center"/>
        <w:rPr>
          <w:b/>
        </w:rPr>
      </w:pPr>
      <w:r w:rsidRPr="00697F2F">
        <w:rPr>
          <w:b/>
        </w:rPr>
        <w:lastRenderedPageBreak/>
        <w:t>Operador de comparación que siempre me olvido:</w:t>
      </w:r>
    </w:p>
    <w:p w14:paraId="5554BA9F" w14:textId="38ECBFB2" w:rsidR="00697F2F" w:rsidRDefault="00697F2F" w:rsidP="00697F2F">
      <w:pPr>
        <w:jc w:val="center"/>
      </w:pPr>
      <w:r>
        <w:t xml:space="preserve">== </w:t>
      </w:r>
      <w:r>
        <w:sym w:font="Wingdings" w:char="F0E0"/>
      </w:r>
      <w:r>
        <w:t xml:space="preserve"> Compara Valor y NO Tipo (10 == ‘10’ es true)</w:t>
      </w:r>
    </w:p>
    <w:p w14:paraId="6D82F26B" w14:textId="59E6E4EE" w:rsidR="00697F2F" w:rsidRDefault="00697F2F" w:rsidP="00697F2F">
      <w:pPr>
        <w:jc w:val="center"/>
      </w:pPr>
      <w:r>
        <w:t xml:space="preserve">=== </w:t>
      </w:r>
      <w:r>
        <w:sym w:font="Wingdings" w:char="F0E0"/>
      </w:r>
      <w:r>
        <w:t xml:space="preserve"> </w:t>
      </w:r>
      <w:r>
        <w:t xml:space="preserve">Compara Valor y NO Tipo (10 == ‘10’ es </w:t>
      </w:r>
      <w:r>
        <w:t>false</w:t>
      </w:r>
      <w:r>
        <w:t>)</w:t>
      </w:r>
    </w:p>
    <w:p w14:paraId="5B475D00" w14:textId="77777777" w:rsidR="00697F2F" w:rsidRDefault="00697F2F" w:rsidP="00697F2F">
      <w:pPr>
        <w:jc w:val="center"/>
      </w:pPr>
    </w:p>
    <w:p w14:paraId="5BC7C2C2" w14:textId="6A57BF7B" w:rsidR="00697F2F" w:rsidRDefault="008E36DC" w:rsidP="00697F2F">
      <w:pPr>
        <w:jc w:val="center"/>
        <w:rPr>
          <w:b/>
        </w:rPr>
      </w:pPr>
      <w:r>
        <w:rPr>
          <w:b/>
        </w:rPr>
        <w:t xml:space="preserve">Operador Lógico </w:t>
      </w:r>
      <w:r w:rsidR="00697F2F">
        <w:rPr>
          <w:b/>
        </w:rPr>
        <w:t>S</w:t>
      </w:r>
      <w:r w:rsidR="00697F2F" w:rsidRPr="00697F2F">
        <w:rPr>
          <w:b/>
        </w:rPr>
        <w:t xml:space="preserve">hort </w:t>
      </w:r>
      <w:proofErr w:type="spellStart"/>
      <w:r w:rsidR="00697F2F" w:rsidRPr="00697F2F">
        <w:rPr>
          <w:b/>
        </w:rPr>
        <w:t>circuit</w:t>
      </w:r>
      <w:proofErr w:type="spellEnd"/>
      <w:r>
        <w:rPr>
          <w:b/>
        </w:rPr>
        <w:t>:</w:t>
      </w:r>
    </w:p>
    <w:p w14:paraId="4359C78C" w14:textId="4100AFF1" w:rsidR="008E36DC" w:rsidRDefault="008E36DC" w:rsidP="008E36DC">
      <w:pPr>
        <w:rPr>
          <w:noProof/>
          <w:lang w:eastAsia="es-AR"/>
        </w:rPr>
      </w:pPr>
      <w:r w:rsidRPr="008E36DC">
        <w:rPr>
          <w:rFonts w:ascii="Arial" w:hAnsi="Arial" w:cs="Arial"/>
        </w:rPr>
        <w:drawing>
          <wp:inline distT="0" distB="0" distL="0" distR="0" wp14:anchorId="65620174" wp14:editId="3D3FF3A3">
            <wp:extent cx="5400040" cy="22771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6DC">
        <w:rPr>
          <w:noProof/>
          <w:lang w:eastAsia="es-AR"/>
        </w:rPr>
        <w:t xml:space="preserve"> </w:t>
      </w:r>
      <w:r w:rsidRPr="008E36DC">
        <w:rPr>
          <w:rFonts w:ascii="Arial" w:hAnsi="Arial" w:cs="Arial"/>
        </w:rPr>
        <w:drawing>
          <wp:inline distT="0" distB="0" distL="0" distR="0" wp14:anchorId="20A4220C" wp14:editId="5B492D73">
            <wp:extent cx="5400040" cy="27165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6DC">
        <w:rPr>
          <w:noProof/>
          <w:lang w:eastAsia="es-AR"/>
        </w:rPr>
        <w:t xml:space="preserve"> </w:t>
      </w:r>
      <w:r w:rsidRPr="008E36DC">
        <w:rPr>
          <w:noProof/>
          <w:lang w:eastAsia="es-AR"/>
        </w:rPr>
        <w:lastRenderedPageBreak/>
        <w:drawing>
          <wp:inline distT="0" distB="0" distL="0" distR="0" wp14:anchorId="4D0E9FD9" wp14:editId="3F3CF4B9">
            <wp:extent cx="5400040" cy="321881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6DC">
        <w:rPr>
          <w:noProof/>
          <w:lang w:eastAsia="es-AR"/>
        </w:rPr>
        <w:t xml:space="preserve"> </w:t>
      </w:r>
      <w:r w:rsidRPr="008E36DC">
        <w:rPr>
          <w:noProof/>
          <w:lang w:eastAsia="es-AR"/>
        </w:rPr>
        <w:drawing>
          <wp:inline distT="0" distB="0" distL="0" distR="0" wp14:anchorId="5C4DA36F" wp14:editId="54C1AC52">
            <wp:extent cx="5400040" cy="304355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1FB4" w14:textId="77777777" w:rsidR="004975C9" w:rsidRDefault="004975C9" w:rsidP="004975C9">
      <w:pPr>
        <w:jc w:val="center"/>
        <w:rPr>
          <w:noProof/>
          <w:lang w:eastAsia="es-AR"/>
        </w:rPr>
      </w:pPr>
    </w:p>
    <w:p w14:paraId="66E5EFE1" w14:textId="02D88760" w:rsidR="008E36DC" w:rsidRPr="004975C9" w:rsidRDefault="004975C9" w:rsidP="004975C9">
      <w:pPr>
        <w:jc w:val="center"/>
        <w:rPr>
          <w:b/>
          <w:noProof/>
          <w:color w:val="FF0000"/>
          <w:lang w:eastAsia="es-AR"/>
        </w:rPr>
      </w:pPr>
      <w:r w:rsidRPr="004975C9">
        <w:rPr>
          <w:b/>
          <w:noProof/>
          <w:color w:val="FF0000"/>
          <w:lang w:eastAsia="es-AR"/>
        </w:rPr>
        <w:t>ME SALTIE OPERADORES BITWISE PORQUE NO ENTENDI NADA Y NO LE VI ULTILIDAD</w:t>
      </w:r>
    </w:p>
    <w:p w14:paraId="4ADA7708" w14:textId="77777777" w:rsidR="004975C9" w:rsidRDefault="004975C9" w:rsidP="004975C9">
      <w:pPr>
        <w:jc w:val="center"/>
        <w:rPr>
          <w:rFonts w:ascii="Arial" w:hAnsi="Arial" w:cs="Arial"/>
          <w:b/>
        </w:rPr>
      </w:pPr>
    </w:p>
    <w:p w14:paraId="44DB838C" w14:textId="77777777" w:rsidR="004975C9" w:rsidRDefault="004975C9" w:rsidP="004975C9">
      <w:pPr>
        <w:jc w:val="center"/>
        <w:rPr>
          <w:rFonts w:ascii="Arial" w:hAnsi="Arial" w:cs="Arial"/>
          <w:b/>
        </w:rPr>
      </w:pPr>
    </w:p>
    <w:p w14:paraId="34526495" w14:textId="77777777" w:rsidR="004975C9" w:rsidRDefault="004975C9" w:rsidP="004975C9">
      <w:pPr>
        <w:jc w:val="center"/>
        <w:rPr>
          <w:rFonts w:ascii="Arial" w:hAnsi="Arial" w:cs="Arial"/>
          <w:b/>
        </w:rPr>
      </w:pPr>
    </w:p>
    <w:p w14:paraId="57E96FFC" w14:textId="77777777" w:rsidR="004975C9" w:rsidRDefault="004975C9" w:rsidP="004975C9">
      <w:pPr>
        <w:jc w:val="center"/>
        <w:rPr>
          <w:rFonts w:ascii="Arial" w:hAnsi="Arial" w:cs="Arial"/>
          <w:b/>
        </w:rPr>
      </w:pPr>
    </w:p>
    <w:p w14:paraId="3179F7CE" w14:textId="77777777" w:rsidR="004975C9" w:rsidRDefault="004975C9" w:rsidP="004975C9">
      <w:pPr>
        <w:jc w:val="center"/>
        <w:rPr>
          <w:rFonts w:ascii="Arial" w:hAnsi="Arial" w:cs="Arial"/>
          <w:b/>
        </w:rPr>
      </w:pPr>
    </w:p>
    <w:p w14:paraId="2F246AD6" w14:textId="77777777" w:rsidR="004975C9" w:rsidRDefault="004975C9" w:rsidP="004975C9">
      <w:pPr>
        <w:jc w:val="center"/>
        <w:rPr>
          <w:rFonts w:ascii="Arial" w:hAnsi="Arial" w:cs="Arial"/>
          <w:b/>
        </w:rPr>
      </w:pPr>
    </w:p>
    <w:p w14:paraId="453A6495" w14:textId="1466E7E2" w:rsidR="004975C9" w:rsidRPr="004975C9" w:rsidRDefault="004975C9" w:rsidP="004975C9">
      <w:pPr>
        <w:jc w:val="center"/>
        <w:rPr>
          <w:rFonts w:ascii="Arial" w:hAnsi="Arial" w:cs="Arial"/>
          <w:b/>
        </w:rPr>
      </w:pPr>
      <w:r w:rsidRPr="004975C9">
        <w:rPr>
          <w:rFonts w:ascii="Arial" w:hAnsi="Arial" w:cs="Arial"/>
          <w:b/>
        </w:rPr>
        <w:lastRenderedPageBreak/>
        <w:t>Orden de Operaciones</w:t>
      </w:r>
    </w:p>
    <w:p w14:paraId="719DAEF3" w14:textId="03081DA3" w:rsidR="008E36DC" w:rsidRDefault="004975C9" w:rsidP="004975C9">
      <w:pPr>
        <w:jc w:val="center"/>
        <w:rPr>
          <w:rFonts w:ascii="Arial" w:hAnsi="Arial" w:cs="Arial"/>
        </w:rPr>
      </w:pPr>
      <w:r w:rsidRPr="004975C9">
        <w:rPr>
          <w:rFonts w:ascii="Arial" w:hAnsi="Arial" w:cs="Arial"/>
        </w:rPr>
        <w:drawing>
          <wp:inline distT="0" distB="0" distL="0" distR="0" wp14:anchorId="6965AE55" wp14:editId="3BA8C01D">
            <wp:extent cx="4001382" cy="4278702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5399" cy="432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4F84" w14:textId="77777777" w:rsidR="00984367" w:rsidRDefault="00984367" w:rsidP="004975C9">
      <w:pPr>
        <w:jc w:val="center"/>
        <w:rPr>
          <w:rFonts w:ascii="Arial" w:hAnsi="Arial" w:cs="Arial"/>
        </w:rPr>
      </w:pPr>
    </w:p>
    <w:p w14:paraId="706327E8" w14:textId="0C28B946" w:rsidR="00984367" w:rsidRDefault="00984367" w:rsidP="004975C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Los operadores de Control de Flujo en JS son muy parecidos a C#, pero a continuación señalo los que son diferentes:</w:t>
      </w:r>
    </w:p>
    <w:p w14:paraId="5824A90F" w14:textId="064D534B" w:rsidR="00100253" w:rsidRDefault="00100253" w:rsidP="00100253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OF </w:t>
      </w:r>
      <w:r w:rsidRPr="00100253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foreach</w:t>
      </w:r>
      <w:proofErr w:type="spellEnd"/>
      <w:r>
        <w:rPr>
          <w:rFonts w:ascii="Arial" w:hAnsi="Arial" w:cs="Arial"/>
        </w:rPr>
        <w:t xml:space="preserve"> en C#</w:t>
      </w:r>
    </w:p>
    <w:p w14:paraId="11587A84" w14:textId="4187C810" w:rsidR="00984367" w:rsidRDefault="00100253" w:rsidP="004975C9">
      <w:pPr>
        <w:jc w:val="center"/>
        <w:rPr>
          <w:rFonts w:ascii="Arial" w:hAnsi="Arial" w:cs="Arial"/>
        </w:rPr>
      </w:pPr>
      <w:r w:rsidRPr="00100253">
        <w:rPr>
          <w:rFonts w:ascii="Arial" w:hAnsi="Arial" w:cs="Arial"/>
        </w:rPr>
        <w:drawing>
          <wp:inline distT="0" distB="0" distL="0" distR="0" wp14:anchorId="1112E016" wp14:editId="7EE2A6C4">
            <wp:extent cx="5400040" cy="121729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37C5" w14:textId="64DAF02F" w:rsidR="00100253" w:rsidRDefault="00100253" w:rsidP="004975C9">
      <w:pPr>
        <w:jc w:val="center"/>
        <w:rPr>
          <w:rFonts w:ascii="Arial" w:hAnsi="Arial" w:cs="Arial"/>
        </w:rPr>
      </w:pPr>
      <w:r w:rsidRPr="00100253">
        <w:rPr>
          <w:rFonts w:ascii="Arial" w:hAnsi="Arial" w:cs="Arial"/>
          <w:i/>
        </w:rPr>
        <w:t>Nota</w:t>
      </w:r>
      <w:r>
        <w:rPr>
          <w:rFonts w:ascii="Arial" w:hAnsi="Arial" w:cs="Arial"/>
        </w:rPr>
        <w:t xml:space="preserve">: se usa recomendablemente en </w:t>
      </w:r>
      <w:proofErr w:type="spellStart"/>
      <w:r>
        <w:rPr>
          <w:rFonts w:ascii="Arial" w:hAnsi="Arial" w:cs="Arial"/>
        </w:rPr>
        <w:t>arrays</w:t>
      </w:r>
      <w:proofErr w:type="spellEnd"/>
    </w:p>
    <w:p w14:paraId="5F8111F3" w14:textId="77777777" w:rsidR="00100253" w:rsidRDefault="00100253" w:rsidP="004975C9">
      <w:pPr>
        <w:jc w:val="center"/>
        <w:rPr>
          <w:rFonts w:ascii="Arial" w:hAnsi="Arial" w:cs="Arial"/>
        </w:rPr>
      </w:pPr>
    </w:p>
    <w:p w14:paraId="759A8FD6" w14:textId="43F9AA2B" w:rsidR="00100253" w:rsidRDefault="00100253" w:rsidP="00100253">
      <w:pPr>
        <w:jc w:val="center"/>
        <w:rPr>
          <w:noProof/>
          <w:lang w:eastAsia="es-AR"/>
        </w:rPr>
      </w:pPr>
      <w:r>
        <w:rPr>
          <w:rFonts w:ascii="Arial" w:hAnsi="Arial" w:cs="Arial"/>
        </w:rPr>
        <w:lastRenderedPageBreak/>
        <w:t xml:space="preserve">FOR IN </w:t>
      </w:r>
      <w:r w:rsidRPr="00100253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No existe esto en C#</w:t>
      </w:r>
      <w:r w:rsidRPr="00100253">
        <w:rPr>
          <w:noProof/>
          <w:lang w:eastAsia="es-AR"/>
        </w:rPr>
        <w:t xml:space="preserve"> </w:t>
      </w:r>
      <w:r w:rsidRPr="00100253">
        <w:rPr>
          <w:rFonts w:ascii="Arial" w:hAnsi="Arial" w:cs="Arial"/>
        </w:rPr>
        <w:drawing>
          <wp:inline distT="0" distB="0" distL="0" distR="0" wp14:anchorId="51460856" wp14:editId="0FF96484">
            <wp:extent cx="3631721" cy="2268113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7224" cy="22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03AB" w14:textId="5F1E284B" w:rsidR="00100253" w:rsidRDefault="00100253" w:rsidP="00100253">
      <w:pPr>
        <w:jc w:val="center"/>
        <w:rPr>
          <w:rFonts w:ascii="Arial" w:hAnsi="Arial" w:cs="Arial"/>
        </w:rPr>
      </w:pPr>
      <w:r w:rsidRPr="00100253">
        <w:rPr>
          <w:rFonts w:ascii="Arial" w:hAnsi="Arial" w:cs="Arial"/>
          <w:i/>
        </w:rPr>
        <w:t>Nota</w:t>
      </w:r>
      <w:r>
        <w:rPr>
          <w:rFonts w:ascii="Arial" w:hAnsi="Arial" w:cs="Arial"/>
        </w:rPr>
        <w:t xml:space="preserve">: se usa recomendablemente en </w:t>
      </w:r>
      <w:r>
        <w:rPr>
          <w:rFonts w:ascii="Arial" w:hAnsi="Arial" w:cs="Arial"/>
        </w:rPr>
        <w:t>objetos</w:t>
      </w:r>
    </w:p>
    <w:p w14:paraId="22FCB365" w14:textId="77777777" w:rsidR="00100253" w:rsidRDefault="00100253" w:rsidP="00100253">
      <w:pPr>
        <w:jc w:val="center"/>
        <w:rPr>
          <w:rFonts w:ascii="Arial" w:hAnsi="Arial" w:cs="Arial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7"/>
        <w:gridCol w:w="2157"/>
        <w:gridCol w:w="1687"/>
        <w:gridCol w:w="3593"/>
      </w:tblGrid>
      <w:tr w:rsidR="00A0745C" w:rsidRPr="00A0745C" w14:paraId="072CE0F4" w14:textId="77777777" w:rsidTr="00A0745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901E4B" w14:textId="77777777" w:rsidR="00A0745C" w:rsidRPr="00A0745C" w:rsidRDefault="00A0745C" w:rsidP="00A074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A0745C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  <w:t>Palabra</w:t>
            </w:r>
          </w:p>
        </w:tc>
        <w:tc>
          <w:tcPr>
            <w:tcW w:w="0" w:type="auto"/>
            <w:vAlign w:val="center"/>
            <w:hideMark/>
          </w:tcPr>
          <w:p w14:paraId="63E71E5A" w14:textId="77777777" w:rsidR="00A0745C" w:rsidRPr="00A0745C" w:rsidRDefault="00A0745C" w:rsidP="00A074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A0745C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  <w:t>¿Qué hace?</w:t>
            </w:r>
          </w:p>
        </w:tc>
        <w:tc>
          <w:tcPr>
            <w:tcW w:w="0" w:type="auto"/>
            <w:vAlign w:val="center"/>
            <w:hideMark/>
          </w:tcPr>
          <w:p w14:paraId="34844D52" w14:textId="77777777" w:rsidR="00A0745C" w:rsidRPr="00A0745C" w:rsidRDefault="00A0745C" w:rsidP="00A074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A0745C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  <w:t>¿Dónde se usa?</w:t>
            </w:r>
          </w:p>
        </w:tc>
        <w:tc>
          <w:tcPr>
            <w:tcW w:w="0" w:type="auto"/>
            <w:vAlign w:val="center"/>
            <w:hideMark/>
          </w:tcPr>
          <w:p w14:paraId="52970879" w14:textId="77777777" w:rsidR="00A0745C" w:rsidRPr="00A0745C" w:rsidRDefault="00A0745C" w:rsidP="00A074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A0745C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  <w:t>Efecto</w:t>
            </w:r>
          </w:p>
        </w:tc>
      </w:tr>
      <w:tr w:rsidR="00A0745C" w:rsidRPr="00A0745C" w14:paraId="5AAEBA6B" w14:textId="77777777" w:rsidTr="00A074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E9FB2" w14:textId="77777777" w:rsidR="00A0745C" w:rsidRPr="00A0745C" w:rsidRDefault="00A0745C" w:rsidP="00A074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A0745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break</w:t>
            </w:r>
          </w:p>
        </w:tc>
        <w:tc>
          <w:tcPr>
            <w:tcW w:w="0" w:type="auto"/>
            <w:vAlign w:val="center"/>
            <w:hideMark/>
          </w:tcPr>
          <w:p w14:paraId="2F014C34" w14:textId="77777777" w:rsidR="00A0745C" w:rsidRPr="00A0745C" w:rsidRDefault="00A0745C" w:rsidP="00A074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A0745C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  <w:t>Sale</w:t>
            </w:r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 inmediatamente del bucle o del </w:t>
            </w:r>
            <w:proofErr w:type="spellStart"/>
            <w:r w:rsidRPr="00A0745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switch</w:t>
            </w:r>
            <w:proofErr w:type="spellEnd"/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FD526E1" w14:textId="77777777" w:rsidR="00A0745C" w:rsidRPr="00A0745C" w:rsidRDefault="00A0745C" w:rsidP="00A074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proofErr w:type="spellStart"/>
            <w:proofErr w:type="gramStart"/>
            <w:r w:rsidRPr="00A0745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for</w:t>
            </w:r>
            <w:proofErr w:type="spellEnd"/>
            <w:proofErr w:type="gramEnd"/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, </w:t>
            </w:r>
            <w:proofErr w:type="spellStart"/>
            <w:r w:rsidRPr="00A0745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while</w:t>
            </w:r>
            <w:proofErr w:type="spellEnd"/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, </w:t>
            </w:r>
            <w:r w:rsidRPr="00A0745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do…</w:t>
            </w:r>
            <w:proofErr w:type="spellStart"/>
            <w:r w:rsidRPr="00A0745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while</w:t>
            </w:r>
            <w:proofErr w:type="spellEnd"/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, </w:t>
            </w:r>
            <w:proofErr w:type="spellStart"/>
            <w:r w:rsidRPr="00A0745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switch</w:t>
            </w:r>
            <w:proofErr w:type="spellEnd"/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 (JS y C#).</w:t>
            </w:r>
          </w:p>
        </w:tc>
        <w:tc>
          <w:tcPr>
            <w:tcW w:w="0" w:type="auto"/>
            <w:vAlign w:val="center"/>
            <w:hideMark/>
          </w:tcPr>
          <w:p w14:paraId="0F41643A" w14:textId="77777777" w:rsidR="00A0745C" w:rsidRPr="00A0745C" w:rsidRDefault="00A0745C" w:rsidP="00A074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Termina la estructura actual; la ejecución continúa </w:t>
            </w:r>
            <w:r w:rsidRPr="00A0745C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  <w:t>después</w:t>
            </w:r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 del bucle/</w:t>
            </w:r>
            <w:proofErr w:type="spellStart"/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switch</w:t>
            </w:r>
            <w:proofErr w:type="spellEnd"/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>.</w:t>
            </w:r>
          </w:p>
        </w:tc>
      </w:tr>
      <w:tr w:rsidR="00A0745C" w:rsidRPr="00A0745C" w14:paraId="0A54FB0F" w14:textId="77777777" w:rsidTr="00A074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2814B" w14:textId="77777777" w:rsidR="00A0745C" w:rsidRPr="00A0745C" w:rsidRDefault="00A0745C" w:rsidP="00A074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proofErr w:type="spellStart"/>
            <w:r w:rsidRPr="00A0745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continue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972610" w14:textId="77777777" w:rsidR="00A0745C" w:rsidRPr="00A0745C" w:rsidRDefault="00A0745C" w:rsidP="00A074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A0745C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  <w:t>Salta</w:t>
            </w:r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 al </w:t>
            </w:r>
            <w:r w:rsidRPr="00A0745C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  <w:t>siguiente ciclo</w:t>
            </w:r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 del bucle.</w:t>
            </w:r>
          </w:p>
        </w:tc>
        <w:tc>
          <w:tcPr>
            <w:tcW w:w="0" w:type="auto"/>
            <w:vAlign w:val="center"/>
            <w:hideMark/>
          </w:tcPr>
          <w:p w14:paraId="199C0B8E" w14:textId="77777777" w:rsidR="00A0745C" w:rsidRPr="00A0745C" w:rsidRDefault="00A0745C" w:rsidP="00A074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proofErr w:type="spellStart"/>
            <w:proofErr w:type="gramStart"/>
            <w:r w:rsidRPr="00A0745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for</w:t>
            </w:r>
            <w:proofErr w:type="spellEnd"/>
            <w:proofErr w:type="gramEnd"/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, </w:t>
            </w:r>
            <w:proofErr w:type="spellStart"/>
            <w:r w:rsidRPr="00A0745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while</w:t>
            </w:r>
            <w:proofErr w:type="spellEnd"/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, </w:t>
            </w:r>
            <w:r w:rsidRPr="00A0745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do…</w:t>
            </w:r>
            <w:proofErr w:type="spellStart"/>
            <w:r w:rsidRPr="00A0745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while</w:t>
            </w:r>
            <w:proofErr w:type="spellEnd"/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 (JS y C#).</w:t>
            </w:r>
          </w:p>
        </w:tc>
        <w:tc>
          <w:tcPr>
            <w:tcW w:w="0" w:type="auto"/>
            <w:vAlign w:val="center"/>
            <w:hideMark/>
          </w:tcPr>
          <w:p w14:paraId="127414F7" w14:textId="77777777" w:rsidR="00A0745C" w:rsidRPr="00A0745C" w:rsidRDefault="00A0745C" w:rsidP="00A0745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Omite el resto del cuerpo de la iteración; en </w:t>
            </w:r>
            <w:proofErr w:type="spellStart"/>
            <w:r w:rsidRPr="00A0745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s-AR"/>
                <w14:ligatures w14:val="none"/>
              </w:rPr>
              <w:t>for</w:t>
            </w:r>
            <w:proofErr w:type="spellEnd"/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 ejecuta primero la </w:t>
            </w:r>
            <w:r w:rsidRPr="00A0745C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  <w:t>actualización</w:t>
            </w:r>
            <w:r w:rsidRPr="00A0745C"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  <w:t xml:space="preserve"> y luego evalúa la condición del siguiente ciclo.</w:t>
            </w:r>
          </w:p>
        </w:tc>
      </w:tr>
    </w:tbl>
    <w:p w14:paraId="3E3D1942" w14:textId="77777777" w:rsidR="00100253" w:rsidRDefault="00100253" w:rsidP="004975C9">
      <w:pPr>
        <w:jc w:val="center"/>
        <w:rPr>
          <w:rFonts w:ascii="Arial" w:hAnsi="Arial" w:cs="Arial"/>
        </w:rPr>
      </w:pPr>
    </w:p>
    <w:p w14:paraId="0228194C" w14:textId="77777777" w:rsidR="00A0745C" w:rsidRDefault="00A0745C" w:rsidP="004975C9">
      <w:pPr>
        <w:jc w:val="center"/>
        <w:rPr>
          <w:rFonts w:ascii="Arial" w:hAnsi="Arial" w:cs="Arial"/>
        </w:rPr>
      </w:pPr>
      <w:bookmarkStart w:id="0" w:name="_GoBack"/>
      <w:bookmarkEnd w:id="0"/>
    </w:p>
    <w:p w14:paraId="48FEDF2E" w14:textId="77777777" w:rsidR="00100253" w:rsidRDefault="00100253" w:rsidP="004975C9">
      <w:pPr>
        <w:jc w:val="center"/>
        <w:rPr>
          <w:rFonts w:ascii="Arial" w:hAnsi="Arial" w:cs="Arial"/>
        </w:rPr>
      </w:pPr>
    </w:p>
    <w:p w14:paraId="28A43AC1" w14:textId="77777777" w:rsidR="00100253" w:rsidRDefault="00100253" w:rsidP="004975C9">
      <w:pPr>
        <w:jc w:val="center"/>
        <w:rPr>
          <w:rFonts w:ascii="Arial" w:hAnsi="Arial" w:cs="Arial"/>
        </w:rPr>
      </w:pPr>
    </w:p>
    <w:p w14:paraId="3F6EB616" w14:textId="77777777" w:rsidR="00100253" w:rsidRPr="008E36DC" w:rsidRDefault="00100253" w:rsidP="004975C9">
      <w:pPr>
        <w:jc w:val="center"/>
        <w:rPr>
          <w:rFonts w:ascii="Arial" w:hAnsi="Arial" w:cs="Arial"/>
        </w:rPr>
      </w:pPr>
    </w:p>
    <w:sectPr w:rsidR="00100253" w:rsidRPr="008E36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81A234" w14:textId="77777777" w:rsidR="00C739EB" w:rsidRDefault="00C739EB" w:rsidP="008E36DC">
      <w:pPr>
        <w:spacing w:after="0" w:line="240" w:lineRule="auto"/>
      </w:pPr>
      <w:r>
        <w:separator/>
      </w:r>
    </w:p>
  </w:endnote>
  <w:endnote w:type="continuationSeparator" w:id="0">
    <w:p w14:paraId="15049B6D" w14:textId="77777777" w:rsidR="00C739EB" w:rsidRDefault="00C739EB" w:rsidP="008E3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8766BB" w14:textId="77777777" w:rsidR="00C739EB" w:rsidRDefault="00C739EB" w:rsidP="008E36DC">
      <w:pPr>
        <w:spacing w:after="0" w:line="240" w:lineRule="auto"/>
      </w:pPr>
      <w:r>
        <w:separator/>
      </w:r>
    </w:p>
  </w:footnote>
  <w:footnote w:type="continuationSeparator" w:id="0">
    <w:p w14:paraId="0C650886" w14:textId="77777777" w:rsidR="00C739EB" w:rsidRDefault="00C739EB" w:rsidP="008E36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21657"/>
    <w:multiLevelType w:val="hybridMultilevel"/>
    <w:tmpl w:val="9014F1F8"/>
    <w:lvl w:ilvl="0" w:tplc="9A2C1A6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5D3"/>
    <w:rsid w:val="00100253"/>
    <w:rsid w:val="002E1D99"/>
    <w:rsid w:val="003E550B"/>
    <w:rsid w:val="004045D3"/>
    <w:rsid w:val="004466B9"/>
    <w:rsid w:val="0044789B"/>
    <w:rsid w:val="00487DB1"/>
    <w:rsid w:val="004975C9"/>
    <w:rsid w:val="005A01E5"/>
    <w:rsid w:val="005E736C"/>
    <w:rsid w:val="00615D23"/>
    <w:rsid w:val="00683CE7"/>
    <w:rsid w:val="00697F2F"/>
    <w:rsid w:val="00743914"/>
    <w:rsid w:val="007E4021"/>
    <w:rsid w:val="00886F16"/>
    <w:rsid w:val="008E36DC"/>
    <w:rsid w:val="00984367"/>
    <w:rsid w:val="00A0745C"/>
    <w:rsid w:val="00C739EB"/>
    <w:rsid w:val="00D4654A"/>
    <w:rsid w:val="00D67169"/>
    <w:rsid w:val="00FC7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F7150"/>
  <w15:chartTrackingRefBased/>
  <w15:docId w15:val="{3FCA0E45-027A-45D5-AB41-2E0B83AAC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0253"/>
  </w:style>
  <w:style w:type="paragraph" w:styleId="Ttulo1">
    <w:name w:val="heading 1"/>
    <w:basedOn w:val="Normal"/>
    <w:next w:val="Normal"/>
    <w:link w:val="Ttulo1Car"/>
    <w:uiPriority w:val="9"/>
    <w:qFormat/>
    <w:rsid w:val="004045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045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045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45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045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045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045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045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045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45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045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045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045D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045D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045D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045D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045D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045D3"/>
    <w:rPr>
      <w:rFonts w:eastAsiaTheme="majorEastAsia" w:cstheme="majorBidi"/>
      <w:color w:val="272727" w:themeColor="text1" w:themeTint="D8"/>
    </w:rPr>
  </w:style>
  <w:style w:type="paragraph" w:styleId="Puesto">
    <w:name w:val="Title"/>
    <w:basedOn w:val="Normal"/>
    <w:next w:val="Normal"/>
    <w:link w:val="PuestoCar"/>
    <w:uiPriority w:val="10"/>
    <w:qFormat/>
    <w:rsid w:val="004045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4045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045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045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045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045D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045D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045D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045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045D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045D3"/>
    <w:rPr>
      <w:b/>
      <w:bCs/>
      <w:smallCaps/>
      <w:color w:val="2F5496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683CE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D4654A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8E36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36DC"/>
  </w:style>
  <w:style w:type="paragraph" w:styleId="Piedepgina">
    <w:name w:val="footer"/>
    <w:basedOn w:val="Normal"/>
    <w:link w:val="PiedepginaCar"/>
    <w:uiPriority w:val="99"/>
    <w:unhideWhenUsed/>
    <w:rsid w:val="008E36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36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4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13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94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521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Emilio Alejandro Costaguta</cp:lastModifiedBy>
  <cp:revision>3</cp:revision>
  <dcterms:created xsi:type="dcterms:W3CDTF">2025-10-30T19:54:00Z</dcterms:created>
  <dcterms:modified xsi:type="dcterms:W3CDTF">2025-10-30T19:58:00Z</dcterms:modified>
</cp:coreProperties>
</file>