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D6DEDC" w14:textId="75EDAF89" w:rsidR="00B70687" w:rsidRDefault="00B70687" w:rsidP="00B70687">
      <w:pPr>
        <w:jc w:val="center"/>
        <w:rPr>
          <w:rFonts w:eastAsiaTheme="minorEastAsia"/>
          <w:b/>
          <w:bCs/>
          <w:sz w:val="32"/>
          <w:szCs w:val="32"/>
          <w:lang w:val="en-US"/>
        </w:rPr>
      </w:pPr>
      <w:r w:rsidRPr="00B70687">
        <w:rPr>
          <w:rFonts w:eastAsiaTheme="minorEastAsia"/>
          <w:b/>
          <w:bCs/>
          <w:sz w:val="32"/>
          <w:szCs w:val="32"/>
          <w:lang w:val="en-US"/>
        </w:rPr>
        <w:t>M/</w:t>
      </w:r>
      <w:r w:rsidRPr="00B70687">
        <w:rPr>
          <w:rFonts w:eastAsiaTheme="minorEastAsia"/>
          <w:b/>
          <w:bCs/>
          <w:sz w:val="32"/>
          <w:szCs w:val="32"/>
          <w:lang w:val="en-US"/>
        </w:rPr>
        <w:t>G</w:t>
      </w:r>
      <w:r w:rsidRPr="00B70687">
        <w:rPr>
          <w:rFonts w:eastAsiaTheme="minorEastAsia"/>
          <w:b/>
          <w:bCs/>
          <w:sz w:val="32"/>
          <w:szCs w:val="32"/>
          <w:lang w:val="en-US"/>
        </w:rPr>
        <w:t>/1</w:t>
      </w:r>
    </w:p>
    <w:p w14:paraId="2CD71181" w14:textId="77777777" w:rsidR="00CF429C" w:rsidRPr="00B70687" w:rsidRDefault="00CF429C" w:rsidP="00B70687">
      <w:pPr>
        <w:jc w:val="center"/>
        <w:rPr>
          <w:rFonts w:eastAsiaTheme="minorEastAsia"/>
          <w:b/>
          <w:bCs/>
          <w:sz w:val="32"/>
          <w:szCs w:val="32"/>
          <w:lang w:val="en-US"/>
        </w:rPr>
      </w:pPr>
    </w:p>
    <w:p w14:paraId="38F2F571" w14:textId="59DB0BBA" w:rsidR="00B70687" w:rsidRPr="00B70687" w:rsidRDefault="00B70687" w:rsidP="00B70687">
      <w:pPr>
        <w:ind w:firstLine="708"/>
        <w:jc w:val="center"/>
        <w:rPr>
          <w:rFonts w:eastAsiaTheme="minorEastAsia"/>
          <w:sz w:val="36"/>
          <w:szCs w:val="36"/>
          <w:lang w:val="en-US"/>
        </w:rPr>
      </w:pPr>
      <m:oMath>
        <m:sSub>
          <m:sSubPr>
            <m:ctrlPr>
              <w:rPr>
                <w:rFonts w:ascii="Cambria Math" w:hAnsi="Cambria Math" w:cs="Cambria Math"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e>
            </m:d>
            <m:r>
              <w:rPr>
                <w:rFonts w:ascii="Cambria Math" w:hAnsi="Cambria Math" w:cs="Cambria Math"/>
                <w:sz w:val="36"/>
                <w:szCs w:val="36"/>
                <w:lang w:val="en-US"/>
              </w:rPr>
              <m:t>=</m:t>
            </m:r>
            <m:r>
              <w:rPr>
                <w:rFonts w:ascii="Cambria Math" w:hAnsi="Cambria Math" w:cs="Cambria Math"/>
                <w:sz w:val="36"/>
                <w:szCs w:val="36"/>
              </w:rPr>
              <m:t>L</m:t>
            </m:r>
          </m:e>
          <m:sub>
            <m:r>
              <w:rPr>
                <w:rFonts w:ascii="Cambria Math" w:hAnsi="Cambria Math" w:cs="Cambria Math"/>
                <w:sz w:val="36"/>
                <w:szCs w:val="36"/>
              </w:rPr>
              <m:t>s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</w:rPr>
          <m:t>ρ</m:t>
        </m:r>
        <m:r>
          <w:rPr>
            <w:rFonts w:ascii="Cambria Math" w:hAnsi="Cambria Math"/>
            <w:sz w:val="32"/>
            <w:szCs w:val="32"/>
            <w:lang w:val="en-US"/>
          </w:rPr>
          <m:t>+</m:t>
        </m:r>
        <m:sSub>
          <m:sSubPr>
            <m:ctrlPr>
              <w:rPr>
                <w:rFonts w:ascii="Cambria Math" w:hAnsi="Cambria Math" w:cs="Cambria Math"/>
                <w:sz w:val="36"/>
                <w:szCs w:val="36"/>
              </w:rPr>
            </m:ctrlPr>
          </m:sSubPr>
          <m:e>
            <m:r>
              <w:rPr>
                <w:rFonts w:ascii="Cambria Math" w:hAnsi="Cambria Math" w:cs="Cambria Math"/>
                <w:sz w:val="36"/>
                <w:szCs w:val="36"/>
              </w:rPr>
              <m:t>L</m:t>
            </m:r>
          </m:e>
          <m:sub>
            <m:r>
              <w:rPr>
                <w:rFonts w:ascii="Cambria Math" w:hAnsi="Cambria Math" w:cs="Cambria Math"/>
                <w:sz w:val="36"/>
                <w:szCs w:val="36"/>
              </w:rPr>
              <m:t>q</m:t>
            </m:r>
          </m:sub>
        </m:sSub>
      </m:oMath>
      <w:r w:rsidRPr="00B70687">
        <w:rPr>
          <w:rFonts w:eastAsiaTheme="minorEastAsia"/>
          <w:sz w:val="36"/>
          <w:szCs w:val="36"/>
          <w:lang w:val="en-US"/>
        </w:rPr>
        <w:tab/>
      </w:r>
      <w:r w:rsidRPr="00B70687">
        <w:rPr>
          <w:rFonts w:ascii="Cambria Math" w:hAnsi="Cambria Math" w:cs="Cambria Math"/>
          <w:sz w:val="36"/>
          <w:szCs w:val="36"/>
          <w:lang w:val="en-US"/>
        </w:rPr>
        <w:br/>
      </w:r>
      <m:oMath>
        <m:sSub>
          <m:sSubPr>
            <m:ctrlPr>
              <w:rPr>
                <w:rFonts w:ascii="Cambria Math" w:hAnsi="Cambria Math" w:cs="Cambria Math"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</m:d>
            <m:r>
              <w:rPr>
                <w:rFonts w:ascii="Cambria Math" w:hAnsi="Cambria Math" w:cs="Cambria Math"/>
                <w:sz w:val="36"/>
                <w:szCs w:val="36"/>
                <w:lang w:val="en-US"/>
              </w:rPr>
              <m:t>=</m:t>
            </m:r>
            <m:r>
              <w:rPr>
                <w:rFonts w:ascii="Cambria Math" w:hAnsi="Cambria Math" w:cs="Cambria Math"/>
                <w:sz w:val="36"/>
                <w:szCs w:val="36"/>
              </w:rPr>
              <m:t>W</m:t>
            </m:r>
          </m:e>
          <m:sub>
            <m:r>
              <w:rPr>
                <w:rFonts w:ascii="Cambria Math" w:hAnsi="Cambria Math" w:cs="Cambria Math"/>
                <w:sz w:val="36"/>
                <w:szCs w:val="36"/>
              </w:rPr>
              <m:t>s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</m:t>
        </m:r>
        <m:sSub>
          <m:sSubPr>
            <m:ctrlPr>
              <w:rPr>
                <w:rFonts w:ascii="Cambria Math" w:hAnsi="Cambria Math" w:cs="Cambria Math"/>
                <w:sz w:val="36"/>
                <w:szCs w:val="36"/>
              </w:rPr>
            </m:ctrlPr>
          </m:sSubPr>
          <m:e>
            <m:r>
              <w:rPr>
                <w:rFonts w:ascii="Cambria Math" w:hAnsi="Cambria Math" w:cs="Cambria Math"/>
                <w:sz w:val="36"/>
                <w:szCs w:val="36"/>
              </w:rPr>
              <m:t>W</m:t>
            </m:r>
          </m:e>
          <m:sub>
            <m:r>
              <w:rPr>
                <w:rFonts w:ascii="Cambria Math" w:hAnsi="Cambria Math" w:cs="Cambria Math"/>
                <w:sz w:val="36"/>
                <w:szCs w:val="36"/>
              </w:rPr>
              <m:t>q</m:t>
            </m:r>
          </m:sub>
        </m:sSub>
        <m:r>
          <w:rPr>
            <w:rFonts w:ascii="Cambria Math" w:hAnsi="Cambria Math" w:cs="Cambria Math"/>
            <w:sz w:val="36"/>
            <w:szCs w:val="36"/>
            <w:lang w:val="en-US"/>
          </w:rPr>
          <m:t>+</m:t>
        </m:r>
        <m:f>
          <m:fPr>
            <m:ctrlPr>
              <w:rPr>
                <w:rFonts w:ascii="Cambria Math" w:hAnsi="Cambria Math" w:cs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Cambria Math"/>
                <w:sz w:val="36"/>
                <w:szCs w:val="36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μ</m:t>
            </m:r>
          </m:den>
        </m:f>
      </m:oMath>
      <w:r>
        <w:rPr>
          <w:rFonts w:ascii="Cambria Math" w:eastAsiaTheme="minorEastAsia" w:hAnsi="Cambria Math" w:cs="Cambria Math"/>
          <w:sz w:val="36"/>
          <w:szCs w:val="36"/>
          <w:lang w:val="en-US"/>
        </w:rPr>
        <w:t xml:space="preserve"> </w:t>
      </w:r>
    </w:p>
    <w:p w14:paraId="7232AE68" w14:textId="72419DC9" w:rsidR="00B70687" w:rsidRPr="00B70687" w:rsidRDefault="00B70687" w:rsidP="00B70687">
      <w:pPr>
        <w:ind w:firstLine="708"/>
        <w:jc w:val="center"/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Cambria Math"/>
                  <w:sz w:val="36"/>
                  <w:szCs w:val="36"/>
                </w:rPr>
                <m:t>L</m:t>
              </m:r>
            </m:e>
            <m:sub>
              <m:r>
                <w:rPr>
                  <w:rFonts w:ascii="Cambria Math" w:hAnsi="Cambria Math" w:cs="Cambria Math"/>
                  <w:sz w:val="36"/>
                  <w:szCs w:val="36"/>
                </w:rPr>
                <m:t>q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λ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36"/>
                      <w:szCs w:val="36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  <m:r>
                <w:rPr>
                  <w:rFonts w:ascii="Cambria Math" w:hAnsi="Cambria Math"/>
                  <w:sz w:val="32"/>
                  <w:szCs w:val="32"/>
                </w:rPr>
                <m:t>(</m:t>
              </m:r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  <m: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36"/>
                  <w:szCs w:val="36"/>
                </w:rPr>
                <m:t xml:space="preserve">- </m:t>
              </m:r>
              <m:r>
                <w:rPr>
                  <w:rFonts w:ascii="Cambria Math" w:hAnsi="Cambria Math"/>
                  <w:sz w:val="32"/>
                  <w:szCs w:val="32"/>
                </w:rPr>
                <m:t>ρ)</m:t>
              </m:r>
            </m:den>
          </m:f>
        </m:oMath>
      </m:oMathPara>
    </w:p>
    <w:p w14:paraId="508D1144" w14:textId="77777777" w:rsidR="00B70687" w:rsidRDefault="00B70687" w:rsidP="00B70687">
      <w:pPr>
        <w:jc w:val="center"/>
        <w:rPr>
          <w:rFonts w:eastAsiaTheme="minorEastAsia"/>
          <w:sz w:val="32"/>
          <w:szCs w:val="32"/>
        </w:rPr>
      </w:pPr>
      <m:oMath>
        <m:sSub>
          <m:sSubPr>
            <m:ctrlPr>
              <w:rPr>
                <w:rFonts w:ascii="Cambria Math" w:hAnsi="Cambria Math" w:cs="Cambria Math"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N=</m:t>
            </m:r>
            <m:r>
              <w:rPr>
                <w:rFonts w:ascii="Cambria Math" w:hAnsi="Cambria Math" w:cs="Cambria Math"/>
                <w:sz w:val="36"/>
                <w:szCs w:val="36"/>
              </w:rPr>
              <m:t>L</m:t>
            </m:r>
          </m:e>
          <m:sub>
            <m:r>
              <w:rPr>
                <w:rFonts w:ascii="Cambria Math" w:hAnsi="Cambria Math" w:cs="Cambria Math"/>
                <w:sz w:val="36"/>
                <w:szCs w:val="36"/>
              </w:rPr>
              <m:t>s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 w:cs="Cambria Math"/>
                <w:sz w:val="36"/>
                <w:szCs w:val="36"/>
              </w:rPr>
            </m:ctrlPr>
          </m:sSubPr>
          <m:e>
            <m:r>
              <w:rPr>
                <w:rFonts w:ascii="Cambria Math" w:hAnsi="Cambria Math" w:cs="Cambria Math"/>
                <w:sz w:val="36"/>
                <w:szCs w:val="36"/>
              </w:rPr>
              <m:t>W</m:t>
            </m:r>
          </m:e>
          <m:sub>
            <m:r>
              <w:rPr>
                <w:rFonts w:ascii="Cambria Math" w:hAnsi="Cambria Math" w:cs="Cambria Math"/>
                <w:sz w:val="36"/>
                <w:szCs w:val="36"/>
              </w:rPr>
              <m:t>s</m:t>
            </m:r>
          </m:sub>
        </m:sSub>
        <m:r>
          <w:rPr>
            <w:rFonts w:ascii="Cambria Math" w:hAnsi="Cambria Math"/>
            <w:sz w:val="32"/>
            <w:szCs w:val="32"/>
          </w:rPr>
          <m:t>∙λ</m:t>
        </m:r>
      </m:oMath>
      <w:r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32"/>
          <w:szCs w:val="32"/>
        </w:rPr>
        <w:tab/>
        <w:t xml:space="preserve">o </w:t>
      </w:r>
      <w:r>
        <w:rPr>
          <w:rFonts w:eastAsiaTheme="minorEastAsia"/>
          <w:sz w:val="32"/>
          <w:szCs w:val="32"/>
        </w:rPr>
        <w:tab/>
      </w:r>
      <m:oMath>
        <m:r>
          <w:rPr>
            <w:rFonts w:ascii="Cambria Math" w:hAnsi="Cambria Math"/>
            <w:sz w:val="32"/>
            <w:szCs w:val="32"/>
          </w:rPr>
          <m:t>N=E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n</m:t>
            </m:r>
          </m:e>
        </m:d>
        <m:r>
          <w:rPr>
            <w:rFonts w:ascii="Cambria Math" w:hAnsi="Cambria Math"/>
            <w:sz w:val="32"/>
            <w:szCs w:val="32"/>
          </w:rPr>
          <m:t>=E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T</m:t>
            </m:r>
          </m:e>
        </m:d>
        <m:r>
          <w:rPr>
            <w:rFonts w:ascii="Cambria Math" w:hAnsi="Cambria Math"/>
            <w:sz w:val="32"/>
            <w:szCs w:val="32"/>
          </w:rPr>
          <m:t>∙λ</m:t>
        </m:r>
      </m:oMath>
    </w:p>
    <w:p w14:paraId="4EDC4973" w14:textId="77777777" w:rsidR="00B70687" w:rsidRPr="00CF30FB" w:rsidRDefault="00B70687" w:rsidP="00B70687">
      <w:pPr>
        <w:ind w:firstLine="708"/>
        <w:jc w:val="center"/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36"/>
              <w:szCs w:val="36"/>
            </w:rPr>
            <m:t xml:space="preserve">                     </m:t>
          </m:r>
          <m:sSub>
            <m:sSubPr>
              <m:ctrlPr>
                <w:rPr>
                  <w:rFonts w:ascii="Cambria Math" w:hAnsi="Cambria Math" w:cs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Cambria Math"/>
                  <w:sz w:val="36"/>
                  <w:szCs w:val="36"/>
                </w:rPr>
                <m:t>L</m:t>
              </m:r>
            </m:e>
            <m:sub>
              <m:r>
                <w:rPr>
                  <w:rFonts w:ascii="Cambria Math" w:hAnsi="Cambria Math" w:cs="Cambria Math"/>
                  <w:sz w:val="36"/>
                  <w:szCs w:val="36"/>
                </w:rPr>
                <m:t>q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 w:cs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Cambria Math"/>
                  <w:sz w:val="36"/>
                  <w:szCs w:val="36"/>
                </w:rPr>
                <m:t>W</m:t>
              </m:r>
            </m:e>
            <m:sub>
              <m:r>
                <w:rPr>
                  <w:rFonts w:ascii="Cambria Math" w:hAnsi="Cambria Math" w:cs="Cambria Math"/>
                  <w:sz w:val="36"/>
                  <w:szCs w:val="36"/>
                </w:rPr>
                <m:t>q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∙λ</m:t>
          </m:r>
        </m:oMath>
      </m:oMathPara>
    </w:p>
    <w:p w14:paraId="54CD6318" w14:textId="2E145716" w:rsidR="00B70687" w:rsidRDefault="00B70687" w:rsidP="00B70687">
      <w:pPr>
        <w:ind w:firstLine="708"/>
        <w:jc w:val="center"/>
        <w:rPr>
          <w:rFonts w:eastAsiaTheme="minorEastAsia"/>
          <w:sz w:val="36"/>
          <w:szCs w:val="36"/>
        </w:rPr>
      </w:pP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σ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s</m:t>
            </m:r>
          </m:sub>
        </m:sSub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 w:cs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Cambria Math"/>
                <w:sz w:val="36"/>
                <w:szCs w:val="36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μ</m:t>
            </m:r>
          </m:den>
        </m:f>
      </m:oMath>
      <w:r w:rsidR="00CF429C">
        <w:rPr>
          <w:rFonts w:eastAsiaTheme="minorEastAsia"/>
          <w:sz w:val="36"/>
          <w:szCs w:val="36"/>
        </w:rPr>
        <w:t xml:space="preserve"> </w:t>
      </w:r>
      <w:r w:rsidR="00CF429C">
        <w:rPr>
          <w:rFonts w:eastAsiaTheme="minorEastAsia"/>
          <w:sz w:val="36"/>
          <w:szCs w:val="36"/>
        </w:rPr>
        <w:tab/>
      </w:r>
      <w:r w:rsidR="00CF429C">
        <w:rPr>
          <w:rFonts w:eastAsiaTheme="minorEastAsia"/>
          <w:sz w:val="36"/>
          <w:szCs w:val="36"/>
        </w:rPr>
        <w:tab/>
      </w:r>
      <m:oMath>
        <m:sSubSup>
          <m:sSub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SupPr>
          <m:e>
            <m:r>
              <w:rPr>
                <w:rFonts w:ascii="Cambria Math" w:hAnsi="Cambria Math"/>
                <w:sz w:val="36"/>
                <w:szCs w:val="36"/>
              </w:rPr>
              <m:t>σ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s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2</m:t>
            </m:r>
          </m:sup>
        </m:sSubSup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 w:cs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Cambria Math"/>
                <w:sz w:val="36"/>
                <w:szCs w:val="36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μ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den>
        </m:f>
      </m:oMath>
    </w:p>
    <w:p w14:paraId="6DE15DE6" w14:textId="77777777" w:rsidR="00CF429C" w:rsidRDefault="00CF429C" w:rsidP="00B70687">
      <w:pPr>
        <w:ind w:firstLine="708"/>
        <w:jc w:val="center"/>
        <w:rPr>
          <w:rFonts w:eastAsiaTheme="minorEastAsia"/>
          <w:sz w:val="36"/>
          <w:szCs w:val="36"/>
        </w:rPr>
      </w:pPr>
    </w:p>
    <w:p w14:paraId="0D7FD456" w14:textId="1529AFCB" w:rsidR="00CF429C" w:rsidRDefault="00CF429C" w:rsidP="00B70687">
      <w:pPr>
        <w:ind w:firstLine="708"/>
        <w:jc w:val="center"/>
        <w:rPr>
          <w:rFonts w:eastAsiaTheme="minorEastAsia"/>
          <w:b/>
          <w:bCs/>
          <w:sz w:val="36"/>
          <w:szCs w:val="36"/>
        </w:rPr>
      </w:pPr>
      <w:r w:rsidRPr="00CF429C">
        <w:rPr>
          <w:rFonts w:eastAsiaTheme="minorEastAsia"/>
          <w:b/>
          <w:bCs/>
          <w:sz w:val="36"/>
          <w:szCs w:val="36"/>
        </w:rPr>
        <w:t>M/D/1</w:t>
      </w:r>
    </w:p>
    <w:p w14:paraId="6597B6C5" w14:textId="77777777" w:rsidR="00CF429C" w:rsidRDefault="00CF429C" w:rsidP="00B70687">
      <w:pPr>
        <w:ind w:firstLine="708"/>
        <w:jc w:val="center"/>
        <w:rPr>
          <w:rFonts w:eastAsiaTheme="minorEastAsia"/>
          <w:b/>
          <w:bCs/>
          <w:sz w:val="36"/>
          <w:szCs w:val="36"/>
        </w:rPr>
      </w:pPr>
    </w:p>
    <w:p w14:paraId="1E55A418" w14:textId="086EFE06" w:rsidR="00CF429C" w:rsidRPr="00CF429C" w:rsidRDefault="00CF429C" w:rsidP="00B70687">
      <w:pPr>
        <w:ind w:firstLine="708"/>
        <w:jc w:val="center"/>
        <w:rPr>
          <w:rFonts w:eastAsiaTheme="minorEastAsia"/>
          <w:b/>
          <w:bCs/>
          <w:sz w:val="36"/>
          <w:szCs w:val="36"/>
        </w:rPr>
      </w:pPr>
      <w:r>
        <w:rPr>
          <w:rFonts w:eastAsiaTheme="minorEastAsia"/>
          <w:b/>
          <w:bCs/>
          <w:sz w:val="36"/>
          <w:szCs w:val="36"/>
        </w:rPr>
        <w:t xml:space="preserve">... / </w:t>
      </w:r>
      <m:oMath>
        <m:sSubSup>
          <m:sSub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SupPr>
          <m:e>
            <m:r>
              <w:rPr>
                <w:rFonts w:ascii="Cambria Math" w:hAnsi="Cambria Math"/>
                <w:sz w:val="36"/>
                <w:szCs w:val="36"/>
              </w:rPr>
              <m:t>σ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s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2</m:t>
            </m:r>
          </m:sup>
        </m:sSubSup>
        <m:r>
          <w:rPr>
            <w:rFonts w:ascii="Cambria Math" w:hAnsi="Cambria Math"/>
            <w:sz w:val="36"/>
            <w:szCs w:val="36"/>
          </w:rPr>
          <m:t>=0</m:t>
        </m:r>
      </m:oMath>
    </w:p>
    <w:p w14:paraId="0FF0D0DF" w14:textId="792B2429" w:rsidR="00CF429C" w:rsidRPr="00B70687" w:rsidRDefault="00CF429C" w:rsidP="00CF429C">
      <w:pPr>
        <w:ind w:firstLine="708"/>
        <w:jc w:val="center"/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Cambria Math"/>
                  <w:sz w:val="36"/>
                  <w:szCs w:val="36"/>
                </w:rPr>
                <m:t>L</m:t>
              </m:r>
            </m:e>
            <m:sub>
              <m:r>
                <w:rPr>
                  <w:rFonts w:ascii="Cambria Math" w:hAnsi="Cambria Math" w:cs="Cambria Math"/>
                  <w:sz w:val="36"/>
                  <w:szCs w:val="36"/>
                </w:rPr>
                <m:t>q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 xml:space="preserve">2(1 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36"/>
                  <w:szCs w:val="36"/>
                </w:rPr>
                <m:t xml:space="preserve">- </m:t>
              </m:r>
              <m:r>
                <w:rPr>
                  <w:rFonts w:ascii="Cambria Math" w:hAnsi="Cambria Math"/>
                  <w:sz w:val="32"/>
                  <w:szCs w:val="32"/>
                </w:rPr>
                <m:t>ρ)</m:t>
              </m:r>
            </m:den>
          </m:f>
        </m:oMath>
      </m:oMathPara>
    </w:p>
    <w:p w14:paraId="61743495" w14:textId="4DA961D7" w:rsidR="00CF429C" w:rsidRPr="00B70687" w:rsidRDefault="00CF429C" w:rsidP="00CF429C">
      <w:pPr>
        <w:ind w:firstLine="708"/>
        <w:rPr>
          <w:rFonts w:eastAsiaTheme="minorEastAsia"/>
          <w:sz w:val="36"/>
          <w:szCs w:val="36"/>
          <w:lang w:val="en-US"/>
        </w:rPr>
      </w:pPr>
    </w:p>
    <w:sectPr w:rsidR="00CF429C" w:rsidRPr="00B706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FA6"/>
    <w:rsid w:val="007F0FA6"/>
    <w:rsid w:val="00A2198A"/>
    <w:rsid w:val="00B70687"/>
    <w:rsid w:val="00CF4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49C43"/>
  <w15:chartTrackingRefBased/>
  <w15:docId w15:val="{0D765FAF-755B-49D1-A3D2-8E858EBA2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29C"/>
  </w:style>
  <w:style w:type="paragraph" w:styleId="Ttulo1">
    <w:name w:val="heading 1"/>
    <w:basedOn w:val="Normal"/>
    <w:next w:val="Normal"/>
    <w:link w:val="Ttulo1Car"/>
    <w:uiPriority w:val="9"/>
    <w:qFormat/>
    <w:rsid w:val="007F0F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F0F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F0F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0F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F0F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F0F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F0F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F0F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F0F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0F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F0F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F0F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0FA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F0FA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F0FA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F0FA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F0FA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F0FA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F0F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F0F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F0F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F0F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F0F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F0FA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F0FA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F0FA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F0F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F0FA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F0F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43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2</cp:revision>
  <dcterms:created xsi:type="dcterms:W3CDTF">2025-06-01T22:49:00Z</dcterms:created>
  <dcterms:modified xsi:type="dcterms:W3CDTF">2025-06-01T23:04:00Z</dcterms:modified>
</cp:coreProperties>
</file>