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5A3C8" w14:textId="77777777" w:rsidR="008A2E66" w:rsidRPr="00095D53" w:rsidRDefault="008A2E66" w:rsidP="008A2E66">
      <w:pPr>
        <w:rPr>
          <w:b/>
          <w:bCs/>
        </w:rPr>
      </w:pPr>
      <w:r w:rsidRPr="00095D53">
        <w:rPr>
          <w:b/>
          <w:bCs/>
        </w:rPr>
        <w:t>Respuesta a la actividad del foro 1:</w:t>
      </w:r>
    </w:p>
    <w:p w14:paraId="114F8DF5" w14:textId="1B74701C" w:rsidR="008A2E66" w:rsidRDefault="008A2E66" w:rsidP="008A2E66">
      <w:pPr>
        <w:pStyle w:val="Prrafodelista"/>
        <w:numPr>
          <w:ilvl w:val="0"/>
          <w:numId w:val="2"/>
        </w:numPr>
      </w:pPr>
      <w:r w:rsidRPr="00095D53">
        <w:t>Considero como proyecto cuando tuve que armar un plan de cursado para recibirme en el momento que cambié de mi facultad anterior a la UAI, tenía que tener en cuenta el alcance (las materias que la UAI me homologaba), el tiempo (que decidí hacerlo en dos años), y el costo (ya que debía cursar un extra de materia por cuatrimestre para cumplir con el plazo). La materia ingeniería de requerimientos no me la homologaban entonces mi proyecto de recibirme en 2 años se prolongaba a 3 ya que era la única correlativa de ingeniería de software que no tenía, después de hablar varias veces con el secretario Velázquez y este a su vez con el Decano, lograron darme el permiso para cursar ingeniería de software ignorando la correlativa en cuestión, y así evitar que mi proyecto para recibirme en 2 años se ponga en riesgo.</w:t>
      </w:r>
    </w:p>
    <w:p w14:paraId="6F658B92" w14:textId="13601C01" w:rsidR="008A2E66" w:rsidRDefault="008A2E66" w:rsidP="00956EED">
      <w:r w:rsidRPr="008A2E66">
        <w:rPr>
          <w:b/>
          <w:bCs/>
        </w:rPr>
        <w:t>Actividad:</w:t>
      </w:r>
      <w:r>
        <w:t xml:space="preserve"> </w:t>
      </w:r>
      <w:r w:rsidRPr="008A2E66">
        <w:t>Continuando con el proyecto pensado en el Foro 1 – Clase 1, describa los beneficios otorgados por el proyecto implementado. Enumerarlos, de ser posible evidencie los mismos con parámetros cuantitativos.</w:t>
      </w:r>
    </w:p>
    <w:p w14:paraId="2C9E5EAD" w14:textId="77777777" w:rsidR="004519C0" w:rsidRPr="004519C0" w:rsidRDefault="004519C0" w:rsidP="004519C0">
      <w:pPr>
        <w:numPr>
          <w:ilvl w:val="0"/>
          <w:numId w:val="1"/>
        </w:numPr>
      </w:pPr>
      <w:r w:rsidRPr="004519C0">
        <w:rPr>
          <w:b/>
          <w:bCs/>
        </w:rPr>
        <w:t>Optimización del tiempo</w:t>
      </w:r>
      <w:r w:rsidRPr="004519C0">
        <w:t>: Al reducir el tiempo total de graduación de tres a dos años, puedes cuantificar el ahorro en términos de meses (12 meses ahorrados).</w:t>
      </w:r>
    </w:p>
    <w:p w14:paraId="4AE12157" w14:textId="2E2E4EEB" w:rsidR="004519C0" w:rsidRPr="004519C0" w:rsidRDefault="004519C0" w:rsidP="00956EED">
      <w:pPr>
        <w:numPr>
          <w:ilvl w:val="0"/>
          <w:numId w:val="1"/>
        </w:numPr>
      </w:pPr>
      <w:r w:rsidRPr="004519C0">
        <w:rPr>
          <w:b/>
          <w:bCs/>
        </w:rPr>
        <w:t>Reducción de costos</w:t>
      </w:r>
      <w:r w:rsidRPr="004519C0">
        <w:t xml:space="preserve">: </w:t>
      </w:r>
      <w:r>
        <w:t xml:space="preserve">Si bien </w:t>
      </w:r>
      <w:r w:rsidR="008A2E66">
        <w:t>pareciera contradictorio hablar de reducción de costos cuando en realidad el proyecto involucra un incremento extra en la cuota. Si vemos a largo plazo en realidad existe un</w:t>
      </w:r>
      <w:r w:rsidRPr="004519C0">
        <w:t xml:space="preserve"> ahorro económico relacionado con un año menos </w:t>
      </w:r>
      <w:r w:rsidR="00956EED">
        <w:t xml:space="preserve">de pagos de cuota base (12 pagos de cuotas menos) </w:t>
      </w:r>
      <w:r w:rsidRPr="004519C0">
        <w:t>y gastos asociados.</w:t>
      </w:r>
    </w:p>
    <w:p w14:paraId="29FA932C" w14:textId="27823ACE" w:rsidR="000C69D0" w:rsidRDefault="00956EED" w:rsidP="00956EED">
      <w:pPr>
        <w:numPr>
          <w:ilvl w:val="0"/>
          <w:numId w:val="1"/>
        </w:numPr>
      </w:pPr>
      <w:r>
        <w:rPr>
          <w:b/>
          <w:bCs/>
        </w:rPr>
        <w:t>Aumentar las probabilidades de ingresar al ámbito laboral</w:t>
      </w:r>
      <w:r w:rsidR="004519C0" w:rsidRPr="004519C0">
        <w:t>: Graduarte antes</w:t>
      </w:r>
      <w:r>
        <w:t>, estar en los últimos</w:t>
      </w:r>
      <w:r w:rsidR="004519C0" w:rsidRPr="004519C0">
        <w:t xml:space="preserve"> </w:t>
      </w:r>
      <w:r>
        <w:t xml:space="preserve">años de la carrera, o tener pocas materias para recibirte permitirá </w:t>
      </w:r>
      <w:r w:rsidR="004519C0" w:rsidRPr="004519C0">
        <w:t>ingresar al mercado laboral antes, generando un beneficio financiero al comenzar a trabajar y ganar un salari</w:t>
      </w:r>
      <w:r>
        <w:t xml:space="preserve">o. </w:t>
      </w:r>
    </w:p>
    <w:sectPr w:rsidR="000C69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65FCA"/>
    <w:multiLevelType w:val="hybridMultilevel"/>
    <w:tmpl w:val="FF146D9E"/>
    <w:lvl w:ilvl="0" w:tplc="5D48FE14">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F2E0D3B"/>
    <w:multiLevelType w:val="multilevel"/>
    <w:tmpl w:val="AA56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644769">
    <w:abstractNumId w:val="1"/>
  </w:num>
  <w:num w:numId="2" w16cid:durableId="94254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D0"/>
    <w:rsid w:val="000C69D0"/>
    <w:rsid w:val="002349CC"/>
    <w:rsid w:val="004519C0"/>
    <w:rsid w:val="008A2E66"/>
    <w:rsid w:val="00956E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5EB6"/>
  <w15:chartTrackingRefBased/>
  <w15:docId w15:val="{32389BEF-D4F4-4399-8D00-0CE8E7EA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2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30867">
      <w:bodyDiv w:val="1"/>
      <w:marLeft w:val="0"/>
      <w:marRight w:val="0"/>
      <w:marTop w:val="0"/>
      <w:marBottom w:val="0"/>
      <w:divBdr>
        <w:top w:val="none" w:sz="0" w:space="0" w:color="auto"/>
        <w:left w:val="none" w:sz="0" w:space="0" w:color="auto"/>
        <w:bottom w:val="none" w:sz="0" w:space="0" w:color="auto"/>
        <w:right w:val="none" w:sz="0" w:space="0" w:color="auto"/>
      </w:divBdr>
    </w:div>
    <w:div w:id="6195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280</Words>
  <Characters>1542</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dcterms:created xsi:type="dcterms:W3CDTF">2024-08-23T00:31:00Z</dcterms:created>
  <dcterms:modified xsi:type="dcterms:W3CDTF">2024-08-23T02:56:00Z</dcterms:modified>
</cp:coreProperties>
</file>