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1E83" w14:textId="4F09F791" w:rsidR="00BA1B64" w:rsidRDefault="000B0C21">
      <w:pPr>
        <w:rPr>
          <w:b/>
          <w:bCs/>
        </w:rPr>
      </w:pPr>
      <w:r w:rsidRPr="000B0C21">
        <w:rPr>
          <w:b/>
          <w:bCs/>
        </w:rPr>
        <w:t>1)</w:t>
      </w:r>
      <w:r w:rsidRPr="000B0C21">
        <w:rPr>
          <w:rFonts w:ascii="Open Sans" w:hAnsi="Open Sans" w:cs="Open Sans"/>
          <w:b/>
          <w:bCs/>
          <w:color w:val="262626"/>
          <w:sz w:val="21"/>
          <w:szCs w:val="21"/>
          <w:shd w:val="clear" w:color="auto" w:fill="FFFFFF"/>
        </w:rPr>
        <w:t xml:space="preserve"> </w:t>
      </w:r>
      <w:r w:rsidRPr="000B0C21">
        <w:rPr>
          <w:b/>
          <w:bCs/>
        </w:rPr>
        <w:t>Defina un proyecto. ¿Cuáles son las 5 características que ayudan a diferenciar los proyectos de otras funciones que se efectúan dentro de las operaciones diarias de la organización?</w:t>
      </w:r>
    </w:p>
    <w:p w14:paraId="4C6B6671" w14:textId="7B18B872" w:rsidR="00E16C29" w:rsidRPr="000B0C21" w:rsidRDefault="00E16C29">
      <w:pPr>
        <w:rPr>
          <w:b/>
          <w:bCs/>
        </w:rPr>
      </w:pPr>
      <w:r>
        <w:t>Un proyecto e</w:t>
      </w:r>
      <w:r>
        <w:t>s un esfuerzo complejo, no rutinario, limitado por el tiempo, el presupuesto, los recursos y las especificaciones de desempeño y que se diseña para cumplir con las necesidades del cliente.</w:t>
      </w:r>
    </w:p>
    <w:p w14:paraId="249D0364" w14:textId="72410A3C" w:rsidR="000B0C21" w:rsidRPr="000B0C21" w:rsidRDefault="000B0C21" w:rsidP="000B0C21">
      <w:pPr>
        <w:pStyle w:val="Prrafodelista"/>
        <w:numPr>
          <w:ilvl w:val="0"/>
          <w:numId w:val="1"/>
        </w:numPr>
      </w:pPr>
      <w:r w:rsidRPr="000B0C21">
        <w:t xml:space="preserve">Tienen un </w:t>
      </w:r>
      <w:r w:rsidRPr="00E16C29">
        <w:rPr>
          <w:highlight w:val="yellow"/>
        </w:rPr>
        <w:t xml:space="preserve">objetivo </w:t>
      </w:r>
      <w:r w:rsidR="00E16C29" w:rsidRPr="00E16C29">
        <w:rPr>
          <w:highlight w:val="yellow"/>
        </w:rPr>
        <w:t>específico</w:t>
      </w:r>
      <w:r w:rsidR="00E16C29">
        <w:t>/</w:t>
      </w:r>
      <w:r w:rsidRPr="000B0C21">
        <w:t>establecido.</w:t>
      </w:r>
      <w:r w:rsidR="00E16C29">
        <w:t xml:space="preserve"> Se hace una vez y “Muere”.</w:t>
      </w:r>
    </w:p>
    <w:p w14:paraId="3697EC0B" w14:textId="49D71211" w:rsidR="000B0C21" w:rsidRPr="000B0C21" w:rsidRDefault="000B0C21" w:rsidP="000B0C21">
      <w:pPr>
        <w:pStyle w:val="Prrafodelista"/>
        <w:numPr>
          <w:ilvl w:val="0"/>
          <w:numId w:val="1"/>
        </w:numPr>
      </w:pPr>
      <w:r w:rsidRPr="000B0C21">
        <w:t>Un ciclo de vida definido, con un inicio y un fin.</w:t>
      </w:r>
      <w:r w:rsidR="00E16C29">
        <w:t xml:space="preserve"> (</w:t>
      </w:r>
      <w:r w:rsidR="00E16C29" w:rsidRPr="00E16C29">
        <w:rPr>
          <w:highlight w:val="yellow"/>
        </w:rPr>
        <w:t>C.V.P</w:t>
      </w:r>
      <w:r w:rsidR="00E16C29">
        <w:t>)</w:t>
      </w:r>
    </w:p>
    <w:p w14:paraId="7D473E3B" w14:textId="7ED11BAA" w:rsidR="000B0C21" w:rsidRPr="000B0C21" w:rsidRDefault="000B0C21" w:rsidP="000B0C21">
      <w:pPr>
        <w:pStyle w:val="Prrafodelista"/>
        <w:numPr>
          <w:ilvl w:val="0"/>
          <w:numId w:val="1"/>
        </w:numPr>
      </w:pPr>
      <w:r w:rsidRPr="000B0C21">
        <w:t>Por lo general implica que varios departamentos y profesionales se involucren.</w:t>
      </w:r>
      <w:r w:rsidR="00E16C29">
        <w:t xml:space="preserve"> Es decir es </w:t>
      </w:r>
      <w:r w:rsidR="00E16C29" w:rsidRPr="00E16C29">
        <w:rPr>
          <w:highlight w:val="yellow"/>
        </w:rPr>
        <w:t>Multidisciplinario</w:t>
      </w:r>
      <w:r w:rsidR="00E16C29">
        <w:t>.</w:t>
      </w:r>
    </w:p>
    <w:p w14:paraId="49C3A44E" w14:textId="65AEE1B1" w:rsidR="000B0C21" w:rsidRDefault="000B0C21" w:rsidP="000B0C21">
      <w:pPr>
        <w:pStyle w:val="Prrafodelista"/>
        <w:numPr>
          <w:ilvl w:val="0"/>
          <w:numId w:val="1"/>
        </w:numPr>
      </w:pPr>
      <w:r w:rsidRPr="000B0C21">
        <w:t xml:space="preserve">Es común </w:t>
      </w:r>
      <w:r w:rsidRPr="00E16C29">
        <w:rPr>
          <w:highlight w:val="yellow"/>
        </w:rPr>
        <w:t xml:space="preserve">hacer algo que </w:t>
      </w:r>
      <w:r w:rsidR="00E16C29">
        <w:t>no se haya hecho</w:t>
      </w:r>
      <w:r w:rsidRPr="000B0C21">
        <w:t>.</w:t>
      </w:r>
      <w:r w:rsidR="00E16C29">
        <w:t xml:space="preserve"> </w:t>
      </w:r>
    </w:p>
    <w:p w14:paraId="129FD774" w14:textId="4A22AD64" w:rsidR="000B0C21" w:rsidRDefault="000B0C21" w:rsidP="000B0C21">
      <w:pPr>
        <w:pStyle w:val="Prrafodelista"/>
        <w:numPr>
          <w:ilvl w:val="0"/>
          <w:numId w:val="1"/>
        </w:numPr>
      </w:pPr>
      <w:r w:rsidRPr="000B0C21">
        <w:t xml:space="preserve">Tiene requerimientos específicos de </w:t>
      </w:r>
      <w:r w:rsidRPr="00E16C29">
        <w:rPr>
          <w:u w:val="single"/>
        </w:rPr>
        <w:t>tiempo</w:t>
      </w:r>
      <w:r w:rsidRPr="000B0C21">
        <w:t xml:space="preserve">, </w:t>
      </w:r>
      <w:r w:rsidRPr="00E16C29">
        <w:rPr>
          <w:u w:val="single"/>
        </w:rPr>
        <w:t>costo</w:t>
      </w:r>
      <w:r w:rsidRPr="000B0C21">
        <w:t xml:space="preserve"> y </w:t>
      </w:r>
      <w:r w:rsidRPr="00E16C29">
        <w:rPr>
          <w:u w:val="single"/>
        </w:rPr>
        <w:t>desempeño</w:t>
      </w:r>
      <w:r w:rsidRPr="000B0C21">
        <w:t>.</w:t>
      </w:r>
      <w:r w:rsidR="00E16C29">
        <w:t xml:space="preserve"> </w:t>
      </w:r>
      <w:r w:rsidR="00E16C29" w:rsidRPr="00E16C29">
        <w:rPr>
          <w:highlight w:val="yellow"/>
        </w:rPr>
        <w:t>La Triple Restricción</w:t>
      </w:r>
      <w:r w:rsidR="00E16C29">
        <w:t>.</w:t>
      </w:r>
    </w:p>
    <w:p w14:paraId="3FFEE326" w14:textId="32BC54E3" w:rsidR="000B0C21" w:rsidRPr="000B0C21" w:rsidRDefault="000B0C21" w:rsidP="000B0C21">
      <w:pPr>
        <w:rPr>
          <w:b/>
          <w:bCs/>
        </w:rPr>
      </w:pPr>
      <w:r w:rsidRPr="000B0C21">
        <w:rPr>
          <w:b/>
          <w:bCs/>
        </w:rPr>
        <w:t>2) Mencione, de manera ordenada, las etapas/fases del ciclo de vida por las que deben atravesar los proyectos.</w:t>
      </w:r>
    </w:p>
    <w:p w14:paraId="39A418D7" w14:textId="77777777" w:rsidR="00E74728" w:rsidRPr="00E74728" w:rsidRDefault="00E74728" w:rsidP="00E74728">
      <w:pPr>
        <w:spacing w:after="0" w:line="240" w:lineRule="auto"/>
        <w:rPr>
          <w:lang w:eastAsia="es-AR"/>
        </w:rPr>
      </w:pPr>
      <w:r w:rsidRPr="00E74728">
        <w:rPr>
          <w:lang w:eastAsia="es-AR"/>
        </w:rPr>
        <w:t>Las 4 etapas que atraviesa un proyecto en su ciclo de vida son:</w:t>
      </w:r>
    </w:p>
    <w:p w14:paraId="6759B231" w14:textId="0C380B41" w:rsidR="00E74728" w:rsidRPr="00E74728" w:rsidRDefault="00E74728" w:rsidP="00E74728">
      <w:pPr>
        <w:pStyle w:val="Prrafodelista"/>
        <w:numPr>
          <w:ilvl w:val="0"/>
          <w:numId w:val="8"/>
        </w:numPr>
        <w:spacing w:after="0" w:line="240" w:lineRule="auto"/>
        <w:rPr>
          <w:lang w:eastAsia="es-AR"/>
        </w:rPr>
      </w:pPr>
      <w:r w:rsidRPr="00E74728">
        <w:rPr>
          <w:lang w:eastAsia="es-AR"/>
        </w:rPr>
        <w:t>DEFINICIÓN: Formada por metas, especificaciones, tareas y responsabilidades.</w:t>
      </w:r>
    </w:p>
    <w:p w14:paraId="0834E65E" w14:textId="77777777" w:rsidR="00E74728" w:rsidRDefault="00E74728" w:rsidP="00E74728">
      <w:pPr>
        <w:pStyle w:val="Prrafodelista"/>
        <w:numPr>
          <w:ilvl w:val="0"/>
          <w:numId w:val="8"/>
        </w:numPr>
        <w:spacing w:after="0" w:line="240" w:lineRule="auto"/>
        <w:rPr>
          <w:lang w:eastAsia="es-AR"/>
        </w:rPr>
      </w:pPr>
      <w:r w:rsidRPr="00E74728">
        <w:rPr>
          <w:lang w:eastAsia="es-AR"/>
        </w:rPr>
        <w:t>PLANEACIÓN: Formada por un calendario, presupuestos, recursos, riesgos y asignación</w:t>
      </w:r>
      <w:r>
        <w:rPr>
          <w:lang w:eastAsia="es-AR"/>
        </w:rPr>
        <w:t xml:space="preserve"> </w:t>
      </w:r>
      <w:r w:rsidRPr="00E74728">
        <w:rPr>
          <w:lang w:eastAsia="es-AR"/>
        </w:rPr>
        <w:t>de personal.</w:t>
      </w:r>
    </w:p>
    <w:p w14:paraId="4D3A65F1" w14:textId="77777777" w:rsidR="00E74728" w:rsidRDefault="00E74728" w:rsidP="00E74728">
      <w:pPr>
        <w:pStyle w:val="Prrafodelista"/>
        <w:numPr>
          <w:ilvl w:val="0"/>
          <w:numId w:val="8"/>
        </w:numPr>
        <w:spacing w:after="0" w:line="240" w:lineRule="auto"/>
        <w:rPr>
          <w:lang w:eastAsia="es-AR"/>
        </w:rPr>
      </w:pPr>
      <w:r w:rsidRPr="00E74728">
        <w:rPr>
          <w:lang w:eastAsia="es-AR"/>
        </w:rPr>
        <w:t>EJECUCIÓN: Formada por reportes de avances, cambios, calidad y pronósticos.</w:t>
      </w:r>
    </w:p>
    <w:p w14:paraId="09A4C8B5" w14:textId="252D4D08" w:rsidR="00E74728" w:rsidRPr="00E74728" w:rsidRDefault="00E74728" w:rsidP="00E74728">
      <w:pPr>
        <w:pStyle w:val="Prrafodelista"/>
        <w:numPr>
          <w:ilvl w:val="0"/>
          <w:numId w:val="8"/>
        </w:numPr>
        <w:spacing w:after="0" w:line="240" w:lineRule="auto"/>
        <w:rPr>
          <w:lang w:eastAsia="es-AR"/>
        </w:rPr>
      </w:pPr>
      <w:r w:rsidRPr="00E74728">
        <w:rPr>
          <w:lang w:eastAsia="es-AR"/>
        </w:rPr>
        <w:t>ENTREGA: Formada por la capacitación del cliente, transferencia de documentos,</w:t>
      </w:r>
      <w:r>
        <w:rPr>
          <w:lang w:eastAsia="es-AR"/>
        </w:rPr>
        <w:t xml:space="preserve"> </w:t>
      </w:r>
      <w:r w:rsidRPr="00E74728">
        <w:rPr>
          <w:lang w:eastAsia="es-AR"/>
        </w:rPr>
        <w:t>liberación de recursos, liberación de personal y lecciones aprendidas.</w:t>
      </w:r>
    </w:p>
    <w:p w14:paraId="19652E59" w14:textId="77777777" w:rsidR="00E74728" w:rsidRDefault="00E74728" w:rsidP="00E74728">
      <w:pPr>
        <w:spacing w:after="0" w:line="240" w:lineRule="auto"/>
        <w:rPr>
          <w:lang w:eastAsia="es-AR"/>
        </w:rPr>
      </w:pPr>
    </w:p>
    <w:p w14:paraId="11B46FEB" w14:textId="477ACD11" w:rsidR="00E74728" w:rsidRPr="00E74728" w:rsidRDefault="00E74728" w:rsidP="00E74728">
      <w:pPr>
        <w:spacing w:after="0" w:line="240" w:lineRule="auto"/>
        <w:rPr>
          <w:lang w:eastAsia="es-AR"/>
        </w:rPr>
      </w:pPr>
      <w:r>
        <w:rPr>
          <w:lang w:eastAsia="es-AR"/>
        </w:rPr>
        <w:t xml:space="preserve">- </w:t>
      </w:r>
      <w:r w:rsidRPr="00E74728">
        <w:rPr>
          <w:lang w:eastAsia="es-AR"/>
        </w:rPr>
        <w:t>En la primera etapa se definen las especificaciones principales del proyecto.</w:t>
      </w:r>
    </w:p>
    <w:p w14:paraId="632A6B87" w14:textId="77777777" w:rsidR="00E74728" w:rsidRDefault="00E74728" w:rsidP="00E74728">
      <w:pPr>
        <w:spacing w:after="0" w:line="240" w:lineRule="auto"/>
        <w:rPr>
          <w:lang w:eastAsia="es-AR"/>
        </w:rPr>
      </w:pPr>
      <w:r>
        <w:rPr>
          <w:lang w:eastAsia="es-AR"/>
        </w:rPr>
        <w:t xml:space="preserve">- </w:t>
      </w:r>
      <w:r w:rsidRPr="00E74728">
        <w:rPr>
          <w:lang w:eastAsia="es-AR"/>
        </w:rPr>
        <w:t xml:space="preserve">En la segunda etapa se desarrollan planes para determinar de qué se tratará el proyecto. </w:t>
      </w:r>
    </w:p>
    <w:p w14:paraId="52364BA2" w14:textId="63A87D8E" w:rsidR="00E74728" w:rsidRPr="00E74728" w:rsidRDefault="00E74728" w:rsidP="00E74728">
      <w:pPr>
        <w:spacing w:after="0" w:line="240" w:lineRule="auto"/>
        <w:rPr>
          <w:lang w:eastAsia="es-AR"/>
        </w:rPr>
      </w:pPr>
      <w:r>
        <w:rPr>
          <w:lang w:eastAsia="es-AR"/>
        </w:rPr>
        <w:t xml:space="preserve">- </w:t>
      </w:r>
      <w:r w:rsidRPr="00E74728">
        <w:rPr>
          <w:lang w:eastAsia="es-AR"/>
        </w:rPr>
        <w:t>En la tercera etapa, es donde se realiza gran parte del trabajo del proyecto.</w:t>
      </w:r>
    </w:p>
    <w:p w14:paraId="039370B3" w14:textId="6E3B866C" w:rsidR="00E74728" w:rsidRPr="00E74728" w:rsidRDefault="00E74728" w:rsidP="00E74728">
      <w:r>
        <w:rPr>
          <w:lang w:eastAsia="es-AR"/>
        </w:rPr>
        <w:t xml:space="preserve">- </w:t>
      </w:r>
      <w:r w:rsidRPr="00E74728">
        <w:rPr>
          <w:lang w:eastAsia="es-AR"/>
        </w:rPr>
        <w:t xml:space="preserve">Y en la última etapa, se entrega el producto terminado al cliente y se espera la respuesta de este. </w:t>
      </w:r>
    </w:p>
    <w:p w14:paraId="6639D6FA" w14:textId="04386BFD" w:rsidR="000B0C21" w:rsidRDefault="000B0C21" w:rsidP="00E74728">
      <w:pPr>
        <w:rPr>
          <w:b/>
          <w:bCs/>
        </w:rPr>
      </w:pPr>
      <w:r w:rsidRPr="000B0C21">
        <w:rPr>
          <w:b/>
          <w:bCs/>
        </w:rPr>
        <w:t>3) ¿Por qué la implementación de proyectos es importante para la planeación estratégica y el gerente de proyectos?</w:t>
      </w:r>
    </w:p>
    <w:p w14:paraId="1AFBDE18" w14:textId="4179E1FB" w:rsidR="000B0C21" w:rsidRDefault="000B0C21" w:rsidP="000B0C21">
      <w:r>
        <w:t xml:space="preserve">   </w:t>
      </w:r>
      <w:r w:rsidRPr="000B0C21">
        <w:t>La implementación de proyectos es crucial para la planeación estratégica porque es el medio a través del cual se llevan a cabo las estrategias de una organización, transformando las metas y objetivos en acciones concretas. Para los gerentes de proyectos, garantizar que los proyectos se alineen con las estrategias organizacionales es esencial para cumplir con los objetivos en términos de tiempo, costo y calidad, asegurando que los recursos se utilicen eficientemente y generen el valor esperado.</w:t>
      </w:r>
    </w:p>
    <w:p w14:paraId="13FC435A" w14:textId="25A12051" w:rsidR="00CB4E6F" w:rsidRDefault="00CB4E6F" w:rsidP="000B0C21">
      <w:pPr>
        <w:rPr>
          <w:b/>
          <w:bCs/>
        </w:rPr>
      </w:pPr>
      <w:r w:rsidRPr="00CB4E6F">
        <w:rPr>
          <w:b/>
          <w:bCs/>
        </w:rPr>
        <w:t>4) Las dimensiones técnica y sociocultural de la administración de proyectos son los dos lados de la misma moneda. Explique.</w:t>
      </w:r>
    </w:p>
    <w:p w14:paraId="6A20BA4F" w14:textId="57E3FA28" w:rsidR="000B0C21" w:rsidRDefault="00CB4E6F" w:rsidP="000B0C21">
      <w:r>
        <w:t xml:space="preserve">   </w:t>
      </w:r>
      <w:r w:rsidRPr="00CB4E6F">
        <w:t>Las dimensiones técnica y sociocultural de la administración de proyectos se consideran como dos lados de la misma moneda porque ambas son esenciales para el éxito de un proyecto. Algunos sugieren que la dimensión técnica representa la “ciencia” de la administración de proyectos, mientras que la dimensión sociocultural representa el “arte” de administrar un proyecto. Para tener éxito, un gerente debe ser el maestro de ambas cosas</w:t>
      </w:r>
      <w:r w:rsidR="00755CC8">
        <w:t>, ya que</w:t>
      </w:r>
      <w:r>
        <w:t xml:space="preserve"> </w:t>
      </w:r>
      <w:r w:rsidR="00755CC8" w:rsidRPr="00755CC8">
        <w:t>el aspecto técnico del proceso administrativo</w:t>
      </w:r>
      <w:r w:rsidR="00755CC8">
        <w:t xml:space="preserve"> va a comprender</w:t>
      </w:r>
      <w:r w:rsidR="00755CC8" w:rsidRPr="00755CC8">
        <w:t xml:space="preserve"> </w:t>
      </w:r>
      <w:r w:rsidR="00755CC8">
        <w:t xml:space="preserve">la </w:t>
      </w:r>
      <w:r w:rsidR="00755CC8" w:rsidRPr="00755CC8">
        <w:t xml:space="preserve">parte formal, disciplinada y </w:t>
      </w:r>
      <w:r w:rsidR="00755CC8">
        <w:t xml:space="preserve">de </w:t>
      </w:r>
      <w:r w:rsidR="00755CC8" w:rsidRPr="00755CC8">
        <w:t>lógica pura del proyecto</w:t>
      </w:r>
      <w:r w:rsidR="00755CC8">
        <w:t>, p</w:t>
      </w:r>
      <w:r w:rsidR="00755CC8" w:rsidRPr="00755CC8">
        <w:t xml:space="preserve">or otro lado, la dimensión sociocultural se enfoca en la dinámica </w:t>
      </w:r>
      <w:r w:rsidR="00755CC8" w:rsidRPr="00755CC8">
        <w:lastRenderedPageBreak/>
        <w:t>humana y organizacional</w:t>
      </w:r>
      <w:r w:rsidR="00755CC8">
        <w:t xml:space="preserve"> como</w:t>
      </w:r>
      <w:r w:rsidR="00755CC8" w:rsidRPr="00755CC8">
        <w:t xml:space="preserve"> el liderazgo, la solución de problemas, el trabajo en equipo, la negociación y la gestión de expectativas del cliente</w:t>
      </w:r>
      <w:r w:rsidR="00755CC8">
        <w:t>.</w:t>
      </w:r>
    </w:p>
    <w:p w14:paraId="1469B220" w14:textId="27FA3F39" w:rsidR="00755CC8" w:rsidRDefault="00755CC8" w:rsidP="000B0C21">
      <w:pPr>
        <w:rPr>
          <w:b/>
          <w:bCs/>
        </w:rPr>
      </w:pPr>
      <w:r w:rsidRPr="00755CC8">
        <w:rPr>
          <w:b/>
          <w:bCs/>
        </w:rPr>
        <w:t>5) ¿Qué se quiere decir con un enfoque integrador de la administración de proyectos? ¿Por qué este enfoque es importante en la actualidad?</w:t>
      </w:r>
    </w:p>
    <w:p w14:paraId="253BCCFB" w14:textId="2CA123EC" w:rsidR="00AB796A" w:rsidRDefault="00AB796A" w:rsidP="000B0C21">
      <w:r>
        <w:t xml:space="preserve">   </w:t>
      </w:r>
      <w:r w:rsidRPr="00AB796A">
        <w:t>Un enfoque integrador en la administración de proyectos se refiere a la alineación de todos los esfuerzos del proyecto con el plan estratégico de la organización,</w:t>
      </w:r>
      <w:r>
        <w:t xml:space="preserve"> reforzando</w:t>
      </w:r>
      <w:r w:rsidRPr="00AB796A">
        <w:t xml:space="preserve"> el dominio de las técnicas/herramientas de la administración de proyectos y las capacidades interpersonales necesarias para organizar la terminación exitosa de los proyectos</w:t>
      </w:r>
      <w:r>
        <w:t>.</w:t>
      </w:r>
    </w:p>
    <w:p w14:paraId="10A14F5A" w14:textId="4E88E0A3" w:rsidR="00AB796A" w:rsidRDefault="00AB796A" w:rsidP="000B0C21">
      <w:r>
        <w:t xml:space="preserve">   </w:t>
      </w:r>
      <w:r w:rsidRPr="00AB796A">
        <w:t>Este enfoque es crucial en la actualidad porque permite que las organizaciones respondan de manera más eficiente a un entorno empresarial cada vez más complejo, competitivo y en constante cambio.</w:t>
      </w:r>
    </w:p>
    <w:p w14:paraId="559445EC" w14:textId="12E0C33F" w:rsidR="00AB796A" w:rsidRDefault="00AB796A" w:rsidP="00AB796A">
      <w:pPr>
        <w:rPr>
          <w:b/>
          <w:bCs/>
        </w:rPr>
      </w:pPr>
      <w:r w:rsidRPr="00AB796A">
        <w:rPr>
          <w:b/>
          <w:bCs/>
        </w:rPr>
        <w:t>6) Revise la primera plana de su periódico local e intente identificar todos los proyectos contenidos en los artículos. ¿Cuántos pudo encontrar?</w:t>
      </w:r>
    </w:p>
    <w:p w14:paraId="76DD0DBF" w14:textId="57DBC999" w:rsidR="00095D53" w:rsidRPr="00095D53" w:rsidRDefault="00095D53" w:rsidP="00095D53">
      <w:pPr>
        <w:pStyle w:val="Prrafodelista"/>
        <w:numPr>
          <w:ilvl w:val="0"/>
          <w:numId w:val="3"/>
        </w:numPr>
      </w:pPr>
      <w:r>
        <w:t>Artículo</w:t>
      </w:r>
      <w:r w:rsidRPr="00095D53">
        <w:t xml:space="preserve"> 1: Exitoso viaje de Camioneritos a Córdoba - Este proyecto implica la organización y ejecución del viaje anual para los hijos de los camioneros, que incluye actividades recreativas y educativas en Córdoba.</w:t>
      </w:r>
    </w:p>
    <w:p w14:paraId="196544E3" w14:textId="68B8E6E4" w:rsidR="00095D53" w:rsidRPr="00095D53" w:rsidRDefault="00095D53" w:rsidP="00095D53">
      <w:pPr>
        <w:pStyle w:val="Prrafodelista"/>
        <w:numPr>
          <w:ilvl w:val="0"/>
          <w:numId w:val="3"/>
        </w:numPr>
      </w:pPr>
      <w:r>
        <w:t>Artículo</w:t>
      </w:r>
      <w:r w:rsidRPr="00095D53">
        <w:t xml:space="preserve"> 2: Construcción de la nueva Cocina Centralizada - Este es un proyecto de infraestructura llevado a cabo por la Municipalidad de San Lorenzo para construir una cocina centralizada que proporcionará 1.500 raciones diarias a comedores municipales.</w:t>
      </w:r>
    </w:p>
    <w:p w14:paraId="5D106C8A" w14:textId="7EEDD0B2" w:rsidR="00095D53" w:rsidRPr="00095D53" w:rsidRDefault="00095D53" w:rsidP="00095D53">
      <w:pPr>
        <w:pStyle w:val="Prrafodelista"/>
        <w:numPr>
          <w:ilvl w:val="0"/>
          <w:numId w:val="3"/>
        </w:numPr>
      </w:pPr>
      <w:r>
        <w:t>Artículo</w:t>
      </w:r>
      <w:r w:rsidRPr="00095D53">
        <w:t xml:space="preserve"> 3: Promoción de la Cultura Santafesina - Este proyecto se refiere a la propuesta de ley para crear el Fondo Editorial Santafesino, que tiene como objetivo financiar y promover la publicación de libros de autores locales.</w:t>
      </w:r>
    </w:p>
    <w:p w14:paraId="371D9145" w14:textId="77777777" w:rsidR="00095D53" w:rsidRDefault="00095D53" w:rsidP="00AB796A">
      <w:pPr>
        <w:rPr>
          <w:b/>
          <w:bCs/>
        </w:rPr>
      </w:pPr>
    </w:p>
    <w:p w14:paraId="2211066B" w14:textId="7D10B77E" w:rsidR="00AB796A" w:rsidRDefault="00095D53" w:rsidP="00AB796A">
      <w:pPr>
        <w:rPr>
          <w:b/>
          <w:bCs/>
        </w:rPr>
      </w:pPr>
      <w:r w:rsidRPr="00095D53">
        <w:rPr>
          <w:b/>
          <w:bCs/>
        </w:rPr>
        <w:t xml:space="preserve">7) Siguiendo el caso que presentó en "Foro 1", </w:t>
      </w:r>
      <w:r>
        <w:rPr>
          <w:b/>
          <w:bCs/>
        </w:rPr>
        <w:t>¿</w:t>
      </w:r>
      <w:r w:rsidRPr="00095D53">
        <w:rPr>
          <w:b/>
          <w:bCs/>
        </w:rPr>
        <w:t>qué elementos socioculturales y técnicos fueron factores de éxito o presentaron dificultades para el proyecto mencionado?</w:t>
      </w:r>
    </w:p>
    <w:p w14:paraId="1D666FBB" w14:textId="37FE92CF" w:rsidR="00095D53" w:rsidRPr="00095D53" w:rsidRDefault="00095D53" w:rsidP="00095D53">
      <w:pPr>
        <w:rPr>
          <w:b/>
          <w:bCs/>
        </w:rPr>
      </w:pPr>
      <w:r w:rsidRPr="00095D53">
        <w:rPr>
          <w:b/>
          <w:bCs/>
        </w:rPr>
        <w:t>Respuesta a la actividad del foro 1:</w:t>
      </w:r>
    </w:p>
    <w:p w14:paraId="51E8ABA5" w14:textId="681384E9" w:rsidR="00095D53" w:rsidRPr="00095D53" w:rsidRDefault="00095D53" w:rsidP="00095D53">
      <w:pPr>
        <w:pStyle w:val="Prrafodelista"/>
        <w:numPr>
          <w:ilvl w:val="0"/>
          <w:numId w:val="6"/>
        </w:numPr>
      </w:pPr>
      <w:r w:rsidRPr="00095D53">
        <w:t xml:space="preserve">Considero como proyecto cuando tuve que armar un plan de cursado para recibirme en el momento que </w:t>
      </w:r>
      <w:r w:rsidR="00E05ED4" w:rsidRPr="00095D53">
        <w:t>cambié</w:t>
      </w:r>
      <w:r w:rsidRPr="00095D53">
        <w:t xml:space="preserve"> de mi facultad anterior a la UAI, </w:t>
      </w:r>
      <w:r w:rsidR="00E05ED4" w:rsidRPr="00095D53">
        <w:t>tenía</w:t>
      </w:r>
      <w:r w:rsidRPr="00095D53">
        <w:t xml:space="preserve"> que tener en cuenta el alcance (las materias que la UAI me homologaba), el tiempo (que decidí hacerlo en dos años), y el costo (ya que </w:t>
      </w:r>
      <w:r w:rsidR="00E05ED4" w:rsidRPr="00095D53">
        <w:t>debía</w:t>
      </w:r>
      <w:r w:rsidRPr="00095D53">
        <w:t xml:space="preserve"> cursar un extra de materia por cuatrimestre para cumplir con el plazo). La materia </w:t>
      </w:r>
      <w:r w:rsidR="00E05ED4" w:rsidRPr="00095D53">
        <w:t>ingeniería</w:t>
      </w:r>
      <w:r w:rsidRPr="00095D53">
        <w:t xml:space="preserve"> de requerimientos no me la homologaban entonces mi proyecto de recibirme en 2 años se prolongaba a 3 ya que era la única correlativa de </w:t>
      </w:r>
      <w:r w:rsidR="00E05ED4" w:rsidRPr="00095D53">
        <w:t>ingeniería</w:t>
      </w:r>
      <w:r w:rsidRPr="00095D53">
        <w:t xml:space="preserve"> de software que no </w:t>
      </w:r>
      <w:r w:rsidR="00E05ED4" w:rsidRPr="00095D53">
        <w:t>tenía</w:t>
      </w:r>
      <w:r w:rsidRPr="00095D53">
        <w:t xml:space="preserve">, </w:t>
      </w:r>
      <w:r w:rsidR="00E05ED4" w:rsidRPr="00095D53">
        <w:t>después</w:t>
      </w:r>
      <w:r w:rsidRPr="00095D53">
        <w:t xml:space="preserve"> de hablar varias veces con el </w:t>
      </w:r>
      <w:r w:rsidR="00E05ED4" w:rsidRPr="00095D53">
        <w:t>secretario</w:t>
      </w:r>
      <w:r w:rsidRPr="00095D53">
        <w:t xml:space="preserve"> </w:t>
      </w:r>
      <w:r w:rsidR="00E05ED4" w:rsidRPr="00095D53">
        <w:t>Velázquez</w:t>
      </w:r>
      <w:r w:rsidRPr="00095D53">
        <w:t xml:space="preserve"> y este a su vez con el Decano, lograron darme el </w:t>
      </w:r>
      <w:r w:rsidR="00E05ED4" w:rsidRPr="00095D53">
        <w:t>permiso</w:t>
      </w:r>
      <w:r w:rsidRPr="00095D53">
        <w:t xml:space="preserve"> para cursar </w:t>
      </w:r>
      <w:r w:rsidR="00E05ED4" w:rsidRPr="00095D53">
        <w:t>ingeniería</w:t>
      </w:r>
      <w:r w:rsidRPr="00095D53">
        <w:t xml:space="preserve"> de software ignorando la correlativa en cuestión, y </w:t>
      </w:r>
      <w:r w:rsidR="00E05ED4" w:rsidRPr="00095D53">
        <w:t>así</w:t>
      </w:r>
      <w:r w:rsidRPr="00095D53">
        <w:t xml:space="preserve"> evitar que mi proyecto para recibirme en 2 años se ponga en riesgo.</w:t>
      </w:r>
    </w:p>
    <w:p w14:paraId="604AEC55" w14:textId="28C76B39" w:rsidR="00095D53" w:rsidRPr="00095D53" w:rsidRDefault="00095D53" w:rsidP="00095D53">
      <w:r w:rsidRPr="00095D53">
        <w:rPr>
          <w:b/>
          <w:bCs/>
        </w:rPr>
        <w:t>Elementos</w:t>
      </w:r>
      <w:r w:rsidR="00976BDB">
        <w:rPr>
          <w:b/>
          <w:bCs/>
        </w:rPr>
        <w:t xml:space="preserve"> que considero</w:t>
      </w:r>
      <w:r w:rsidRPr="00095D53">
        <w:rPr>
          <w:b/>
          <w:bCs/>
        </w:rPr>
        <w:t xml:space="preserve"> </w:t>
      </w:r>
      <w:r w:rsidR="00976BDB">
        <w:rPr>
          <w:b/>
          <w:bCs/>
        </w:rPr>
        <w:t>t</w:t>
      </w:r>
      <w:r w:rsidRPr="00095D53">
        <w:rPr>
          <w:b/>
          <w:bCs/>
        </w:rPr>
        <w:t>écnicos:</w:t>
      </w:r>
    </w:p>
    <w:p w14:paraId="35596B5F" w14:textId="77777777" w:rsidR="00095D53" w:rsidRPr="00095D53" w:rsidRDefault="00095D53" w:rsidP="00095D53">
      <w:pPr>
        <w:numPr>
          <w:ilvl w:val="0"/>
          <w:numId w:val="4"/>
        </w:numPr>
      </w:pPr>
      <w:r w:rsidRPr="00095D53">
        <w:rPr>
          <w:b/>
          <w:bCs/>
        </w:rPr>
        <w:t>Alcance:</w:t>
      </w:r>
      <w:r w:rsidRPr="00095D53">
        <w:t xml:space="preserve"> Determinado por las materias que la UAI homologaba y las que no, lo que afectaba directamente el plan de estudios.</w:t>
      </w:r>
    </w:p>
    <w:p w14:paraId="4278E3F8" w14:textId="6F2F55FE" w:rsidR="00095D53" w:rsidRPr="00E74728" w:rsidRDefault="00095D53" w:rsidP="00095D53">
      <w:pPr>
        <w:numPr>
          <w:ilvl w:val="0"/>
          <w:numId w:val="4"/>
        </w:numPr>
        <w:rPr>
          <w:color w:val="FF0000"/>
        </w:rPr>
      </w:pPr>
      <w:r w:rsidRPr="00E74728">
        <w:rPr>
          <w:b/>
          <w:bCs/>
          <w:color w:val="FF0000"/>
        </w:rPr>
        <w:t>Tiempo:</w:t>
      </w:r>
      <w:r w:rsidRPr="00E74728">
        <w:rPr>
          <w:color w:val="FF0000"/>
        </w:rPr>
        <w:t xml:space="preserve"> El objetivo inicial de completar la carrera en dos años, ajustado según las restricciones </w:t>
      </w:r>
      <w:r w:rsidR="00E05ED4" w:rsidRPr="00E74728">
        <w:rPr>
          <w:color w:val="FF0000"/>
        </w:rPr>
        <w:t>de la facultad</w:t>
      </w:r>
      <w:r w:rsidRPr="00E74728">
        <w:rPr>
          <w:color w:val="FF0000"/>
        </w:rPr>
        <w:t>.</w:t>
      </w:r>
    </w:p>
    <w:p w14:paraId="32CE6D5F" w14:textId="056176A7" w:rsidR="00095D53" w:rsidRPr="00E74728" w:rsidRDefault="00095D53" w:rsidP="00095D53">
      <w:pPr>
        <w:numPr>
          <w:ilvl w:val="0"/>
          <w:numId w:val="4"/>
        </w:numPr>
        <w:rPr>
          <w:color w:val="FF0000"/>
        </w:rPr>
      </w:pPr>
      <w:r w:rsidRPr="00E74728">
        <w:rPr>
          <w:b/>
          <w:bCs/>
          <w:color w:val="FF0000"/>
        </w:rPr>
        <w:lastRenderedPageBreak/>
        <w:t>Costo:</w:t>
      </w:r>
      <w:r w:rsidRPr="00E74728">
        <w:rPr>
          <w:color w:val="FF0000"/>
        </w:rPr>
        <w:t xml:space="preserve"> Involucró </w:t>
      </w:r>
      <w:r w:rsidR="00E05ED4" w:rsidRPr="00E74728">
        <w:rPr>
          <w:color w:val="FF0000"/>
        </w:rPr>
        <w:t>considerar el monto extra a pagar debido</w:t>
      </w:r>
      <w:r w:rsidRPr="00E74728">
        <w:rPr>
          <w:color w:val="FF0000"/>
        </w:rPr>
        <w:t xml:space="preserve"> </w:t>
      </w:r>
      <w:r w:rsidR="00E05ED4" w:rsidRPr="00E74728">
        <w:rPr>
          <w:color w:val="FF0000"/>
        </w:rPr>
        <w:t xml:space="preserve">a sobrepasar la cantidad de </w:t>
      </w:r>
      <w:r w:rsidRPr="00E74728">
        <w:rPr>
          <w:color w:val="FF0000"/>
        </w:rPr>
        <w:t>materias por cuatrimestre</w:t>
      </w:r>
      <w:r w:rsidR="00E05ED4" w:rsidRPr="00E74728">
        <w:rPr>
          <w:color w:val="FF0000"/>
        </w:rPr>
        <w:t>,</w:t>
      </w:r>
      <w:r w:rsidRPr="00E74728">
        <w:rPr>
          <w:color w:val="FF0000"/>
        </w:rPr>
        <w:t xml:space="preserve"> para</w:t>
      </w:r>
      <w:r w:rsidR="00E05ED4" w:rsidRPr="00E74728">
        <w:rPr>
          <w:color w:val="FF0000"/>
        </w:rPr>
        <w:t xml:space="preserve"> así cumplir</w:t>
      </w:r>
      <w:r w:rsidRPr="00E74728">
        <w:rPr>
          <w:color w:val="FF0000"/>
        </w:rPr>
        <w:t xml:space="preserve"> con el plazo proyectado.</w:t>
      </w:r>
    </w:p>
    <w:p w14:paraId="3446ABE8" w14:textId="61D01D87" w:rsidR="00095D53" w:rsidRPr="00095D53" w:rsidRDefault="00095D53" w:rsidP="00095D53">
      <w:r w:rsidRPr="00095D53">
        <w:rPr>
          <w:b/>
          <w:bCs/>
        </w:rPr>
        <w:t>Elementos</w:t>
      </w:r>
      <w:r w:rsidR="00976BDB">
        <w:rPr>
          <w:b/>
          <w:bCs/>
        </w:rPr>
        <w:t xml:space="preserve"> que considero</w:t>
      </w:r>
      <w:r w:rsidRPr="00095D53">
        <w:rPr>
          <w:b/>
          <w:bCs/>
        </w:rPr>
        <w:t xml:space="preserve"> </w:t>
      </w:r>
      <w:r w:rsidR="00976BDB">
        <w:rPr>
          <w:b/>
          <w:bCs/>
        </w:rPr>
        <w:t>s</w:t>
      </w:r>
      <w:r w:rsidRPr="00095D53">
        <w:rPr>
          <w:b/>
          <w:bCs/>
        </w:rPr>
        <w:t>ocioculturales:</w:t>
      </w:r>
    </w:p>
    <w:p w14:paraId="533F01FE" w14:textId="2EBFBA10" w:rsidR="00976BDB" w:rsidRPr="00976BDB" w:rsidRDefault="00976BDB" w:rsidP="00095D53">
      <w:pPr>
        <w:numPr>
          <w:ilvl w:val="0"/>
          <w:numId w:val="5"/>
        </w:numPr>
      </w:pPr>
      <w:r w:rsidRPr="00976BDB">
        <w:rPr>
          <w:b/>
          <w:bCs/>
        </w:rPr>
        <w:t>Comunicación:</w:t>
      </w:r>
      <w:r w:rsidRPr="00976BDB">
        <w:t xml:space="preserve"> La interacción repetida con el </w:t>
      </w:r>
      <w:r w:rsidR="00E05ED4" w:rsidRPr="00976BDB">
        <w:t>secretario</w:t>
      </w:r>
      <w:r w:rsidRPr="00976BDB">
        <w:t xml:space="preserve"> Velázquez</w:t>
      </w:r>
      <w:r>
        <w:t xml:space="preserve">, </w:t>
      </w:r>
      <w:r w:rsidRPr="00976BDB">
        <w:t>y</w:t>
      </w:r>
      <w:r>
        <w:t xml:space="preserve"> de él con</w:t>
      </w:r>
      <w:r w:rsidRPr="00976BDB">
        <w:t xml:space="preserve"> el Decano</w:t>
      </w:r>
      <w:r>
        <w:t>,</w:t>
      </w:r>
      <w:r w:rsidRPr="00976BDB">
        <w:t xml:space="preserve"> fue clave para resolver la dificultad con la correlativa de Ingeniería de Requerimientos. </w:t>
      </w:r>
    </w:p>
    <w:p w14:paraId="5648A591" w14:textId="7DF8F795" w:rsidR="00095D53" w:rsidRPr="00095D53" w:rsidRDefault="00095D53" w:rsidP="00095D53">
      <w:pPr>
        <w:numPr>
          <w:ilvl w:val="0"/>
          <w:numId w:val="5"/>
        </w:numPr>
      </w:pPr>
      <w:r w:rsidRPr="00095D53">
        <w:rPr>
          <w:b/>
          <w:bCs/>
        </w:rPr>
        <w:t>Negociación:</w:t>
      </w:r>
      <w:r w:rsidRPr="00095D53">
        <w:t xml:space="preserve"> La habilidad para negociar una excepción en las correlativas, lo que permitió continuar con el plan original sin demoras significativas.</w:t>
      </w:r>
    </w:p>
    <w:p w14:paraId="4511216D" w14:textId="3A96FD52" w:rsidR="00095D53" w:rsidRPr="00095D53" w:rsidRDefault="00095D53" w:rsidP="00AB796A">
      <w:pPr>
        <w:numPr>
          <w:ilvl w:val="0"/>
          <w:numId w:val="5"/>
        </w:numPr>
      </w:pPr>
      <w:r w:rsidRPr="00095D53">
        <w:rPr>
          <w:b/>
          <w:bCs/>
        </w:rPr>
        <w:t>Trabajo en equipo:</w:t>
      </w:r>
      <w:r w:rsidRPr="00095D53">
        <w:t xml:space="preserve"> La colaboración efectiva con el </w:t>
      </w:r>
      <w:r w:rsidR="00E05ED4" w:rsidRPr="00095D53">
        <w:t>secretario</w:t>
      </w:r>
      <w:r w:rsidRPr="00095D53">
        <w:t xml:space="preserve"> Velázquez y el Decano fue crucial para superar el obstáculo y mantener el proyecto en curso.</w:t>
      </w:r>
    </w:p>
    <w:sectPr w:rsidR="00095D53" w:rsidRPr="00095D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1BB"/>
    <w:multiLevelType w:val="hybridMultilevel"/>
    <w:tmpl w:val="DCCC42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7823C1"/>
    <w:multiLevelType w:val="multilevel"/>
    <w:tmpl w:val="9B3E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41BD6"/>
    <w:multiLevelType w:val="hybridMultilevel"/>
    <w:tmpl w:val="36165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56116A"/>
    <w:multiLevelType w:val="hybridMultilevel"/>
    <w:tmpl w:val="90A6BD4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15:restartNumberingAfterBreak="0">
    <w:nsid w:val="4AF616BE"/>
    <w:multiLevelType w:val="hybridMultilevel"/>
    <w:tmpl w:val="3D2C2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8C65FCA"/>
    <w:multiLevelType w:val="hybridMultilevel"/>
    <w:tmpl w:val="FF146D9E"/>
    <w:lvl w:ilvl="0" w:tplc="5D48FE14">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13775D"/>
    <w:multiLevelType w:val="hybridMultilevel"/>
    <w:tmpl w:val="C0B8F856"/>
    <w:lvl w:ilvl="0" w:tplc="1F6608B0">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6E7123D9"/>
    <w:multiLevelType w:val="multilevel"/>
    <w:tmpl w:val="CB7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64"/>
    <w:rsid w:val="00095D53"/>
    <w:rsid w:val="000B0C21"/>
    <w:rsid w:val="002349CC"/>
    <w:rsid w:val="00755CC8"/>
    <w:rsid w:val="00976BDB"/>
    <w:rsid w:val="00AB796A"/>
    <w:rsid w:val="00BA1B64"/>
    <w:rsid w:val="00CB4E6F"/>
    <w:rsid w:val="00E05ED4"/>
    <w:rsid w:val="00E16C29"/>
    <w:rsid w:val="00E747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0969"/>
  <w15:chartTrackingRefBased/>
  <w15:docId w15:val="{1F719165-3DB5-447E-8CB6-74441C86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C21"/>
    <w:pPr>
      <w:ind w:left="720"/>
      <w:contextualSpacing/>
    </w:pPr>
  </w:style>
  <w:style w:type="character" w:customStyle="1" w:styleId="fontstyle01">
    <w:name w:val="fontstyle01"/>
    <w:basedOn w:val="Fuentedeprrafopredeter"/>
    <w:rsid w:val="00E74728"/>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6146">
      <w:bodyDiv w:val="1"/>
      <w:marLeft w:val="0"/>
      <w:marRight w:val="0"/>
      <w:marTop w:val="0"/>
      <w:marBottom w:val="0"/>
      <w:divBdr>
        <w:top w:val="none" w:sz="0" w:space="0" w:color="auto"/>
        <w:left w:val="none" w:sz="0" w:space="0" w:color="auto"/>
        <w:bottom w:val="none" w:sz="0" w:space="0" w:color="auto"/>
        <w:right w:val="none" w:sz="0" w:space="0" w:color="auto"/>
      </w:divBdr>
    </w:div>
    <w:div w:id="754128655">
      <w:bodyDiv w:val="1"/>
      <w:marLeft w:val="0"/>
      <w:marRight w:val="0"/>
      <w:marTop w:val="0"/>
      <w:marBottom w:val="0"/>
      <w:divBdr>
        <w:top w:val="none" w:sz="0" w:space="0" w:color="auto"/>
        <w:left w:val="none" w:sz="0" w:space="0" w:color="auto"/>
        <w:bottom w:val="none" w:sz="0" w:space="0" w:color="auto"/>
        <w:right w:val="none" w:sz="0" w:space="0" w:color="auto"/>
      </w:divBdr>
    </w:div>
    <w:div w:id="993529760">
      <w:bodyDiv w:val="1"/>
      <w:marLeft w:val="0"/>
      <w:marRight w:val="0"/>
      <w:marTop w:val="0"/>
      <w:marBottom w:val="0"/>
      <w:divBdr>
        <w:top w:val="none" w:sz="0" w:space="0" w:color="auto"/>
        <w:left w:val="none" w:sz="0" w:space="0" w:color="auto"/>
        <w:bottom w:val="none" w:sz="0" w:space="0" w:color="auto"/>
        <w:right w:val="none" w:sz="0" w:space="0" w:color="auto"/>
      </w:divBdr>
    </w:div>
    <w:div w:id="1626235472">
      <w:bodyDiv w:val="1"/>
      <w:marLeft w:val="0"/>
      <w:marRight w:val="0"/>
      <w:marTop w:val="0"/>
      <w:marBottom w:val="0"/>
      <w:divBdr>
        <w:top w:val="none" w:sz="0" w:space="0" w:color="auto"/>
        <w:left w:val="none" w:sz="0" w:space="0" w:color="auto"/>
        <w:bottom w:val="none" w:sz="0" w:space="0" w:color="auto"/>
        <w:right w:val="none" w:sz="0" w:space="0" w:color="auto"/>
      </w:divBdr>
    </w:div>
    <w:div w:id="1718701376">
      <w:bodyDiv w:val="1"/>
      <w:marLeft w:val="0"/>
      <w:marRight w:val="0"/>
      <w:marTop w:val="0"/>
      <w:marBottom w:val="0"/>
      <w:divBdr>
        <w:top w:val="none" w:sz="0" w:space="0" w:color="auto"/>
        <w:left w:val="none" w:sz="0" w:space="0" w:color="auto"/>
        <w:bottom w:val="none" w:sz="0" w:space="0" w:color="auto"/>
        <w:right w:val="none" w:sz="0" w:space="0" w:color="auto"/>
      </w:divBdr>
    </w:div>
    <w:div w:id="2063940576">
      <w:bodyDiv w:val="1"/>
      <w:marLeft w:val="0"/>
      <w:marRight w:val="0"/>
      <w:marTop w:val="0"/>
      <w:marBottom w:val="0"/>
      <w:divBdr>
        <w:top w:val="none" w:sz="0" w:space="0" w:color="auto"/>
        <w:left w:val="none" w:sz="0" w:space="0" w:color="auto"/>
        <w:bottom w:val="none" w:sz="0" w:space="0" w:color="auto"/>
        <w:right w:val="none" w:sz="0" w:space="0" w:color="auto"/>
      </w:divBdr>
    </w:div>
    <w:div w:id="209532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1034</Words>
  <Characters>5690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Usuario</cp:lastModifiedBy>
  <cp:revision>4</cp:revision>
  <dcterms:created xsi:type="dcterms:W3CDTF">2024-08-22T23:22:00Z</dcterms:created>
  <dcterms:modified xsi:type="dcterms:W3CDTF">2024-10-24T20:28:00Z</dcterms:modified>
</cp:coreProperties>
</file>