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8098C" w14:textId="77777777" w:rsidR="003D104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Electro 2 Libro Resumen Semiconductores</w:t>
      </w:r>
    </w:p>
    <w:p w14:paraId="4C32F309" w14:textId="77777777" w:rsidR="003D1049" w:rsidRDefault="003D1049"/>
    <w:p w14:paraId="59A27C6F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xk43e46bm6c1" w:colFirst="0" w:colLast="0"/>
      <w:bookmarkEnd w:id="0"/>
      <w:r>
        <w:rPr>
          <w:b/>
          <w:color w:val="000000"/>
          <w:sz w:val="26"/>
          <w:szCs w:val="26"/>
        </w:rPr>
        <w:t>🧠 1-1 Número atómico y capas electrónicas</w:t>
      </w:r>
    </w:p>
    <w:p w14:paraId="498C88D6" w14:textId="77777777" w:rsidR="003D1049" w:rsidRDefault="00000000">
      <w:pPr>
        <w:numPr>
          <w:ilvl w:val="0"/>
          <w:numId w:val="9"/>
        </w:numPr>
        <w:spacing w:before="240"/>
      </w:pPr>
      <w:r>
        <w:t xml:space="preserve">El </w:t>
      </w:r>
      <w:r>
        <w:rPr>
          <w:b/>
        </w:rPr>
        <w:t>número atómico</w:t>
      </w:r>
      <w:r>
        <w:t xml:space="preserve"> es la cantidad de </w:t>
      </w:r>
      <w:r>
        <w:rPr>
          <w:b/>
        </w:rPr>
        <w:t>protones</w:t>
      </w:r>
      <w:r>
        <w:t xml:space="preserve"> en el núcleo de un átomo, y en un átomo neutro también es igual al número de </w:t>
      </w:r>
      <w:r>
        <w:rPr>
          <w:b/>
        </w:rPr>
        <w:t>electrones</w:t>
      </w:r>
      <w:r>
        <w:t>.</w:t>
      </w:r>
      <w:r>
        <w:br/>
      </w:r>
    </w:p>
    <w:p w14:paraId="2F6A63C4" w14:textId="77777777" w:rsidR="003D1049" w:rsidRDefault="00000000">
      <w:pPr>
        <w:numPr>
          <w:ilvl w:val="0"/>
          <w:numId w:val="9"/>
        </w:numPr>
      </w:pPr>
      <w:proofErr w:type="spellStart"/>
      <w:r>
        <w:rPr>
          <w:rFonts w:ascii="Arial Unicode MS" w:eastAsia="Arial Unicode MS" w:hAnsi="Arial Unicode MS" w:cs="Arial Unicode MS"/>
        </w:rPr>
        <w:t>Ej</w:t>
      </w:r>
      <w:proofErr w:type="spellEnd"/>
      <w:r>
        <w:rPr>
          <w:rFonts w:ascii="Arial Unicode MS" w:eastAsia="Arial Unicode MS" w:hAnsi="Arial Unicode MS" w:cs="Arial Unicode MS"/>
        </w:rPr>
        <w:t>: Hidrógeno → Z = 1; Helio → Z = 2.</w:t>
      </w:r>
      <w:r>
        <w:rPr>
          <w:rFonts w:ascii="Arial Unicode MS" w:eastAsia="Arial Unicode MS" w:hAnsi="Arial Unicode MS" w:cs="Arial Unicode MS"/>
        </w:rPr>
        <w:br/>
      </w:r>
    </w:p>
    <w:p w14:paraId="1F8230DE" w14:textId="77777777" w:rsidR="003D1049" w:rsidRDefault="00000000">
      <w:pPr>
        <w:numPr>
          <w:ilvl w:val="0"/>
          <w:numId w:val="9"/>
        </w:numPr>
      </w:pPr>
      <w:r>
        <w:t xml:space="preserve">Los </w:t>
      </w:r>
      <w:r>
        <w:rPr>
          <w:b/>
        </w:rPr>
        <w:t>electrones giran en órbitas</w:t>
      </w:r>
      <w:r>
        <w:t xml:space="preserve"> alrededor del núcleo a distintas distancias, llamadas </w:t>
      </w:r>
      <w:r>
        <w:rPr>
          <w:b/>
        </w:rPr>
        <w:t>capas</w:t>
      </w:r>
      <w:r>
        <w:t xml:space="preserve"> o </w:t>
      </w:r>
      <w:r>
        <w:rPr>
          <w:b/>
        </w:rPr>
        <w:t>niveles de energía</w:t>
      </w:r>
      <w:r>
        <w:t>.</w:t>
      </w:r>
      <w:r>
        <w:br/>
      </w:r>
    </w:p>
    <w:p w14:paraId="6099863E" w14:textId="77777777" w:rsidR="003D1049" w:rsidRDefault="00000000">
      <w:pPr>
        <w:numPr>
          <w:ilvl w:val="0"/>
          <w:numId w:val="9"/>
        </w:numPr>
      </w:pPr>
      <w:r>
        <w:t xml:space="preserve">Cuanto </w:t>
      </w:r>
      <w:r>
        <w:rPr>
          <w:b/>
        </w:rPr>
        <w:t>más cerca del núcleo</w:t>
      </w:r>
      <w:r>
        <w:t xml:space="preserve">, </w:t>
      </w:r>
      <w:r>
        <w:rPr>
          <w:b/>
        </w:rPr>
        <w:t>menos energía</w:t>
      </w:r>
      <w:r>
        <w:t xml:space="preserve"> tiene el electrón.</w:t>
      </w:r>
      <w:r>
        <w:br/>
      </w:r>
    </w:p>
    <w:p w14:paraId="7CBFF14E" w14:textId="77777777" w:rsidR="003D1049" w:rsidRDefault="00000000">
      <w:pPr>
        <w:numPr>
          <w:ilvl w:val="0"/>
          <w:numId w:val="9"/>
        </w:numPr>
      </w:pPr>
      <w:r>
        <w:t xml:space="preserve">Cada capa tiene un número </w:t>
      </w:r>
      <w:r>
        <w:rPr>
          <w:b/>
        </w:rPr>
        <w:t>máximo de electrones</w:t>
      </w:r>
      <w:r>
        <w:t xml:space="preserve"> y niveles de energía </w:t>
      </w:r>
      <w:r>
        <w:rPr>
          <w:b/>
        </w:rPr>
        <w:t>discretos</w:t>
      </w:r>
      <w:r>
        <w:t xml:space="preserve"> (no continuos).</w:t>
      </w:r>
      <w:r>
        <w:br/>
      </w:r>
    </w:p>
    <w:p w14:paraId="6A99360B" w14:textId="77777777" w:rsidR="003D1049" w:rsidRDefault="00000000">
      <w:pPr>
        <w:numPr>
          <w:ilvl w:val="0"/>
          <w:numId w:val="9"/>
        </w:numPr>
        <w:spacing w:after="240"/>
      </w:pPr>
      <w:r>
        <w:t xml:space="preserve">Las </w:t>
      </w:r>
      <w:r>
        <w:rPr>
          <w:b/>
        </w:rPr>
        <w:t>diferencias de energía entre capas</w:t>
      </w:r>
      <w:r>
        <w:t xml:space="preserve"> son mayores que las diferencias </w:t>
      </w:r>
      <w:r>
        <w:rPr>
          <w:b/>
        </w:rPr>
        <w:t>dentro</w:t>
      </w:r>
      <w:r>
        <w:t xml:space="preserve"> de una misma capa.</w:t>
      </w:r>
    </w:p>
    <w:p w14:paraId="12BB35D1" w14:textId="77777777" w:rsidR="003D1049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Número de electrones en cada capa</w:t>
      </w:r>
    </w:p>
    <w:p w14:paraId="330C4308" w14:textId="77777777" w:rsidR="003D1049" w:rsidRDefault="00000000">
      <w:r>
        <w:t>El número máximo de electrones (Ne) que puede existir en cada capa de un átomo es un hecho de la naturaleza y se calcula con la fórmula.</w:t>
      </w:r>
    </w:p>
    <w:p w14:paraId="787454E8" w14:textId="77777777" w:rsidR="003D1049" w:rsidRDefault="003D1049"/>
    <w:p w14:paraId="21EA41AB" w14:textId="77777777" w:rsidR="003D1049" w:rsidRDefault="00000000">
      <w:r>
        <w:rPr>
          <w:noProof/>
        </w:rPr>
        <w:drawing>
          <wp:inline distT="114300" distB="114300" distL="114300" distR="114300" wp14:anchorId="4CC6BD31" wp14:editId="7F54D6BD">
            <wp:extent cx="1009650" cy="371475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5FA7D" w14:textId="77777777" w:rsidR="003D1049" w:rsidRDefault="00000000">
      <w:r>
        <w:rPr>
          <w:noProof/>
        </w:rPr>
        <w:lastRenderedPageBreak/>
        <w:drawing>
          <wp:inline distT="114300" distB="114300" distL="114300" distR="114300" wp14:anchorId="74BF1DF9" wp14:editId="62EDC979">
            <wp:extent cx="5300663" cy="5150976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5150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75E2F" w14:textId="77777777" w:rsidR="003D1049" w:rsidRDefault="00000000">
      <w:pPr>
        <w:spacing w:before="240" w:after="240"/>
        <w:ind w:left="720"/>
      </w:pPr>
      <w:r>
        <w:pict w14:anchorId="57571613">
          <v:rect id="_x0000_i1025" style="width:0;height:1.5pt" o:hralign="center" o:hrstd="t" o:hr="t" fillcolor="#a0a0a0" stroked="f"/>
        </w:pict>
      </w:r>
    </w:p>
    <w:p w14:paraId="6A750391" w14:textId="77777777" w:rsidR="003D1049" w:rsidRDefault="00000000">
      <w:pPr>
        <w:pStyle w:val="Ttulo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1" w:name="_nncksg9xemp8" w:colFirst="0" w:colLast="0"/>
      <w:bookmarkEnd w:id="1"/>
      <w:r>
        <w:rPr>
          <w:b/>
          <w:color w:val="000000"/>
          <w:sz w:val="26"/>
          <w:szCs w:val="26"/>
        </w:rPr>
        <w:t>🔷 Electrones de valencia</w:t>
      </w:r>
    </w:p>
    <w:p w14:paraId="2616D15B" w14:textId="77777777" w:rsidR="003D1049" w:rsidRDefault="00000000">
      <w:pPr>
        <w:spacing w:before="240" w:after="240"/>
        <w:ind w:left="720"/>
      </w:pPr>
      <w:r>
        <w:t xml:space="preserve">Los </w:t>
      </w:r>
      <w:r>
        <w:rPr>
          <w:b/>
        </w:rPr>
        <w:t>electrones de valencia</w:t>
      </w:r>
      <w:r>
        <w:t xml:space="preserve"> son los que se encuentran en la </w:t>
      </w:r>
      <w:r>
        <w:rPr>
          <w:b/>
        </w:rPr>
        <w:t>capa más externa</w:t>
      </w:r>
      <w:r>
        <w:t xml:space="preserve"> de un átomo.</w:t>
      </w:r>
      <w:r>
        <w:br/>
        <w:t xml:space="preserve"> Tienen </w:t>
      </w:r>
      <w:r>
        <w:rPr>
          <w:b/>
        </w:rPr>
        <w:t>mayor energía</w:t>
      </w:r>
      <w:r>
        <w:t xml:space="preserve"> que los electrones internos y están </w:t>
      </w:r>
      <w:r>
        <w:rPr>
          <w:b/>
        </w:rPr>
        <w:t>más alejados del núcleo</w:t>
      </w:r>
      <w:r>
        <w:t xml:space="preserve">, por lo que están </w:t>
      </w:r>
      <w:r>
        <w:rPr>
          <w:b/>
        </w:rPr>
        <w:t>débilmente atraídos</w:t>
      </w:r>
      <w:r>
        <w:t xml:space="preserve"> por él.</w:t>
      </w:r>
      <w:r>
        <w:br/>
        <w:t xml:space="preserve"> Esta débil atracción se debe a que la </w:t>
      </w:r>
      <w:r>
        <w:rPr>
          <w:b/>
        </w:rPr>
        <w:t>fuerza eléctrica disminuye con la distancia</w:t>
      </w:r>
      <w:r>
        <w:t>.</w:t>
      </w:r>
      <w:r>
        <w:br/>
        <w:t xml:space="preserve"> Los electrones de valencia son responsables de las </w:t>
      </w:r>
      <w:r>
        <w:rPr>
          <w:b/>
        </w:rPr>
        <w:t>reacciones químicas</w:t>
      </w:r>
      <w:r>
        <w:t xml:space="preserve">, los </w:t>
      </w:r>
      <w:r>
        <w:rPr>
          <w:b/>
        </w:rPr>
        <w:t>enlaces</w:t>
      </w:r>
      <w:r>
        <w:t xml:space="preserve"> entre átomos y determinan las </w:t>
      </w:r>
      <w:r>
        <w:rPr>
          <w:b/>
        </w:rPr>
        <w:t>propiedades eléctricas</w:t>
      </w:r>
      <w:r>
        <w:t xml:space="preserve"> de los materiales.</w:t>
      </w:r>
    </w:p>
    <w:p w14:paraId="546A5751" w14:textId="77777777" w:rsidR="003D1049" w:rsidRDefault="00000000">
      <w:pPr>
        <w:pStyle w:val="Ttulo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2" w:name="_ep9nu5ko1sip" w:colFirst="0" w:colLast="0"/>
      <w:bookmarkEnd w:id="2"/>
      <w:r>
        <w:rPr>
          <w:b/>
          <w:color w:val="000000"/>
          <w:sz w:val="26"/>
          <w:szCs w:val="26"/>
        </w:rPr>
        <w:t>🔷 Ionización</w:t>
      </w:r>
    </w:p>
    <w:p w14:paraId="0EA48E4D" w14:textId="77777777" w:rsidR="003D1049" w:rsidRDefault="00000000">
      <w:pPr>
        <w:spacing w:before="240" w:after="240"/>
        <w:ind w:left="720"/>
      </w:pPr>
      <w:r>
        <w:t xml:space="preserve">La </w:t>
      </w:r>
      <w:r>
        <w:rPr>
          <w:b/>
        </w:rPr>
        <w:t>ionización</w:t>
      </w:r>
      <w:r>
        <w:t xml:space="preserve"> ocurre cuando un átomo </w:t>
      </w:r>
      <w:r>
        <w:rPr>
          <w:b/>
        </w:rPr>
        <w:t>absorbe energía externa</w:t>
      </w:r>
      <w:r>
        <w:t xml:space="preserve">, como calor o luz. Esa energía puede hacer que un </w:t>
      </w:r>
      <w:r>
        <w:rPr>
          <w:b/>
        </w:rPr>
        <w:t>electrón de valencia</w:t>
      </w:r>
      <w:r>
        <w:t xml:space="preserve"> se eleve a una órbita más alta, dentro o fuera del átomo.</w:t>
      </w:r>
      <w:r>
        <w:br/>
        <w:t xml:space="preserve">Si el electrón adquiere </w:t>
      </w:r>
      <w:r>
        <w:rPr>
          <w:b/>
        </w:rPr>
        <w:t>suficiente energía</w:t>
      </w:r>
      <w:r>
        <w:t xml:space="preserve">, puede </w:t>
      </w:r>
      <w:r>
        <w:rPr>
          <w:b/>
        </w:rPr>
        <w:t>escapar completamente</w:t>
      </w:r>
      <w:r>
        <w:t xml:space="preserve"> de la </w:t>
      </w:r>
      <w:r>
        <w:lastRenderedPageBreak/>
        <w:t>influencia del núcleo.</w:t>
      </w:r>
      <w:r>
        <w:br/>
        <w:t xml:space="preserve">Cuando esto sucede, el átomo queda con </w:t>
      </w:r>
      <w:r>
        <w:rPr>
          <w:b/>
        </w:rPr>
        <w:t>más protones que electrones</w:t>
      </w:r>
      <w:r>
        <w:t xml:space="preserve">, es decir, con </w:t>
      </w:r>
      <w:r>
        <w:rPr>
          <w:b/>
        </w:rPr>
        <w:t>carga positiva</w:t>
      </w:r>
      <w:r>
        <w:t xml:space="preserve">, y se convierte en un </w:t>
      </w:r>
      <w:proofErr w:type="spellStart"/>
      <w:r>
        <w:rPr>
          <w:b/>
        </w:rPr>
        <w:t>ión</w:t>
      </w:r>
      <w:proofErr w:type="spellEnd"/>
      <w:r>
        <w:rPr>
          <w:b/>
        </w:rPr>
        <w:t xml:space="preserve"> positivo</w:t>
      </w:r>
      <w:r>
        <w:t>.</w:t>
      </w:r>
      <w:r>
        <w:br/>
        <w:t xml:space="preserve">Este proceso es clave para entender cómo se generan </w:t>
      </w:r>
      <w:r>
        <w:rPr>
          <w:b/>
        </w:rPr>
        <w:t>portadores de carga</w:t>
      </w:r>
      <w:r>
        <w:t xml:space="preserve"> en semiconductores.</w:t>
      </w:r>
    </w:p>
    <w:p w14:paraId="59F3EB93" w14:textId="77777777" w:rsidR="003D1049" w:rsidRDefault="00000000">
      <w:pPr>
        <w:pStyle w:val="Ttulo3"/>
        <w:keepNext w:val="0"/>
        <w:keepLines w:val="0"/>
        <w:spacing w:before="280"/>
        <w:rPr>
          <w:b/>
          <w:sz w:val="26"/>
          <w:szCs w:val="26"/>
        </w:rPr>
      </w:pPr>
      <w:bookmarkStart w:id="3" w:name="_f4rgmxza79ij" w:colFirst="0" w:colLast="0"/>
      <w:bookmarkEnd w:id="3"/>
      <w:r>
        <w:rPr>
          <w:b/>
          <w:color w:val="000000"/>
          <w:sz w:val="26"/>
          <w:szCs w:val="26"/>
        </w:rPr>
        <w:t xml:space="preserve">🧠 1 - </w:t>
      </w:r>
      <w:proofErr w:type="gramStart"/>
      <w:r>
        <w:rPr>
          <w:b/>
          <w:color w:val="000000"/>
          <w:sz w:val="26"/>
          <w:szCs w:val="26"/>
        </w:rPr>
        <w:t>2  Aislantes</w:t>
      </w:r>
      <w:proofErr w:type="gramEnd"/>
      <w:r>
        <w:rPr>
          <w:b/>
          <w:color w:val="000000"/>
          <w:sz w:val="26"/>
          <w:szCs w:val="26"/>
        </w:rPr>
        <w:t>, Conductores y Semiconductores</w:t>
      </w:r>
    </w:p>
    <w:p w14:paraId="7DA14ACE" w14:textId="77777777" w:rsidR="003D1049" w:rsidRDefault="00000000">
      <w:r>
        <w:t xml:space="preserve"> En función de sus </w:t>
      </w:r>
      <w:r>
        <w:rPr>
          <w:b/>
        </w:rPr>
        <w:t>propiedades eléctricas</w:t>
      </w:r>
      <w:r>
        <w:t xml:space="preserve">, los materiales se clasifican en tres grupos: </w:t>
      </w:r>
      <w:r>
        <w:rPr>
          <w:b/>
        </w:rPr>
        <w:t>conductores, semiconductores y aislantes</w:t>
      </w:r>
      <w:r>
        <w:t>.</w:t>
      </w:r>
    </w:p>
    <w:p w14:paraId="2FBFA9F6" w14:textId="77777777" w:rsidR="003D1049" w:rsidRDefault="00000000">
      <w:r>
        <w:t xml:space="preserve">Cuando los átomos se combinan para formar un </w:t>
      </w:r>
      <w:r>
        <w:rPr>
          <w:b/>
        </w:rPr>
        <w:t>material sólido cristalino</w:t>
      </w:r>
      <w:r>
        <w:t xml:space="preserve">, se acomodan en una </w:t>
      </w:r>
      <w:r>
        <w:rPr>
          <w:b/>
        </w:rPr>
        <w:t>configuración simétrica</w:t>
      </w:r>
      <w:r>
        <w:t>.</w:t>
      </w:r>
    </w:p>
    <w:p w14:paraId="66E81636" w14:textId="77777777" w:rsidR="003D1049" w:rsidRDefault="00000000">
      <w:r>
        <w:t xml:space="preserve">Los átomos dentro de la </w:t>
      </w:r>
      <w:r>
        <w:rPr>
          <w:b/>
        </w:rPr>
        <w:t>estructura cristalina</w:t>
      </w:r>
      <w:r>
        <w:t xml:space="preserve"> se mantienen juntos gracias a los </w:t>
      </w:r>
      <w:r>
        <w:rPr>
          <w:b/>
        </w:rPr>
        <w:t>enlaces covalentes</w:t>
      </w:r>
      <w:r>
        <w:t xml:space="preserve">, que son creados por la </w:t>
      </w:r>
      <w:r>
        <w:rPr>
          <w:b/>
        </w:rPr>
        <w:t>interacción de los electrones de valencia</w:t>
      </w:r>
      <w:r>
        <w:t xml:space="preserve"> de los átomos.</w:t>
      </w:r>
    </w:p>
    <w:p w14:paraId="70A8F945" w14:textId="77777777" w:rsidR="003D1049" w:rsidRDefault="00000000">
      <w:r>
        <w:t xml:space="preserve">El </w:t>
      </w:r>
      <w:r>
        <w:rPr>
          <w:b/>
        </w:rPr>
        <w:t>silicio</w:t>
      </w:r>
      <w:r>
        <w:t xml:space="preserve"> es un </w:t>
      </w:r>
      <w:r>
        <w:rPr>
          <w:b/>
        </w:rPr>
        <w:t>material cristalino</w:t>
      </w:r>
      <w:r>
        <w:t>.</w:t>
      </w:r>
    </w:p>
    <w:p w14:paraId="1D6FBC3D" w14:textId="77777777" w:rsidR="003D1049" w:rsidRDefault="003D1049"/>
    <w:p w14:paraId="6295207D" w14:textId="77777777" w:rsidR="003D1049" w:rsidRDefault="00000000">
      <w:pPr>
        <w:pStyle w:val="Ttulo3"/>
        <w:keepNext w:val="0"/>
        <w:keepLines w:val="0"/>
        <w:spacing w:before="280"/>
        <w:ind w:left="720"/>
        <w:rPr>
          <w:sz w:val="26"/>
          <w:szCs w:val="26"/>
        </w:rPr>
      </w:pPr>
      <w:bookmarkStart w:id="4" w:name="_ivoawdksfnnv" w:colFirst="0" w:colLast="0"/>
      <w:bookmarkEnd w:id="4"/>
      <w:r>
        <w:rPr>
          <w:b/>
          <w:color w:val="000000"/>
          <w:sz w:val="26"/>
          <w:szCs w:val="26"/>
        </w:rPr>
        <w:t xml:space="preserve">🔷 </w:t>
      </w:r>
      <w:r>
        <w:rPr>
          <w:b/>
          <w:color w:val="000000"/>
          <w:sz w:val="24"/>
          <w:szCs w:val="24"/>
        </w:rPr>
        <w:t>Aislantes</w:t>
      </w:r>
    </w:p>
    <w:p w14:paraId="0E0C3B52" w14:textId="77777777" w:rsidR="003D1049" w:rsidRDefault="00000000">
      <w:r>
        <w:t xml:space="preserve">Un </w:t>
      </w:r>
      <w:r>
        <w:rPr>
          <w:b/>
        </w:rPr>
        <w:t>aislante</w:t>
      </w:r>
      <w:r>
        <w:t xml:space="preserve"> es un material que </w:t>
      </w:r>
      <w:r>
        <w:rPr>
          <w:b/>
        </w:rPr>
        <w:t>no conduce corriente eléctrica en condiciones normales</w:t>
      </w:r>
      <w:r>
        <w:t>.</w:t>
      </w:r>
    </w:p>
    <w:p w14:paraId="064C7F73" w14:textId="77777777" w:rsidR="003D1049" w:rsidRDefault="00000000">
      <w:r>
        <w:t xml:space="preserve">La mayoría de los </w:t>
      </w:r>
      <w:r>
        <w:rPr>
          <w:b/>
        </w:rPr>
        <w:t>buenos aislantes</w:t>
      </w:r>
      <w:r>
        <w:t xml:space="preserve"> son </w:t>
      </w:r>
      <w:r>
        <w:rPr>
          <w:b/>
        </w:rPr>
        <w:t>materiales compuestos</w:t>
      </w:r>
      <w:r>
        <w:t xml:space="preserve">, es decir, </w:t>
      </w:r>
      <w:r>
        <w:rPr>
          <w:b/>
        </w:rPr>
        <w:t>no formados por sólo un elemento</w:t>
      </w:r>
      <w:r>
        <w:t>.</w:t>
      </w:r>
    </w:p>
    <w:p w14:paraId="3FC21D45" w14:textId="77777777" w:rsidR="003D1049" w:rsidRDefault="00000000">
      <w:r>
        <w:t xml:space="preserve">Los </w:t>
      </w:r>
      <w:r>
        <w:rPr>
          <w:b/>
        </w:rPr>
        <w:t>electrones de valencia están estrechamente enlazados a los átomos</w:t>
      </w:r>
      <w:r>
        <w:t xml:space="preserve">; por consiguiente, en un aislante hay </w:t>
      </w:r>
      <w:r>
        <w:rPr>
          <w:b/>
        </w:rPr>
        <w:t>muy pocos electrones libres</w:t>
      </w:r>
      <w:r>
        <w:t>.</w:t>
      </w:r>
    </w:p>
    <w:p w14:paraId="14E9A647" w14:textId="77777777" w:rsidR="003D1049" w:rsidRDefault="00000000">
      <w:r>
        <w:t xml:space="preserve">Algunos ejemplos de aislantes son el </w:t>
      </w:r>
      <w:r>
        <w:rPr>
          <w:b/>
        </w:rPr>
        <w:t>hule, el plástico, el vidrio, la mica y el cuarzo</w:t>
      </w:r>
      <w:r>
        <w:t>.</w:t>
      </w:r>
    </w:p>
    <w:p w14:paraId="629CACD6" w14:textId="77777777" w:rsidR="003D1049" w:rsidRDefault="00000000">
      <w:r>
        <w:rPr>
          <w:noProof/>
        </w:rPr>
        <w:drawing>
          <wp:inline distT="114300" distB="114300" distL="114300" distR="114300" wp14:anchorId="42F6BF0E" wp14:editId="0F0C41FF">
            <wp:extent cx="4633913" cy="196667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96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6CAD" w14:textId="77777777" w:rsidR="003D1049" w:rsidRDefault="00000000">
      <w:pPr>
        <w:pStyle w:val="Ttulo3"/>
        <w:keepNext w:val="0"/>
        <w:keepLines w:val="0"/>
        <w:spacing w:before="280"/>
        <w:ind w:left="720"/>
      </w:pPr>
      <w:bookmarkStart w:id="5" w:name="_ty3pmdcm6pdf" w:colFirst="0" w:colLast="0"/>
      <w:bookmarkEnd w:id="5"/>
      <w:r>
        <w:rPr>
          <w:b/>
          <w:color w:val="000000"/>
          <w:sz w:val="26"/>
          <w:szCs w:val="26"/>
        </w:rPr>
        <w:t xml:space="preserve">🔷 </w:t>
      </w:r>
      <w:r>
        <w:rPr>
          <w:b/>
          <w:color w:val="000000"/>
          <w:sz w:val="24"/>
          <w:szCs w:val="24"/>
        </w:rPr>
        <w:t>Conductores</w:t>
      </w:r>
    </w:p>
    <w:p w14:paraId="12190802" w14:textId="77777777" w:rsidR="003D1049" w:rsidRDefault="00000000">
      <w:r>
        <w:t xml:space="preserve">Un </w:t>
      </w:r>
      <w:r>
        <w:rPr>
          <w:b/>
        </w:rPr>
        <w:t>conductor</w:t>
      </w:r>
      <w:r>
        <w:t xml:space="preserve"> es un material que </w:t>
      </w:r>
      <w:r>
        <w:rPr>
          <w:b/>
        </w:rPr>
        <w:t>conduce corriente eléctrica fácilmente</w:t>
      </w:r>
      <w:r>
        <w:t>.</w:t>
      </w:r>
    </w:p>
    <w:p w14:paraId="6555026D" w14:textId="77777777" w:rsidR="003D1049" w:rsidRDefault="00000000">
      <w:r>
        <w:t xml:space="preserve">La mayoría de los </w:t>
      </w:r>
      <w:r>
        <w:rPr>
          <w:b/>
        </w:rPr>
        <w:t>metales</w:t>
      </w:r>
      <w:r>
        <w:t xml:space="preserve"> son buenos conductores.</w:t>
      </w:r>
    </w:p>
    <w:p w14:paraId="094AF74D" w14:textId="77777777" w:rsidR="003D1049" w:rsidRDefault="00000000">
      <w:r>
        <w:t xml:space="preserve">Los </w:t>
      </w:r>
      <w:r>
        <w:rPr>
          <w:b/>
        </w:rPr>
        <w:t>mejores conductores</w:t>
      </w:r>
      <w:r>
        <w:t xml:space="preserve"> son materiales de </w:t>
      </w:r>
      <w:r>
        <w:rPr>
          <w:b/>
        </w:rPr>
        <w:t>sólo un elemento</w:t>
      </w:r>
      <w:r>
        <w:t xml:space="preserve">, tales como </w:t>
      </w:r>
      <w:r>
        <w:rPr>
          <w:b/>
        </w:rPr>
        <w:t>cobre, plata, oro y aluminio</w:t>
      </w:r>
      <w:r>
        <w:t xml:space="preserve">, que están caracterizados por átomos con </w:t>
      </w:r>
      <w:r>
        <w:rPr>
          <w:b/>
        </w:rPr>
        <w:t>sólo un electrón de valencia muy flojamente enlazado al átomo</w:t>
      </w:r>
      <w:r>
        <w:t>.</w:t>
      </w:r>
    </w:p>
    <w:p w14:paraId="1BFE0770" w14:textId="77777777" w:rsidR="003D1049" w:rsidRDefault="00000000">
      <w:r>
        <w:t xml:space="preserve">Estos </w:t>
      </w:r>
      <w:r>
        <w:rPr>
          <w:b/>
        </w:rPr>
        <w:t>electrones de valencia flojamente enlazados</w:t>
      </w:r>
      <w:r>
        <w:t xml:space="preserve"> se convierten en </w:t>
      </w:r>
      <w:r>
        <w:rPr>
          <w:b/>
        </w:rPr>
        <w:t>electrones libres</w:t>
      </w:r>
      <w:r>
        <w:t>.</w:t>
      </w:r>
    </w:p>
    <w:p w14:paraId="7B700B95" w14:textId="77777777" w:rsidR="003D1049" w:rsidRDefault="00000000">
      <w:r>
        <w:t xml:space="preserve">Por consiguiente, en un material conductor, los </w:t>
      </w:r>
      <w:r>
        <w:rPr>
          <w:b/>
        </w:rPr>
        <w:t>electrones libres son electrones de valencia</w:t>
      </w:r>
      <w:r>
        <w:t>.</w:t>
      </w:r>
    </w:p>
    <w:p w14:paraId="1479404D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vce0tokz45ao" w:colFirst="0" w:colLast="0"/>
      <w:bookmarkEnd w:id="6"/>
      <w:r>
        <w:rPr>
          <w:b/>
          <w:color w:val="000000"/>
          <w:sz w:val="26"/>
          <w:szCs w:val="26"/>
        </w:rPr>
        <w:lastRenderedPageBreak/>
        <w:t>🔷 Semiconductores</w:t>
      </w:r>
    </w:p>
    <w:p w14:paraId="0AA4967A" w14:textId="77777777" w:rsidR="003D1049" w:rsidRDefault="00000000">
      <w:pPr>
        <w:spacing w:before="240" w:after="240"/>
        <w:rPr>
          <w:b/>
          <w:sz w:val="26"/>
          <w:szCs w:val="26"/>
        </w:rPr>
      </w:pPr>
      <w:r>
        <w:t xml:space="preserve">Un </w:t>
      </w:r>
      <w:r>
        <w:rPr>
          <w:b/>
        </w:rPr>
        <w:t>semiconductor</w:t>
      </w:r>
      <w:r>
        <w:t xml:space="preserve"> es un material </w:t>
      </w:r>
      <w:r>
        <w:rPr>
          <w:b/>
        </w:rPr>
        <w:t>a medio camino entre los conductores y los aislantes</w:t>
      </w:r>
      <w:r>
        <w:t xml:space="preserve">, en lo que a su </w:t>
      </w:r>
      <w:r>
        <w:rPr>
          <w:b/>
        </w:rPr>
        <w:t>capacidad de conducir corriente eléctrica</w:t>
      </w:r>
      <w:r>
        <w:t xml:space="preserve"> respecta.</w:t>
      </w:r>
      <w:r>
        <w:br/>
        <w:t xml:space="preserve">Un </w:t>
      </w:r>
      <w:r>
        <w:rPr>
          <w:b/>
        </w:rPr>
        <w:t>semiconductor en estado puro (intrínseco)</w:t>
      </w:r>
      <w:r>
        <w:t xml:space="preserve"> no es ni </w:t>
      </w:r>
      <w:r>
        <w:rPr>
          <w:b/>
        </w:rPr>
        <w:t>buen conductor</w:t>
      </w:r>
      <w:r>
        <w:t xml:space="preserve"> ni </w:t>
      </w:r>
      <w:r>
        <w:rPr>
          <w:b/>
        </w:rPr>
        <w:t>buen aislante</w:t>
      </w:r>
      <w:r>
        <w:t>.</w:t>
      </w:r>
      <w:r>
        <w:br/>
        <w:t xml:space="preserve">Los </w:t>
      </w:r>
      <w:r>
        <w:rPr>
          <w:b/>
        </w:rPr>
        <w:t>semiconductores más comunes de sólo un elemento</w:t>
      </w:r>
      <w:r>
        <w:t xml:space="preserve"> son el </w:t>
      </w:r>
      <w:r>
        <w:rPr>
          <w:b/>
        </w:rPr>
        <w:t>silicio</w:t>
      </w:r>
      <w:r>
        <w:t xml:space="preserve">, el </w:t>
      </w:r>
      <w:r>
        <w:rPr>
          <w:b/>
        </w:rPr>
        <w:t>germanio</w:t>
      </w:r>
      <w:r>
        <w:t xml:space="preserve"> y el </w:t>
      </w:r>
      <w:r>
        <w:rPr>
          <w:b/>
        </w:rPr>
        <w:t>carbón</w:t>
      </w:r>
      <w:r>
        <w:t>.</w:t>
      </w:r>
      <w:r>
        <w:br/>
        <w:t xml:space="preserve">Los </w:t>
      </w:r>
      <w:r>
        <w:rPr>
          <w:b/>
        </w:rPr>
        <w:t>semiconductores compuestos</w:t>
      </w:r>
      <w:r>
        <w:t xml:space="preserve">, tales como el </w:t>
      </w:r>
      <w:r>
        <w:rPr>
          <w:b/>
        </w:rPr>
        <w:t>arseniuro de galio</w:t>
      </w:r>
      <w:r>
        <w:t xml:space="preserve"> y el </w:t>
      </w:r>
      <w:r>
        <w:rPr>
          <w:b/>
        </w:rPr>
        <w:t>fosfuro de indio</w:t>
      </w:r>
      <w:r>
        <w:t xml:space="preserve">, también son de </w:t>
      </w:r>
      <w:r>
        <w:rPr>
          <w:b/>
        </w:rPr>
        <w:t>uso común</w:t>
      </w:r>
      <w:r>
        <w:t>.</w:t>
      </w:r>
      <w:r>
        <w:br/>
        <w:t xml:space="preserve">Los </w:t>
      </w:r>
      <w:r>
        <w:rPr>
          <w:b/>
        </w:rPr>
        <w:t>semiconductores de un solo elemento</w:t>
      </w:r>
      <w:r>
        <w:t xml:space="preserve"> están caracterizados por </w:t>
      </w:r>
      <w:r>
        <w:rPr>
          <w:b/>
        </w:rPr>
        <w:t>átomos con cuatro electrones de valencia</w:t>
      </w:r>
      <w:r>
        <w:t>.</w:t>
      </w:r>
    </w:p>
    <w:p w14:paraId="672D8B41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er40e8c288p" w:colFirst="0" w:colLast="0"/>
      <w:bookmarkEnd w:id="7"/>
      <w:r>
        <w:rPr>
          <w:b/>
          <w:color w:val="000000"/>
          <w:sz w:val="26"/>
          <w:szCs w:val="26"/>
        </w:rPr>
        <w:t>🔷 Bandas de energía</w:t>
      </w:r>
    </w:p>
    <w:p w14:paraId="59441AA6" w14:textId="77777777" w:rsidR="003D1049" w:rsidRDefault="00000000">
      <w:pPr>
        <w:spacing w:before="240" w:after="240"/>
      </w:pPr>
      <w:r>
        <w:t xml:space="preserve">Recuerde que la </w:t>
      </w:r>
      <w:r>
        <w:rPr>
          <w:b/>
        </w:rPr>
        <w:t>capa de valencia</w:t>
      </w:r>
      <w:r>
        <w:t xml:space="preserve"> de un átomo representa una </w:t>
      </w:r>
      <w:r>
        <w:rPr>
          <w:b/>
        </w:rPr>
        <w:t>banda de niveles de energía</w:t>
      </w:r>
      <w:r>
        <w:t xml:space="preserve">, y que los </w:t>
      </w:r>
      <w:r>
        <w:rPr>
          <w:b/>
        </w:rPr>
        <w:t>electrones de valencia están confinados a dicha banda</w:t>
      </w:r>
      <w:r>
        <w:t>.</w:t>
      </w:r>
      <w:r>
        <w:br/>
        <w:t xml:space="preserve"> Cuando un electrón adquiere </w:t>
      </w:r>
      <w:r>
        <w:rPr>
          <w:b/>
        </w:rPr>
        <w:t>suficiente energía adicional</w:t>
      </w:r>
      <w:r>
        <w:t xml:space="preserve">, puede </w:t>
      </w:r>
      <w:r>
        <w:rPr>
          <w:b/>
        </w:rPr>
        <w:t>abandonar la banda de valencia</w:t>
      </w:r>
      <w:r>
        <w:t xml:space="preserve">, convertirse en un </w:t>
      </w:r>
      <w:r>
        <w:rPr>
          <w:b/>
        </w:rPr>
        <w:t>electrón libre</w:t>
      </w:r>
      <w:r>
        <w:t xml:space="preserve"> y pasar a la </w:t>
      </w:r>
      <w:r>
        <w:rPr>
          <w:b/>
        </w:rPr>
        <w:t>banda de conducción</w:t>
      </w:r>
      <w:r>
        <w:t>.</w:t>
      </w:r>
    </w:p>
    <w:p w14:paraId="24BF2A92" w14:textId="77777777" w:rsidR="003D1049" w:rsidRDefault="00000000">
      <w:pPr>
        <w:spacing w:before="240" w:after="240"/>
      </w:pPr>
      <w:r>
        <w:t xml:space="preserve">La </w:t>
      </w:r>
      <w:r>
        <w:rPr>
          <w:b/>
        </w:rPr>
        <w:t>diferencia de energía</w:t>
      </w:r>
      <w:r>
        <w:t xml:space="preserve"> entre la banda de valencia y la de conducción se llama </w:t>
      </w:r>
      <w:r>
        <w:rPr>
          <w:b/>
        </w:rPr>
        <w:t>banda prohibida</w:t>
      </w:r>
      <w:r>
        <w:t xml:space="preserve"> (</w:t>
      </w:r>
      <w:r>
        <w:rPr>
          <w:i/>
        </w:rPr>
        <w:t>gap</w:t>
      </w:r>
      <w:r>
        <w:t>).</w:t>
      </w:r>
      <w:r>
        <w:br/>
        <w:t xml:space="preserve"> Es la </w:t>
      </w:r>
      <w:r>
        <w:rPr>
          <w:b/>
        </w:rPr>
        <w:t>energía mínima</w:t>
      </w:r>
      <w:r>
        <w:t xml:space="preserve"> que un electrón de valencia necesita para </w:t>
      </w:r>
      <w:r>
        <w:rPr>
          <w:b/>
        </w:rPr>
        <w:t>saltar a la banda de conducción</w:t>
      </w:r>
      <w:r>
        <w:t>.</w:t>
      </w:r>
      <w:r>
        <w:br/>
        <w:t xml:space="preserve"> Una vez allí, el electrón es </w:t>
      </w:r>
      <w:r>
        <w:rPr>
          <w:b/>
        </w:rPr>
        <w:t>libre de moverse por el material</w:t>
      </w:r>
      <w:r>
        <w:t xml:space="preserve"> y </w:t>
      </w:r>
      <w:r>
        <w:rPr>
          <w:b/>
        </w:rPr>
        <w:t>no está ligado a ningún átomo</w:t>
      </w:r>
      <w:r>
        <w:t>.</w:t>
      </w:r>
    </w:p>
    <w:p w14:paraId="54D0FBD4" w14:textId="77777777" w:rsidR="003D1049" w:rsidRDefault="00000000">
      <w:pPr>
        <w:spacing w:before="240" w:after="240"/>
      </w:pPr>
      <w:r>
        <w:t>🔹 La figura 1-5 muestra cómo varía esta estructura en distintos materiales:</w:t>
      </w:r>
    </w:p>
    <w:p w14:paraId="7059D738" w14:textId="77777777" w:rsidR="003D1049" w:rsidRDefault="00000000">
      <w:pPr>
        <w:numPr>
          <w:ilvl w:val="0"/>
          <w:numId w:val="5"/>
        </w:numPr>
        <w:spacing w:before="240"/>
      </w:pPr>
      <w:r>
        <w:rPr>
          <w:b/>
        </w:rPr>
        <w:t>(a) Aislantes:</w:t>
      </w:r>
      <w:r>
        <w:t xml:space="preserve"> tienen una </w:t>
      </w:r>
      <w:r>
        <w:rPr>
          <w:b/>
        </w:rPr>
        <w:t>banda prohibida muy ancha</w:t>
      </w:r>
      <w:r>
        <w:t xml:space="preserve">, por lo que </w:t>
      </w:r>
      <w:r>
        <w:rPr>
          <w:b/>
        </w:rPr>
        <w:t>los electrones no pueden saltar</w:t>
      </w:r>
      <w:r>
        <w:t xml:space="preserve"> salvo con </w:t>
      </w:r>
      <w:r>
        <w:rPr>
          <w:b/>
        </w:rPr>
        <w:t>voltajes muy altos</w:t>
      </w:r>
      <w:r>
        <w:t>.</w:t>
      </w:r>
      <w:r>
        <w:br/>
      </w:r>
    </w:p>
    <w:p w14:paraId="41A26C11" w14:textId="77777777" w:rsidR="003D1049" w:rsidRDefault="00000000">
      <w:pPr>
        <w:numPr>
          <w:ilvl w:val="0"/>
          <w:numId w:val="5"/>
        </w:numPr>
      </w:pPr>
      <w:r>
        <w:rPr>
          <w:b/>
        </w:rPr>
        <w:t>(b) Semiconductores:</w:t>
      </w:r>
      <w:r>
        <w:t xml:space="preserve"> tienen una </w:t>
      </w:r>
      <w:r>
        <w:rPr>
          <w:b/>
        </w:rPr>
        <w:t>banda prohibida más angosta</w:t>
      </w:r>
      <w:r>
        <w:t xml:space="preserve">, lo que permite que </w:t>
      </w:r>
      <w:r>
        <w:rPr>
          <w:b/>
        </w:rPr>
        <w:t>algunos electrones de valencia</w:t>
      </w:r>
      <w:r>
        <w:t xml:space="preserve"> pasen a la banda de conducción.</w:t>
      </w:r>
      <w:r>
        <w:br/>
      </w:r>
    </w:p>
    <w:p w14:paraId="0F18913C" w14:textId="77777777" w:rsidR="003D1049" w:rsidRDefault="00000000">
      <w:pPr>
        <w:numPr>
          <w:ilvl w:val="0"/>
          <w:numId w:val="5"/>
        </w:numPr>
        <w:spacing w:after="240"/>
      </w:pPr>
      <w:r>
        <w:rPr>
          <w:b/>
        </w:rPr>
        <w:t>(c) Conductores:</w:t>
      </w:r>
      <w:r>
        <w:t xml:space="preserve"> sus </w:t>
      </w:r>
      <w:r>
        <w:rPr>
          <w:b/>
        </w:rPr>
        <w:t>bandas de valencia y conducción se traslapan</w:t>
      </w:r>
      <w:r>
        <w:t xml:space="preserve">, por lo que </w:t>
      </w:r>
      <w:r>
        <w:rPr>
          <w:b/>
        </w:rPr>
        <w:t>hay muchos electrones libres disponibles</w:t>
      </w:r>
      <w:r>
        <w:t>.</w:t>
      </w:r>
      <w:r>
        <w:br/>
      </w:r>
    </w:p>
    <w:p w14:paraId="3C886218" w14:textId="77777777" w:rsidR="003D1049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44C992B" wp14:editId="699CF60A">
            <wp:extent cx="5731200" cy="2527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80E81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c8coslb23ho6" w:colFirst="0" w:colLast="0"/>
      <w:bookmarkEnd w:id="8"/>
      <w:r>
        <w:rPr>
          <w:b/>
          <w:color w:val="000000"/>
          <w:sz w:val="26"/>
          <w:szCs w:val="26"/>
        </w:rPr>
        <w:t>🔷 Silicio y germanio</w:t>
      </w:r>
    </w:p>
    <w:p w14:paraId="36C15842" w14:textId="77777777" w:rsidR="003D1049" w:rsidRDefault="00000000">
      <w:pPr>
        <w:spacing w:before="240" w:after="240"/>
      </w:pPr>
      <w:r>
        <w:t xml:space="preserve">La figura 1-7 compara las </w:t>
      </w:r>
      <w:r>
        <w:rPr>
          <w:b/>
        </w:rPr>
        <w:t>estructuras atómicas del silicio y del germanio</w:t>
      </w:r>
      <w:r>
        <w:t>.</w:t>
      </w:r>
      <w:r>
        <w:br/>
        <w:t xml:space="preserve"> El </w:t>
      </w:r>
      <w:r>
        <w:rPr>
          <w:b/>
        </w:rPr>
        <w:t>silicio</w:t>
      </w:r>
      <w:r>
        <w:t xml:space="preserve"> es, por lejos, el material </w:t>
      </w:r>
      <w:r>
        <w:rPr>
          <w:b/>
        </w:rPr>
        <w:t>más utilizado</w:t>
      </w:r>
      <w:r>
        <w:t xml:space="preserve"> en </w:t>
      </w:r>
      <w:r>
        <w:rPr>
          <w:b/>
        </w:rPr>
        <w:t>diodos, transistores y circuitos integrados</w:t>
      </w:r>
      <w:r>
        <w:t>.</w:t>
      </w:r>
      <w:r>
        <w:br/>
        <w:t xml:space="preserve"> Tanto el </w:t>
      </w:r>
      <w:r>
        <w:rPr>
          <w:b/>
        </w:rPr>
        <w:t>silicio</w:t>
      </w:r>
      <w:r>
        <w:t xml:space="preserve"> como el </w:t>
      </w:r>
      <w:r>
        <w:rPr>
          <w:b/>
        </w:rPr>
        <w:t>germanio</w:t>
      </w:r>
      <w:r>
        <w:t xml:space="preserve"> tienen </w:t>
      </w:r>
      <w:r>
        <w:rPr>
          <w:b/>
        </w:rPr>
        <w:t>cuatro electrones de valencia</w:t>
      </w:r>
      <w:r>
        <w:t xml:space="preserve">, lo cual los hace aptos como </w:t>
      </w:r>
      <w:r>
        <w:rPr>
          <w:b/>
        </w:rPr>
        <w:t>semiconductores</w:t>
      </w:r>
      <w:r>
        <w:t>.</w:t>
      </w:r>
    </w:p>
    <w:p w14:paraId="3263BD4F" w14:textId="77777777" w:rsidR="003D1049" w:rsidRDefault="00000000">
      <w:pPr>
        <w:spacing w:before="240" w:after="240"/>
      </w:pPr>
      <w:r>
        <w:t xml:space="preserve">Los </w:t>
      </w:r>
      <w:r>
        <w:rPr>
          <w:b/>
        </w:rPr>
        <w:t>electrones de valencia del germanio</w:t>
      </w:r>
      <w:r>
        <w:t xml:space="preserve"> están en la </w:t>
      </w:r>
      <w:r>
        <w:rPr>
          <w:b/>
        </w:rPr>
        <w:t>cuarta capa</w:t>
      </w:r>
      <w:r>
        <w:t xml:space="preserve">, más alejados del núcleo, mientras que los del </w:t>
      </w:r>
      <w:r>
        <w:rPr>
          <w:b/>
        </w:rPr>
        <w:t>silicio</w:t>
      </w:r>
      <w:r>
        <w:t xml:space="preserve"> están en la </w:t>
      </w:r>
      <w:r>
        <w:rPr>
          <w:b/>
        </w:rPr>
        <w:t>tercera capa</w:t>
      </w:r>
      <w:r>
        <w:t>, más cerca.</w:t>
      </w:r>
      <w:r>
        <w:br/>
        <w:t xml:space="preserve"> Esto significa que los </w:t>
      </w:r>
      <w:r>
        <w:rPr>
          <w:b/>
        </w:rPr>
        <w:t>electrones del germanio</w:t>
      </w:r>
      <w:r>
        <w:t xml:space="preserve"> tienen </w:t>
      </w:r>
      <w:r>
        <w:rPr>
          <w:b/>
        </w:rPr>
        <w:t>mayor energía</w:t>
      </w:r>
      <w:r>
        <w:t xml:space="preserve"> y necesitan </w:t>
      </w:r>
      <w:r>
        <w:rPr>
          <w:b/>
        </w:rPr>
        <w:t>menos energía adicional para liberarse</w:t>
      </w:r>
      <w:r>
        <w:t xml:space="preserve">, lo que lo hace </w:t>
      </w:r>
      <w:r>
        <w:rPr>
          <w:b/>
        </w:rPr>
        <w:t>más inestable a altas temperaturas</w:t>
      </w:r>
      <w:r>
        <w:t>.</w:t>
      </w:r>
      <w:r>
        <w:br/>
        <w:t xml:space="preserve"> Por esta razón, el </w:t>
      </w:r>
      <w:r>
        <w:rPr>
          <w:b/>
        </w:rPr>
        <w:t>silicio es preferido</w:t>
      </w:r>
      <w:r>
        <w:t xml:space="preserve"> en la fabricación de dispositivos, ya que </w:t>
      </w:r>
      <w:r>
        <w:rPr>
          <w:b/>
        </w:rPr>
        <w:t>controla mejor la corriente inversa</w:t>
      </w:r>
      <w:r>
        <w:t>.</w:t>
      </w:r>
    </w:p>
    <w:p w14:paraId="376257AA" w14:textId="77777777" w:rsidR="003D1049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4597BB4B" wp14:editId="68F90808">
            <wp:extent cx="5731200" cy="23495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9F809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yatmoycwpirk" w:colFirst="0" w:colLast="0"/>
      <w:bookmarkEnd w:id="9"/>
      <w:r>
        <w:rPr>
          <w:b/>
          <w:color w:val="000000"/>
          <w:sz w:val="26"/>
          <w:szCs w:val="26"/>
        </w:rPr>
        <w:t>🔷 Enlaces covalentes</w:t>
      </w:r>
    </w:p>
    <w:p w14:paraId="293D64F6" w14:textId="77777777" w:rsidR="003D1049" w:rsidRDefault="00000000">
      <w:pPr>
        <w:spacing w:before="240" w:after="240"/>
      </w:pPr>
      <w:r>
        <w:t xml:space="preserve">La figura 1-8 muestra cómo cada </w:t>
      </w:r>
      <w:r>
        <w:rPr>
          <w:b/>
        </w:rPr>
        <w:t>átomo de silicio</w:t>
      </w:r>
      <w:r>
        <w:t xml:space="preserve"> se ubica rodeado de </w:t>
      </w:r>
      <w:r>
        <w:rPr>
          <w:b/>
        </w:rPr>
        <w:t>cuatro átomos vecinos</w:t>
      </w:r>
      <w:r>
        <w:t xml:space="preserve"> para formar un </w:t>
      </w:r>
      <w:r>
        <w:rPr>
          <w:b/>
        </w:rPr>
        <w:t>cristal</w:t>
      </w:r>
      <w:r>
        <w:t>.</w:t>
      </w:r>
      <w:r>
        <w:br/>
      </w:r>
      <w:r>
        <w:lastRenderedPageBreak/>
        <w:t xml:space="preserve"> Cada átomo de </w:t>
      </w:r>
      <w:r>
        <w:rPr>
          <w:b/>
        </w:rPr>
        <w:t>silicio (Si)</w:t>
      </w:r>
      <w:r>
        <w:t xml:space="preserve">, con </w:t>
      </w:r>
      <w:r>
        <w:rPr>
          <w:b/>
        </w:rPr>
        <w:t>cuatro electrones de valencia</w:t>
      </w:r>
      <w:r>
        <w:t xml:space="preserve">, </w:t>
      </w:r>
      <w:r>
        <w:rPr>
          <w:b/>
        </w:rPr>
        <w:t>comparte un electrón con cada uno de sus vecinos</w:t>
      </w:r>
      <w:r>
        <w:t>.</w:t>
      </w:r>
      <w:r>
        <w:br/>
        <w:t xml:space="preserve"> Esto crea un total de </w:t>
      </w:r>
      <w:r>
        <w:rPr>
          <w:b/>
        </w:rPr>
        <w:t>ocho electrones compartidos por átomo</w:t>
      </w:r>
      <w:r>
        <w:t xml:space="preserve">, cumpliendo la </w:t>
      </w:r>
      <w:r>
        <w:rPr>
          <w:b/>
        </w:rPr>
        <w:t>regla del octeto</w:t>
      </w:r>
      <w:r>
        <w:t xml:space="preserve"> y generando una </w:t>
      </w:r>
      <w:r>
        <w:rPr>
          <w:b/>
        </w:rPr>
        <w:t>estructura químicamente estable</w:t>
      </w:r>
      <w:r>
        <w:t>.</w:t>
      </w:r>
    </w:p>
    <w:p w14:paraId="3356F63A" w14:textId="77777777" w:rsidR="003D1049" w:rsidRDefault="00000000">
      <w:pPr>
        <w:spacing w:before="240" w:after="240"/>
      </w:pPr>
      <w:r>
        <w:t xml:space="preserve">Los </w:t>
      </w:r>
      <w:r>
        <w:rPr>
          <w:b/>
        </w:rPr>
        <w:t>enlaces covalentes</w:t>
      </w:r>
      <w:r>
        <w:t xml:space="preserve"> son los que </w:t>
      </w:r>
      <w:r>
        <w:rPr>
          <w:b/>
        </w:rPr>
        <w:t>mantienen unidos los átomos</w:t>
      </w:r>
      <w:r>
        <w:t xml:space="preserve"> en el cristal:</w:t>
      </w:r>
      <w:r>
        <w:br/>
        <w:t xml:space="preserve">cada electrón compartido es </w:t>
      </w:r>
      <w:r>
        <w:rPr>
          <w:b/>
        </w:rPr>
        <w:t>atraído por los dos átomos adyacentes</w:t>
      </w:r>
      <w:r>
        <w:t xml:space="preserve">, creando un </w:t>
      </w:r>
      <w:r>
        <w:rPr>
          <w:b/>
        </w:rPr>
        <w:t>vínculo fuerte</w:t>
      </w:r>
      <w:r>
        <w:t>.</w:t>
      </w:r>
    </w:p>
    <w:p w14:paraId="2A30E623" w14:textId="77777777" w:rsidR="003D1049" w:rsidRDefault="00000000">
      <w:pPr>
        <w:spacing w:before="240" w:after="240"/>
      </w:pPr>
      <w:r>
        <w:t xml:space="preserve">La figura 1-9 representa un </w:t>
      </w:r>
      <w:r>
        <w:rPr>
          <w:b/>
        </w:rPr>
        <w:t>cristal de silicio intrínseco</w:t>
      </w:r>
      <w:r>
        <w:t xml:space="preserve">, es decir, </w:t>
      </w:r>
      <w:r>
        <w:rPr>
          <w:b/>
        </w:rPr>
        <w:t>sin impurezas</w:t>
      </w:r>
      <w:r>
        <w:t>.</w:t>
      </w:r>
      <w:r>
        <w:br/>
        <w:t xml:space="preserve"> El </w:t>
      </w:r>
      <w:r>
        <w:rPr>
          <w:b/>
        </w:rPr>
        <w:t>germanio</w:t>
      </w:r>
      <w:r>
        <w:t xml:space="preserve"> forma un enlace covalente </w:t>
      </w:r>
      <w:r>
        <w:rPr>
          <w:b/>
        </w:rPr>
        <w:t>similar</w:t>
      </w:r>
      <w:r>
        <w:t xml:space="preserve">, ya que también tiene </w:t>
      </w:r>
      <w:r>
        <w:rPr>
          <w:b/>
        </w:rPr>
        <w:t>cuatro electrones de valencia</w:t>
      </w:r>
      <w:r>
        <w:t>.</w:t>
      </w:r>
    </w:p>
    <w:p w14:paraId="30F9A91A" w14:textId="77777777" w:rsidR="003D1049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34B6084D" wp14:editId="4669534E">
            <wp:extent cx="5731200" cy="27432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922DC" w14:textId="77777777" w:rsidR="003D1049" w:rsidRDefault="00000000">
      <w:pPr>
        <w:pStyle w:val="Ttulo3"/>
        <w:keepNext w:val="0"/>
        <w:keepLines w:val="0"/>
        <w:spacing w:before="280"/>
      </w:pPr>
      <w:bookmarkStart w:id="10" w:name="_8umosjhgyub6" w:colFirst="0" w:colLast="0"/>
      <w:bookmarkEnd w:id="10"/>
      <w:r>
        <w:rPr>
          <w:b/>
          <w:color w:val="000000"/>
          <w:sz w:val="26"/>
          <w:szCs w:val="26"/>
        </w:rPr>
        <w:t xml:space="preserve">🧠 1 - </w:t>
      </w:r>
      <w:proofErr w:type="gramStart"/>
      <w:r>
        <w:rPr>
          <w:b/>
          <w:color w:val="000000"/>
          <w:sz w:val="26"/>
          <w:szCs w:val="26"/>
        </w:rPr>
        <w:t>3  Corriente</w:t>
      </w:r>
      <w:proofErr w:type="gramEnd"/>
      <w:r>
        <w:rPr>
          <w:b/>
          <w:color w:val="000000"/>
          <w:sz w:val="26"/>
          <w:szCs w:val="26"/>
        </w:rPr>
        <w:t xml:space="preserve"> en semiconductores</w:t>
      </w:r>
    </w:p>
    <w:p w14:paraId="491B38A6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r0t5i0ralzn1" w:colFirst="0" w:colLast="0"/>
      <w:bookmarkEnd w:id="11"/>
      <w:r>
        <w:rPr>
          <w:b/>
          <w:color w:val="000000"/>
          <w:sz w:val="26"/>
          <w:szCs w:val="26"/>
        </w:rPr>
        <w:t>🔷 Electrones de conducción y Huecos</w:t>
      </w:r>
    </w:p>
    <w:p w14:paraId="34591358" w14:textId="77777777" w:rsidR="003D1049" w:rsidRDefault="00000000">
      <w:pPr>
        <w:spacing w:before="240" w:after="240"/>
      </w:pPr>
      <w:r>
        <w:t xml:space="preserve">En un </w:t>
      </w:r>
      <w:r>
        <w:rPr>
          <w:b/>
        </w:rPr>
        <w:t>cristal de silicio intrínseco (puro)</w:t>
      </w:r>
      <w:r>
        <w:t xml:space="preserve"> a </w:t>
      </w:r>
      <w:r>
        <w:rPr>
          <w:b/>
        </w:rPr>
        <w:t>temperatura ambiente</w:t>
      </w:r>
      <w:r>
        <w:t xml:space="preserve">, hay </w:t>
      </w:r>
      <w:r>
        <w:rPr>
          <w:b/>
        </w:rPr>
        <w:t>energía térmica suficiente</w:t>
      </w:r>
      <w:r>
        <w:t xml:space="preserve"> para que algunos </w:t>
      </w:r>
      <w:r>
        <w:rPr>
          <w:b/>
        </w:rPr>
        <w:t>electrones de valencia salten la banda prohibida</w:t>
      </w:r>
      <w:r>
        <w:t xml:space="preserve"> hacia la </w:t>
      </w:r>
      <w:r>
        <w:rPr>
          <w:b/>
        </w:rPr>
        <w:t>banda de conducción</w:t>
      </w:r>
      <w:r>
        <w:t>.</w:t>
      </w:r>
      <w:r>
        <w:br/>
        <w:t xml:space="preserve"> Al hacer esto, se convierten en </w:t>
      </w:r>
      <w:r>
        <w:rPr>
          <w:b/>
        </w:rPr>
        <w:t>electrones libres</w:t>
      </w:r>
      <w:r>
        <w:t xml:space="preserve"> o </w:t>
      </w:r>
      <w:r>
        <w:rPr>
          <w:b/>
        </w:rPr>
        <w:t>electrones de conducción</w:t>
      </w:r>
      <w:r>
        <w:t>, como se muestra en la figura 1-11.</w:t>
      </w:r>
    </w:p>
    <w:p w14:paraId="5847E50B" w14:textId="77777777" w:rsidR="003D1049" w:rsidRDefault="00000000">
      <w:pPr>
        <w:spacing w:before="240" w:after="240"/>
      </w:pPr>
      <w:r>
        <w:t xml:space="preserve">Cuando un electrón sube a la banda de conducción, </w:t>
      </w:r>
      <w:r>
        <w:rPr>
          <w:b/>
        </w:rPr>
        <w:t>deja un hueco en la banda de valencia</w:t>
      </w:r>
      <w:r>
        <w:t xml:space="preserve">, es decir, </w:t>
      </w:r>
      <w:r>
        <w:rPr>
          <w:b/>
        </w:rPr>
        <w:t>un espacio vacío</w:t>
      </w:r>
      <w:r>
        <w:t xml:space="preserve"> que puede ser ocupado por otro electrón.</w:t>
      </w:r>
      <w:r>
        <w:br/>
        <w:t xml:space="preserve"> Por cada electrón que sube, se genera un </w:t>
      </w:r>
      <w:r>
        <w:rPr>
          <w:b/>
        </w:rPr>
        <w:t>par electrón-hueco</w:t>
      </w:r>
      <w:r>
        <w:t>.</w:t>
      </w:r>
      <w:r>
        <w:br/>
        <w:t xml:space="preserve"> Cuando un electrón de conducción </w:t>
      </w:r>
      <w:r>
        <w:rPr>
          <w:b/>
        </w:rPr>
        <w:t>pierde energía y vuelve a ocupar un hueco</w:t>
      </w:r>
      <w:r>
        <w:t xml:space="preserve">, ocurre una </w:t>
      </w:r>
      <w:r>
        <w:rPr>
          <w:b/>
        </w:rPr>
        <w:t>recombinación</w:t>
      </w:r>
      <w:r>
        <w:t>.</w:t>
      </w:r>
    </w:p>
    <w:p w14:paraId="592ABB2D" w14:textId="77777777" w:rsidR="003D1049" w:rsidRDefault="00000000">
      <w:pPr>
        <w:spacing w:before="240" w:after="240"/>
      </w:pPr>
      <w:r>
        <w:t xml:space="preserve">🔁 </w:t>
      </w:r>
      <w:r>
        <w:rPr>
          <w:b/>
        </w:rPr>
        <w:t>Resumen:</w:t>
      </w:r>
      <w:r>
        <w:rPr>
          <w:b/>
        </w:rPr>
        <w:br/>
      </w:r>
      <w:r>
        <w:t xml:space="preserve"> A temperatura ambiente, el silicio intrínseco tiene:</w:t>
      </w:r>
    </w:p>
    <w:p w14:paraId="575B8191" w14:textId="77777777" w:rsidR="003D1049" w:rsidRDefault="00000000">
      <w:pPr>
        <w:numPr>
          <w:ilvl w:val="0"/>
          <w:numId w:val="26"/>
        </w:numPr>
        <w:spacing w:before="240"/>
      </w:pPr>
      <w:r>
        <w:rPr>
          <w:b/>
        </w:rPr>
        <w:lastRenderedPageBreak/>
        <w:t>Electrones libres en la banda de conducción</w:t>
      </w:r>
      <w:r>
        <w:t xml:space="preserve">, que </w:t>
      </w:r>
      <w:r>
        <w:rPr>
          <w:b/>
        </w:rPr>
        <w:t>no están ligados a átomos</w:t>
      </w:r>
      <w:r>
        <w:t xml:space="preserve"> y se </w:t>
      </w:r>
      <w:r>
        <w:rPr>
          <w:b/>
        </w:rPr>
        <w:t>desplazan por el material</w:t>
      </w:r>
      <w:r>
        <w:t>.</w:t>
      </w:r>
      <w:r>
        <w:br/>
      </w:r>
    </w:p>
    <w:p w14:paraId="6C8677CE" w14:textId="77777777" w:rsidR="003D1049" w:rsidRDefault="00000000">
      <w:pPr>
        <w:numPr>
          <w:ilvl w:val="0"/>
          <w:numId w:val="26"/>
        </w:numPr>
      </w:pPr>
      <w:r>
        <w:rPr>
          <w:b/>
        </w:rPr>
        <w:t>Huecos en la banda de valencia</w:t>
      </w:r>
      <w:r>
        <w:t>, en igual cantidad, formados cuando los electrones saltan al nivel superior.</w:t>
      </w:r>
    </w:p>
    <w:p w14:paraId="7DAF1BC2" w14:textId="77777777" w:rsidR="003D1049" w:rsidRDefault="00000000">
      <w:pPr>
        <w:numPr>
          <w:ilvl w:val="0"/>
          <w:numId w:val="26"/>
        </w:numPr>
        <w:spacing w:after="240"/>
      </w:pPr>
      <w:r>
        <w:br/>
      </w:r>
      <w:r>
        <w:rPr>
          <w:noProof/>
        </w:rPr>
        <w:drawing>
          <wp:inline distT="114300" distB="114300" distL="114300" distR="114300" wp14:anchorId="51ADAF4D" wp14:editId="0F2B0042">
            <wp:extent cx="5731200" cy="20574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1C8E07B" w14:textId="77777777" w:rsidR="003D1049" w:rsidRDefault="003D1049">
      <w:pPr>
        <w:spacing w:before="240" w:after="240"/>
      </w:pPr>
    </w:p>
    <w:p w14:paraId="5258A407" w14:textId="77777777" w:rsidR="003D1049" w:rsidRDefault="00000000">
      <w:r>
        <w:rPr>
          <w:noProof/>
        </w:rPr>
        <w:drawing>
          <wp:inline distT="114300" distB="114300" distL="114300" distR="114300" wp14:anchorId="7FB58AF0" wp14:editId="72A00468">
            <wp:extent cx="5731200" cy="28956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9761D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k4owhw2304g0" w:colFirst="0" w:colLast="0"/>
      <w:bookmarkEnd w:id="12"/>
      <w:r>
        <w:rPr>
          <w:b/>
          <w:color w:val="000000"/>
          <w:sz w:val="26"/>
          <w:szCs w:val="26"/>
        </w:rPr>
        <w:t>🔷 Corriente de electrón y corriente de hueco</w:t>
      </w:r>
    </w:p>
    <w:p w14:paraId="7354FAA4" w14:textId="77777777" w:rsidR="003D1049" w:rsidRDefault="00000000">
      <w:pPr>
        <w:spacing w:before="240" w:after="240"/>
      </w:pPr>
      <w:r>
        <w:t xml:space="preserve">Cuando se aplica un </w:t>
      </w:r>
      <w:r>
        <w:rPr>
          <w:b/>
        </w:rPr>
        <w:t>voltaje</w:t>
      </w:r>
      <w:r>
        <w:t xml:space="preserve"> a un trozo de </w:t>
      </w:r>
      <w:r>
        <w:rPr>
          <w:b/>
        </w:rPr>
        <w:t>silicio intrínseco</w:t>
      </w:r>
      <w:r>
        <w:t xml:space="preserve">, los </w:t>
      </w:r>
      <w:r>
        <w:rPr>
          <w:b/>
        </w:rPr>
        <w:t>electrones libres</w:t>
      </w:r>
      <w:r>
        <w:t xml:space="preserve"> generados térmicamente en la </w:t>
      </w:r>
      <w:r>
        <w:rPr>
          <w:b/>
        </w:rPr>
        <w:t>banda de conducción</w:t>
      </w:r>
      <w:r>
        <w:t xml:space="preserve"> son atraídos hacia el </w:t>
      </w:r>
      <w:r>
        <w:rPr>
          <w:b/>
        </w:rPr>
        <w:t>polo positivo</w:t>
      </w:r>
      <w:r>
        <w:t xml:space="preserve">, generando lo que se llama </w:t>
      </w:r>
      <w:r>
        <w:rPr>
          <w:b/>
        </w:rPr>
        <w:t>corriente de electrón</w:t>
      </w:r>
      <w:r>
        <w:t>.</w:t>
      </w:r>
    </w:p>
    <w:p w14:paraId="1E206A0E" w14:textId="77777777" w:rsidR="003D1049" w:rsidRDefault="00000000">
      <w:pPr>
        <w:spacing w:before="240" w:after="240"/>
      </w:pPr>
      <w:r>
        <w:t xml:space="preserve">En la </w:t>
      </w:r>
      <w:r>
        <w:rPr>
          <w:b/>
        </w:rPr>
        <w:t>banda de valencia</w:t>
      </w:r>
      <w:r>
        <w:t xml:space="preserve">, los </w:t>
      </w:r>
      <w:r>
        <w:rPr>
          <w:b/>
        </w:rPr>
        <w:t>electrones de valencia</w:t>
      </w:r>
      <w:r>
        <w:t xml:space="preserve"> no se mueven libremente, pero pueden </w:t>
      </w:r>
      <w:r>
        <w:rPr>
          <w:b/>
        </w:rPr>
        <w:t>saltar a huecos cercanos</w:t>
      </w:r>
      <w:r>
        <w:t xml:space="preserve">, desplazando así el hueco en dirección opuesta. Este proceso produce la </w:t>
      </w:r>
      <w:r>
        <w:rPr>
          <w:b/>
        </w:rPr>
        <w:t>corriente de hueco</w:t>
      </w:r>
      <w:r>
        <w:t xml:space="preserve">, aunque físicamente son </w:t>
      </w:r>
      <w:r>
        <w:rPr>
          <w:b/>
        </w:rPr>
        <w:t>electrones de valencia los que se mueven</w:t>
      </w:r>
      <w:r>
        <w:t>.</w:t>
      </w:r>
    </w:p>
    <w:p w14:paraId="5C9153F5" w14:textId="77777777" w:rsidR="003D1049" w:rsidRDefault="00000000">
      <w:pPr>
        <w:spacing w:before="240" w:after="240"/>
      </w:pPr>
      <w:r>
        <w:lastRenderedPageBreak/>
        <w:t xml:space="preserve">👉 En semiconductores, hay </w:t>
      </w:r>
      <w:r>
        <w:rPr>
          <w:b/>
        </w:rPr>
        <w:t>dos tipos de corriente</w:t>
      </w:r>
      <w:r>
        <w:t>:</w:t>
      </w:r>
    </w:p>
    <w:p w14:paraId="4E4EB2AC" w14:textId="77777777" w:rsidR="003D1049" w:rsidRDefault="00000000">
      <w:pPr>
        <w:numPr>
          <w:ilvl w:val="0"/>
          <w:numId w:val="37"/>
        </w:numPr>
        <w:spacing w:before="240"/>
      </w:pPr>
      <w:r>
        <w:rPr>
          <w:b/>
        </w:rPr>
        <w:t>Corriente de electrón</w:t>
      </w:r>
      <w:r>
        <w:t xml:space="preserve">: en la </w:t>
      </w:r>
      <w:r>
        <w:rPr>
          <w:b/>
        </w:rPr>
        <w:t>banda de conducción</w:t>
      </w:r>
      <w:r>
        <w:t>, por electrones libres.</w:t>
      </w:r>
      <w:r>
        <w:br/>
      </w:r>
    </w:p>
    <w:p w14:paraId="3C295411" w14:textId="77777777" w:rsidR="003D1049" w:rsidRDefault="00000000">
      <w:pPr>
        <w:numPr>
          <w:ilvl w:val="0"/>
          <w:numId w:val="37"/>
        </w:numPr>
        <w:spacing w:after="240"/>
      </w:pPr>
      <w:r>
        <w:rPr>
          <w:b/>
        </w:rPr>
        <w:t>Corriente de hueco</w:t>
      </w:r>
      <w:r>
        <w:t xml:space="preserve">: en la </w:t>
      </w:r>
      <w:r>
        <w:rPr>
          <w:b/>
        </w:rPr>
        <w:t>banda de valencia</w:t>
      </w:r>
      <w:r>
        <w:t>, por el movimiento de huecos (electrones que cambian de lugar).</w:t>
      </w:r>
      <w:r>
        <w:br/>
      </w:r>
    </w:p>
    <w:p w14:paraId="188AD304" w14:textId="77777777" w:rsidR="003D1049" w:rsidRDefault="00000000">
      <w:r>
        <w:pict w14:anchorId="7FD60748">
          <v:rect id="_x0000_i1026" style="width:0;height:1.5pt" o:hralign="center" o:hrstd="t" o:hr="t" fillcolor="#a0a0a0" stroked="f"/>
        </w:pict>
      </w:r>
    </w:p>
    <w:p w14:paraId="20CDF4D5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hl3m8m88rw57" w:colFirst="0" w:colLast="0"/>
      <w:bookmarkEnd w:id="13"/>
      <w:r>
        <w:rPr>
          <w:b/>
          <w:color w:val="000000"/>
          <w:sz w:val="26"/>
          <w:szCs w:val="26"/>
        </w:rPr>
        <w:t>🔷 Comparación con conductores metálicos (como el cobre)</w:t>
      </w:r>
    </w:p>
    <w:p w14:paraId="18364195" w14:textId="77777777" w:rsidR="003D1049" w:rsidRDefault="00000000">
      <w:pPr>
        <w:spacing w:before="240" w:after="240"/>
      </w:pPr>
      <w:r>
        <w:t xml:space="preserve">En los </w:t>
      </w:r>
      <w:r>
        <w:rPr>
          <w:b/>
        </w:rPr>
        <w:t>metales</w:t>
      </w:r>
      <w:r>
        <w:t xml:space="preserve">, como el </w:t>
      </w:r>
      <w:r>
        <w:rPr>
          <w:b/>
        </w:rPr>
        <w:t>cobre</w:t>
      </w:r>
      <w:r>
        <w:t xml:space="preserve">, los </w:t>
      </w:r>
      <w:r>
        <w:rPr>
          <w:b/>
        </w:rPr>
        <w:t>átomos no están unidos por enlaces covalentes</w:t>
      </w:r>
      <w:r>
        <w:t xml:space="preserve">, sino por un </w:t>
      </w:r>
      <w:r>
        <w:rPr>
          <w:b/>
        </w:rPr>
        <w:t>enlace metálico</w:t>
      </w:r>
      <w:r>
        <w:t>:</w:t>
      </w:r>
    </w:p>
    <w:p w14:paraId="747EBF6D" w14:textId="77777777" w:rsidR="003D1049" w:rsidRDefault="00000000">
      <w:pPr>
        <w:numPr>
          <w:ilvl w:val="0"/>
          <w:numId w:val="35"/>
        </w:numPr>
        <w:spacing w:before="240"/>
      </w:pPr>
      <w:r>
        <w:t xml:space="preserve">Se forma un </w:t>
      </w:r>
      <w:r>
        <w:rPr>
          <w:b/>
        </w:rPr>
        <w:t>“mar” de electrones libres</w:t>
      </w:r>
      <w:r>
        <w:t>, que no pertenecen a ningún átomo en particular.</w:t>
      </w:r>
      <w:r>
        <w:br/>
      </w:r>
    </w:p>
    <w:p w14:paraId="3D82B1AF" w14:textId="77777777" w:rsidR="003D1049" w:rsidRDefault="00000000">
      <w:pPr>
        <w:numPr>
          <w:ilvl w:val="0"/>
          <w:numId w:val="35"/>
        </w:numPr>
      </w:pPr>
      <w:r>
        <w:t xml:space="preserve">Al aplicar un voltaje, los </w:t>
      </w:r>
      <w:r>
        <w:rPr>
          <w:b/>
        </w:rPr>
        <w:t>electrones de valencia se mueven libremente</w:t>
      </w:r>
      <w:r>
        <w:t xml:space="preserve">, generando </w:t>
      </w:r>
      <w:r>
        <w:rPr>
          <w:b/>
        </w:rPr>
        <w:t>un solo tipo de corriente</w:t>
      </w:r>
      <w:r>
        <w:t xml:space="preserve">: </w:t>
      </w:r>
      <w:r>
        <w:rPr>
          <w:b/>
        </w:rPr>
        <w:t>corriente de electrones libres</w:t>
      </w:r>
      <w:r>
        <w:t>.</w:t>
      </w:r>
      <w:r>
        <w:br/>
      </w:r>
    </w:p>
    <w:p w14:paraId="59E74E6E" w14:textId="77777777" w:rsidR="003D1049" w:rsidRDefault="00000000">
      <w:pPr>
        <w:numPr>
          <w:ilvl w:val="0"/>
          <w:numId w:val="35"/>
        </w:numPr>
        <w:spacing w:after="240"/>
      </w:pPr>
      <w:r>
        <w:rPr>
          <w:b/>
        </w:rPr>
        <w:t>No existen huecos</w:t>
      </w:r>
      <w:r>
        <w:t xml:space="preserve"> en la estructura metálica, por eso no hay corriente de hueco.</w:t>
      </w:r>
      <w:r>
        <w:br/>
      </w:r>
    </w:p>
    <w:p w14:paraId="19B8B338" w14:textId="77777777" w:rsidR="003D1049" w:rsidRDefault="00000000">
      <w:r>
        <w:pict w14:anchorId="50E25EF3">
          <v:rect id="_x0000_i1027" style="width:0;height:1.5pt" o:hralign="center" o:hrstd="t" o:hr="t" fillcolor="#a0a0a0" stroked="f"/>
        </w:pict>
      </w:r>
    </w:p>
    <w:p w14:paraId="5DC03C57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wwjt9rabm3uw" w:colFirst="0" w:colLast="0"/>
      <w:bookmarkEnd w:id="14"/>
      <w:r>
        <w:rPr>
          <w:b/>
          <w:color w:val="000000"/>
          <w:sz w:val="26"/>
          <w:szCs w:val="26"/>
        </w:rPr>
        <w:t xml:space="preserve"> 📌Resumen tipo machete</w:t>
      </w:r>
    </w:p>
    <w:p w14:paraId="32D7BD02" w14:textId="77777777" w:rsidR="003D1049" w:rsidRDefault="00000000">
      <w:pPr>
        <w:numPr>
          <w:ilvl w:val="0"/>
          <w:numId w:val="10"/>
        </w:numPr>
        <w:spacing w:before="240"/>
      </w:pPr>
      <w:r>
        <w:rPr>
          <w:b/>
        </w:rPr>
        <w:t>Semiconductores</w:t>
      </w:r>
      <w:r>
        <w:t>:</w:t>
      </w:r>
      <w:r>
        <w:br/>
      </w:r>
    </w:p>
    <w:p w14:paraId="197AC2AE" w14:textId="77777777" w:rsidR="003D1049" w:rsidRDefault="00000000">
      <w:pPr>
        <w:numPr>
          <w:ilvl w:val="1"/>
          <w:numId w:val="10"/>
        </w:numPr>
      </w:pPr>
      <w:r>
        <w:t xml:space="preserve">Corriente de </w:t>
      </w:r>
      <w:r>
        <w:rPr>
          <w:b/>
        </w:rPr>
        <w:t>electrones</w:t>
      </w:r>
      <w:r>
        <w:rPr>
          <w:rFonts w:ascii="Arial Unicode MS" w:eastAsia="Arial Unicode MS" w:hAnsi="Arial Unicode MS" w:cs="Arial Unicode MS"/>
        </w:rPr>
        <w:t xml:space="preserve"> → banda de conducción.</w:t>
      </w:r>
      <w:r>
        <w:rPr>
          <w:rFonts w:ascii="Arial Unicode MS" w:eastAsia="Arial Unicode MS" w:hAnsi="Arial Unicode MS" w:cs="Arial Unicode MS"/>
        </w:rPr>
        <w:br/>
      </w:r>
    </w:p>
    <w:p w14:paraId="158B5598" w14:textId="77777777" w:rsidR="003D1049" w:rsidRDefault="00000000">
      <w:pPr>
        <w:numPr>
          <w:ilvl w:val="1"/>
          <w:numId w:val="10"/>
        </w:numPr>
      </w:pPr>
      <w:r>
        <w:t xml:space="preserve">Corriente de </w:t>
      </w:r>
      <w:r>
        <w:rPr>
          <w:b/>
        </w:rPr>
        <w:t>huecos</w:t>
      </w:r>
      <w:r>
        <w:rPr>
          <w:rFonts w:ascii="Arial Unicode MS" w:eastAsia="Arial Unicode MS" w:hAnsi="Arial Unicode MS" w:cs="Arial Unicode MS"/>
        </w:rPr>
        <w:t xml:space="preserve"> → banda de valencia.</w:t>
      </w:r>
      <w:r>
        <w:rPr>
          <w:rFonts w:ascii="Arial Unicode MS" w:eastAsia="Arial Unicode MS" w:hAnsi="Arial Unicode MS" w:cs="Arial Unicode MS"/>
        </w:rPr>
        <w:br/>
      </w:r>
    </w:p>
    <w:p w14:paraId="1D5F6D88" w14:textId="77777777" w:rsidR="003D1049" w:rsidRDefault="00000000">
      <w:pPr>
        <w:numPr>
          <w:ilvl w:val="0"/>
          <w:numId w:val="10"/>
        </w:numPr>
      </w:pPr>
      <w:r>
        <w:rPr>
          <w:b/>
        </w:rPr>
        <w:t>Metales (cobre)</w:t>
      </w:r>
      <w:r>
        <w:t>:</w:t>
      </w:r>
      <w:r>
        <w:br/>
      </w:r>
    </w:p>
    <w:p w14:paraId="70F9AE8E" w14:textId="77777777" w:rsidR="003D1049" w:rsidRDefault="00000000">
      <w:pPr>
        <w:numPr>
          <w:ilvl w:val="1"/>
          <w:numId w:val="10"/>
        </w:numPr>
      </w:pPr>
      <w:r>
        <w:t xml:space="preserve">Solo hay </w:t>
      </w:r>
      <w:r>
        <w:rPr>
          <w:b/>
        </w:rPr>
        <w:t>electrones libres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b/>
        </w:rPr>
        <w:t>un tipo de corriente</w:t>
      </w:r>
      <w:r>
        <w:t>.</w:t>
      </w:r>
      <w:r>
        <w:br/>
      </w:r>
    </w:p>
    <w:p w14:paraId="35AA679C" w14:textId="77777777" w:rsidR="003D1049" w:rsidRDefault="00000000">
      <w:pPr>
        <w:numPr>
          <w:ilvl w:val="1"/>
          <w:numId w:val="10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No hay huecos ni enlaces covalentes → </w:t>
      </w:r>
      <w:r>
        <w:rPr>
          <w:b/>
        </w:rPr>
        <w:t>estructura diferente</w:t>
      </w:r>
      <w:r>
        <w:t>.</w:t>
      </w:r>
    </w:p>
    <w:p w14:paraId="6555A668" w14:textId="77777777" w:rsidR="003D1049" w:rsidRDefault="00000000">
      <w:r>
        <w:rPr>
          <w:noProof/>
        </w:rPr>
        <w:lastRenderedPageBreak/>
        <w:drawing>
          <wp:inline distT="114300" distB="114300" distL="114300" distR="114300" wp14:anchorId="17616B9E" wp14:editId="0F6A4FFD">
            <wp:extent cx="5731200" cy="24384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DE2B6" w14:textId="77777777" w:rsidR="003D1049" w:rsidRDefault="003D1049"/>
    <w:p w14:paraId="584F2E6B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zdly8znkax00" w:colFirst="0" w:colLast="0"/>
      <w:bookmarkEnd w:id="15"/>
      <w:r>
        <w:rPr>
          <w:b/>
          <w:color w:val="000000"/>
          <w:sz w:val="26"/>
          <w:szCs w:val="26"/>
        </w:rPr>
        <w:t>🧠 1 - 4 Semiconductores tipo N y tipo P</w:t>
      </w:r>
    </w:p>
    <w:p w14:paraId="70B49197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6nfxlcw8gwaa" w:colFirst="0" w:colLast="0"/>
      <w:bookmarkEnd w:id="16"/>
      <w:r>
        <w:rPr>
          <w:b/>
          <w:color w:val="000000"/>
          <w:sz w:val="26"/>
          <w:szCs w:val="26"/>
        </w:rPr>
        <w:t xml:space="preserve"> 🔷Semiconductores intrínsecos y extrínsecos</w:t>
      </w:r>
    </w:p>
    <w:p w14:paraId="5A423C13" w14:textId="77777777" w:rsidR="003D1049" w:rsidRDefault="00000000">
      <w:pPr>
        <w:spacing w:before="240" w:after="240"/>
      </w:pPr>
      <w:r>
        <w:t xml:space="preserve">Los </w:t>
      </w:r>
      <w:r>
        <w:rPr>
          <w:b/>
        </w:rPr>
        <w:t>semiconductores intrínsecos</w:t>
      </w:r>
      <w:r>
        <w:t xml:space="preserve"> como el </w:t>
      </w:r>
      <w:r>
        <w:rPr>
          <w:b/>
        </w:rPr>
        <w:t>silicio o germanio puros</w:t>
      </w:r>
      <w:r>
        <w:t xml:space="preserve"> </w:t>
      </w:r>
      <w:r>
        <w:rPr>
          <w:b/>
        </w:rPr>
        <w:t>no conducen bien la corriente</w:t>
      </w:r>
      <w:r>
        <w:t xml:space="preserve">, ya que tienen </w:t>
      </w:r>
      <w:r>
        <w:rPr>
          <w:b/>
        </w:rPr>
        <w:t>muy pocos electrones libres y huecos</w:t>
      </w:r>
      <w:r>
        <w:t xml:space="preserve"> disponibles.</w:t>
      </w:r>
    </w:p>
    <w:p w14:paraId="3A07863C" w14:textId="77777777" w:rsidR="003D1049" w:rsidRDefault="00000000">
      <w:pPr>
        <w:spacing w:before="240" w:after="240"/>
      </w:pPr>
      <w:r>
        <w:t xml:space="preserve">Para </w:t>
      </w:r>
      <w:r>
        <w:rPr>
          <w:b/>
        </w:rPr>
        <w:t>mejorar su conductividad</w:t>
      </w:r>
      <w:r>
        <w:t xml:space="preserve">, se les </w:t>
      </w:r>
      <w:r>
        <w:rPr>
          <w:b/>
        </w:rPr>
        <w:t>añaden impurezas</w:t>
      </w:r>
      <w:r>
        <w:t xml:space="preserve">, lo que incrementa la cantidad de </w:t>
      </w:r>
      <w:r>
        <w:rPr>
          <w:b/>
        </w:rPr>
        <w:t>portadores de carga</w:t>
      </w:r>
      <w:r>
        <w:t xml:space="preserve"> (electrones o huecos).</w:t>
      </w:r>
      <w:r>
        <w:br/>
        <w:t xml:space="preserve"> Este proceso se llama </w:t>
      </w:r>
      <w:r>
        <w:rPr>
          <w:b/>
        </w:rPr>
        <w:t>dopado</w:t>
      </w:r>
      <w:r>
        <w:t xml:space="preserve">, y da lugar a los </w:t>
      </w:r>
      <w:r>
        <w:rPr>
          <w:b/>
        </w:rPr>
        <w:t>semiconductores extrínsecos</w:t>
      </w:r>
      <w:r>
        <w:t>, que pueden ser de tipo:</w:t>
      </w:r>
    </w:p>
    <w:p w14:paraId="4DB583C3" w14:textId="77777777" w:rsidR="003D1049" w:rsidRDefault="00000000">
      <w:pPr>
        <w:numPr>
          <w:ilvl w:val="0"/>
          <w:numId w:val="42"/>
        </w:numPr>
        <w:spacing w:before="240"/>
      </w:pPr>
      <w:r>
        <w:rPr>
          <w:b/>
        </w:rPr>
        <w:t>Tipo n</w:t>
      </w:r>
      <w:r>
        <w:rPr>
          <w:rFonts w:ascii="Arial Unicode MS" w:eastAsia="Arial Unicode MS" w:hAnsi="Arial Unicode MS" w:cs="Arial Unicode MS"/>
        </w:rPr>
        <w:t xml:space="preserve"> → abundan los </w:t>
      </w:r>
      <w:r>
        <w:rPr>
          <w:b/>
        </w:rPr>
        <w:t>electrones</w:t>
      </w:r>
      <w:r>
        <w:t xml:space="preserve"> (donantes).</w:t>
      </w:r>
      <w:r>
        <w:br/>
      </w:r>
    </w:p>
    <w:p w14:paraId="478CB31F" w14:textId="77777777" w:rsidR="003D1049" w:rsidRDefault="00000000">
      <w:pPr>
        <w:numPr>
          <w:ilvl w:val="0"/>
          <w:numId w:val="42"/>
        </w:numPr>
        <w:spacing w:after="240"/>
      </w:pPr>
      <w:r>
        <w:rPr>
          <w:b/>
        </w:rPr>
        <w:t>Tipo p</w:t>
      </w:r>
      <w:r>
        <w:rPr>
          <w:rFonts w:ascii="Arial Unicode MS" w:eastAsia="Arial Unicode MS" w:hAnsi="Arial Unicode MS" w:cs="Arial Unicode MS"/>
        </w:rPr>
        <w:t xml:space="preserve"> → abundan los </w:t>
      </w:r>
      <w:r>
        <w:rPr>
          <w:b/>
        </w:rPr>
        <w:t>huecos</w:t>
      </w:r>
      <w:r>
        <w:t xml:space="preserve"> (aceptores).</w:t>
      </w:r>
      <w:r>
        <w:br/>
      </w:r>
    </w:p>
    <w:p w14:paraId="7BC07996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8wi7auk37ofs" w:colFirst="0" w:colLast="0"/>
      <w:bookmarkEnd w:id="17"/>
      <w:r>
        <w:rPr>
          <w:b/>
          <w:color w:val="000000"/>
          <w:sz w:val="26"/>
          <w:szCs w:val="26"/>
        </w:rPr>
        <w:t>🔷 Dopado</w:t>
      </w:r>
    </w:p>
    <w:p w14:paraId="22055AB7" w14:textId="77777777" w:rsidR="003D1049" w:rsidRDefault="00000000">
      <w:pPr>
        <w:spacing w:before="240" w:after="240"/>
      </w:pPr>
      <w:r>
        <w:t xml:space="preserve">El </w:t>
      </w:r>
      <w:r>
        <w:rPr>
          <w:b/>
        </w:rPr>
        <w:t>dopado</w:t>
      </w:r>
      <w:r>
        <w:t xml:space="preserve"> es el proceso mediante el cual se </w:t>
      </w:r>
      <w:r>
        <w:rPr>
          <w:b/>
        </w:rPr>
        <w:t>añaden impurezas controladas</w:t>
      </w:r>
      <w:r>
        <w:t xml:space="preserve"> al </w:t>
      </w:r>
      <w:r>
        <w:rPr>
          <w:b/>
        </w:rPr>
        <w:t>silicio o germanio puro</w:t>
      </w:r>
      <w:r>
        <w:t xml:space="preserve"> (semiconductores intrínsecos) para </w:t>
      </w:r>
      <w:r>
        <w:rPr>
          <w:b/>
        </w:rPr>
        <w:t>incrementar su conductividad</w:t>
      </w:r>
      <w:r>
        <w:t>.</w:t>
      </w:r>
    </w:p>
    <w:p w14:paraId="4275F59F" w14:textId="77777777" w:rsidR="003D1049" w:rsidRDefault="00000000">
      <w:pPr>
        <w:spacing w:before="240" w:after="240"/>
      </w:pPr>
      <w:r>
        <w:t xml:space="preserve">Este proceso </w:t>
      </w:r>
      <w:r>
        <w:rPr>
          <w:b/>
        </w:rPr>
        <w:t>aumenta la cantidad de portadores de corriente</w:t>
      </w:r>
      <w:r>
        <w:t xml:space="preserve">, ya sean </w:t>
      </w:r>
      <w:r>
        <w:rPr>
          <w:b/>
        </w:rPr>
        <w:t>electrones</w:t>
      </w:r>
      <w:r>
        <w:t xml:space="preserve"> o </w:t>
      </w:r>
      <w:r>
        <w:rPr>
          <w:b/>
        </w:rPr>
        <w:t>huecos</w:t>
      </w:r>
      <w:r>
        <w:t>.</w:t>
      </w:r>
      <w:r>
        <w:br/>
        <w:t xml:space="preserve"> Según el tipo de impureza agregada, se obtienen dos clases de materiales:</w:t>
      </w:r>
    </w:p>
    <w:p w14:paraId="425CB81E" w14:textId="77777777" w:rsidR="003D1049" w:rsidRDefault="00000000">
      <w:pPr>
        <w:numPr>
          <w:ilvl w:val="0"/>
          <w:numId w:val="32"/>
        </w:numPr>
        <w:spacing w:before="240"/>
      </w:pPr>
      <w:r>
        <w:rPr>
          <w:b/>
        </w:rPr>
        <w:t>Tipo n</w:t>
      </w:r>
      <w:r>
        <w:rPr>
          <w:rFonts w:ascii="Arial Unicode MS" w:eastAsia="Arial Unicode MS" w:hAnsi="Arial Unicode MS" w:cs="Arial Unicode MS"/>
        </w:rPr>
        <w:t xml:space="preserve"> → aporta </w:t>
      </w:r>
      <w:r>
        <w:rPr>
          <w:b/>
        </w:rPr>
        <w:t>electrones libres</w:t>
      </w:r>
      <w:r>
        <w:t>.</w:t>
      </w:r>
      <w:r>
        <w:br/>
      </w:r>
    </w:p>
    <w:p w14:paraId="7A102B31" w14:textId="77777777" w:rsidR="003D1049" w:rsidRDefault="00000000">
      <w:pPr>
        <w:numPr>
          <w:ilvl w:val="0"/>
          <w:numId w:val="32"/>
        </w:numPr>
        <w:spacing w:after="240"/>
      </w:pPr>
      <w:r>
        <w:rPr>
          <w:b/>
        </w:rPr>
        <w:t>Tipo p</w:t>
      </w:r>
      <w:r>
        <w:rPr>
          <w:rFonts w:ascii="Arial Unicode MS" w:eastAsia="Arial Unicode MS" w:hAnsi="Arial Unicode MS" w:cs="Arial Unicode MS"/>
        </w:rPr>
        <w:t xml:space="preserve"> → genera </w:t>
      </w:r>
      <w:r>
        <w:rPr>
          <w:b/>
        </w:rPr>
        <w:t>huecos</w:t>
      </w:r>
      <w:r>
        <w:t>.</w:t>
      </w:r>
      <w:r>
        <w:br/>
      </w:r>
    </w:p>
    <w:p w14:paraId="5955DDE7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espdwix5zg5i" w:colFirst="0" w:colLast="0"/>
      <w:bookmarkEnd w:id="18"/>
      <w:r>
        <w:rPr>
          <w:b/>
          <w:color w:val="000000"/>
          <w:sz w:val="26"/>
          <w:szCs w:val="26"/>
        </w:rPr>
        <w:t>🔷 Semiconductor tipo N 🟥</w:t>
      </w:r>
    </w:p>
    <w:p w14:paraId="4E2EBE5C" w14:textId="77777777" w:rsidR="003D1049" w:rsidRDefault="00000000">
      <w:pPr>
        <w:spacing w:before="240" w:after="240"/>
      </w:pPr>
      <w:r>
        <w:lastRenderedPageBreak/>
        <w:t xml:space="preserve">Para aumentar los </w:t>
      </w:r>
      <w:r>
        <w:rPr>
          <w:b/>
        </w:rPr>
        <w:t>electrones en la banda de conducción</w:t>
      </w:r>
      <w:r>
        <w:t xml:space="preserve"> del </w:t>
      </w:r>
      <w:r>
        <w:rPr>
          <w:b/>
        </w:rPr>
        <w:t>silicio intrínseco</w:t>
      </w:r>
      <w:r>
        <w:t xml:space="preserve">, se agregan </w:t>
      </w:r>
      <w:r>
        <w:rPr>
          <w:b/>
        </w:rPr>
        <w:t>átomos de impureza pentavalente</w:t>
      </w:r>
      <w:r>
        <w:t xml:space="preserve">, es decir, con </w:t>
      </w:r>
      <w:r>
        <w:rPr>
          <w:b/>
        </w:rPr>
        <w:t>cinco electrones de valencia</w:t>
      </w:r>
      <w:r>
        <w:t xml:space="preserve"> (</w:t>
      </w:r>
      <w:proofErr w:type="spellStart"/>
      <w:r>
        <w:t>ej</w:t>
      </w:r>
      <w:proofErr w:type="spellEnd"/>
      <w:r>
        <w:t xml:space="preserve">: </w:t>
      </w:r>
      <w:r>
        <w:rPr>
          <w:b/>
        </w:rPr>
        <w:t>arsénico (As), fósforo (P), antimonio (Sb), bismuto (Bi)</w:t>
      </w:r>
      <w:r>
        <w:t>).</w:t>
      </w:r>
    </w:p>
    <w:p w14:paraId="7249A849" w14:textId="77777777" w:rsidR="003D1049" w:rsidRDefault="00000000">
      <w:pPr>
        <w:spacing w:before="240" w:after="240"/>
      </w:pPr>
      <w:r>
        <w:t xml:space="preserve">Cada átomo pentavalente forma </w:t>
      </w:r>
      <w:r>
        <w:rPr>
          <w:b/>
        </w:rPr>
        <w:t>cuatro enlaces covalentes</w:t>
      </w:r>
      <w:r>
        <w:t xml:space="preserve"> con los átomos de silicio y deja </w:t>
      </w:r>
      <w:r>
        <w:rPr>
          <w:b/>
        </w:rPr>
        <w:t>un electrón libre</w:t>
      </w:r>
      <w:r>
        <w:t xml:space="preserve">, que se convierte en un </w:t>
      </w:r>
      <w:r>
        <w:rPr>
          <w:b/>
        </w:rPr>
        <w:t>electrón de conducción</w:t>
      </w:r>
      <w:r>
        <w:t>.</w:t>
      </w:r>
      <w:r>
        <w:br/>
        <w:t xml:space="preserve">Este electrón </w:t>
      </w:r>
      <w:r>
        <w:rPr>
          <w:b/>
        </w:rPr>
        <w:t>no deja hueco en la banda de valencia</w:t>
      </w:r>
      <w:r>
        <w:t xml:space="preserve">, ya que </w:t>
      </w:r>
      <w:r>
        <w:rPr>
          <w:b/>
        </w:rPr>
        <w:t>no proviene de ella</w:t>
      </w:r>
      <w:r>
        <w:t>.</w:t>
      </w:r>
      <w:r>
        <w:br/>
        <w:t xml:space="preserve">Por eso, el átomo dopante se llama </w:t>
      </w:r>
      <w:r>
        <w:rPr>
          <w:b/>
        </w:rPr>
        <w:t>donador</w:t>
      </w:r>
      <w:r>
        <w:t xml:space="preserve">, y el material resultante se conoce como </w:t>
      </w:r>
      <w:r>
        <w:rPr>
          <w:b/>
        </w:rPr>
        <w:t>semiconductor tipo N</w:t>
      </w:r>
      <w:r>
        <w:t xml:space="preserve">, donde los </w:t>
      </w:r>
      <w:r>
        <w:rPr>
          <w:b/>
        </w:rPr>
        <w:t>electrones son los portadores mayoritarios</w:t>
      </w:r>
      <w:r>
        <w:t>.</w:t>
      </w:r>
    </w:p>
    <w:p w14:paraId="0EC9E2B2" w14:textId="77777777" w:rsidR="003D1049" w:rsidRDefault="00000000">
      <w:pPr>
        <w:spacing w:before="240" w:after="240"/>
      </w:pPr>
      <w:r>
        <w:t xml:space="preserve">El </w:t>
      </w:r>
      <w:r>
        <w:rPr>
          <w:b/>
        </w:rPr>
        <w:t>nivel de conductividad</w:t>
      </w:r>
      <w:r>
        <w:t xml:space="preserve"> se puede </w:t>
      </w:r>
      <w:r>
        <w:rPr>
          <w:b/>
        </w:rPr>
        <w:t>controlar con precisión</w:t>
      </w:r>
      <w:r>
        <w:t xml:space="preserve"> ajustando la </w:t>
      </w:r>
      <w:r>
        <w:rPr>
          <w:b/>
        </w:rPr>
        <w:t>cantidad de átomos donadores</w:t>
      </w:r>
      <w:r>
        <w:t xml:space="preserve"> añadidos.</w:t>
      </w:r>
    </w:p>
    <w:p w14:paraId="720A88F9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8ug7jyickgt7" w:colFirst="0" w:colLast="0"/>
      <w:bookmarkEnd w:id="19"/>
      <w:r>
        <w:rPr>
          <w:b/>
          <w:color w:val="000000"/>
          <w:sz w:val="26"/>
          <w:szCs w:val="26"/>
        </w:rPr>
        <w:t>🔷 Semiconductor tipo P 🔋</w:t>
      </w:r>
    </w:p>
    <w:p w14:paraId="1935AF25" w14:textId="77777777" w:rsidR="003D1049" w:rsidRDefault="00000000">
      <w:pPr>
        <w:spacing w:before="240" w:after="240"/>
      </w:pPr>
      <w:r>
        <w:t xml:space="preserve">Para </w:t>
      </w:r>
      <w:r>
        <w:rPr>
          <w:b/>
        </w:rPr>
        <w:t>incrementar el número de huecos</w:t>
      </w:r>
      <w:r>
        <w:t xml:space="preserve"> en el </w:t>
      </w:r>
      <w:r>
        <w:rPr>
          <w:b/>
        </w:rPr>
        <w:t>silicio intrínseco</w:t>
      </w:r>
      <w:r>
        <w:t xml:space="preserve">, se agregan </w:t>
      </w:r>
      <w:r>
        <w:rPr>
          <w:b/>
        </w:rPr>
        <w:t>átomos trivalentes</w:t>
      </w:r>
      <w:r>
        <w:t xml:space="preserve">, es decir, con </w:t>
      </w:r>
      <w:r>
        <w:rPr>
          <w:b/>
        </w:rPr>
        <w:t>tres electrones de valencia</w:t>
      </w:r>
      <w:r>
        <w:t xml:space="preserve">, como el </w:t>
      </w:r>
      <w:r>
        <w:rPr>
          <w:b/>
        </w:rPr>
        <w:t>boro (B), indio (In)</w:t>
      </w:r>
      <w:r>
        <w:t xml:space="preserve"> y </w:t>
      </w:r>
      <w:r>
        <w:rPr>
          <w:b/>
        </w:rPr>
        <w:t>galio (Ga)</w:t>
      </w:r>
      <w:r>
        <w:t>.</w:t>
      </w:r>
    </w:p>
    <w:p w14:paraId="3B8CED7E" w14:textId="77777777" w:rsidR="003D1049" w:rsidRDefault="00000000">
      <w:pPr>
        <w:spacing w:before="240" w:after="240"/>
      </w:pPr>
      <w:r>
        <w:t xml:space="preserve">Cada átomo trivalente forma </w:t>
      </w:r>
      <w:r>
        <w:rPr>
          <w:b/>
        </w:rPr>
        <w:t>enlaces covalentes con cuatro átomos de silicio</w:t>
      </w:r>
      <w:r>
        <w:t xml:space="preserve">, pero como solo tiene </w:t>
      </w:r>
      <w:r>
        <w:rPr>
          <w:b/>
        </w:rPr>
        <w:t>tres electrones</w:t>
      </w:r>
      <w:r>
        <w:t xml:space="preserve">, </w:t>
      </w:r>
      <w:r>
        <w:rPr>
          <w:b/>
        </w:rPr>
        <w:t>falta uno</w:t>
      </w:r>
      <w:r>
        <w:rPr>
          <w:rFonts w:ascii="Arial Unicode MS" w:eastAsia="Arial Unicode MS" w:hAnsi="Arial Unicode MS" w:cs="Arial Unicode MS"/>
        </w:rPr>
        <w:t xml:space="preserve"> para completar los enlaces → se genera un </w:t>
      </w:r>
      <w:r>
        <w:rPr>
          <w:b/>
        </w:rPr>
        <w:t>hueco</w:t>
      </w:r>
      <w:r>
        <w:t>.</w:t>
      </w:r>
    </w:p>
    <w:p w14:paraId="287FC674" w14:textId="77777777" w:rsidR="003D1049" w:rsidRDefault="00000000">
      <w:pPr>
        <w:spacing w:before="240" w:after="240"/>
      </w:pPr>
      <w:r>
        <w:t xml:space="preserve">Este hueco puede ser </w:t>
      </w:r>
      <w:r>
        <w:rPr>
          <w:b/>
        </w:rPr>
        <w:t>ocupado por un electrón</w:t>
      </w:r>
      <w:r>
        <w:t xml:space="preserve">, por eso el </w:t>
      </w:r>
      <w:r>
        <w:rPr>
          <w:b/>
        </w:rPr>
        <w:t>átomo trivalente se llama aceptor</w:t>
      </w:r>
      <w:r>
        <w:t>.</w:t>
      </w:r>
      <w:r>
        <w:br/>
        <w:t xml:space="preserve">El </w:t>
      </w:r>
      <w:r>
        <w:rPr>
          <w:b/>
        </w:rPr>
        <w:t>número de huecos</w:t>
      </w:r>
      <w:r>
        <w:t xml:space="preserve"> creados se puede </w:t>
      </w:r>
      <w:r>
        <w:rPr>
          <w:b/>
        </w:rPr>
        <w:t>controlar según la cantidad de átomos aceptores</w:t>
      </w:r>
      <w:r>
        <w:t xml:space="preserve"> agregados.</w:t>
      </w:r>
    </w:p>
    <w:p w14:paraId="48ED1526" w14:textId="77777777" w:rsidR="003D1049" w:rsidRDefault="00000000">
      <w:pPr>
        <w:spacing w:before="240" w:after="240"/>
      </w:pPr>
      <w:r>
        <w:t xml:space="preserve">El material resultante se llama </w:t>
      </w:r>
      <w:r>
        <w:rPr>
          <w:b/>
        </w:rPr>
        <w:t>semiconductor tipo P</w:t>
      </w:r>
      <w:r>
        <w:t xml:space="preserve">, donde los </w:t>
      </w:r>
      <w:r>
        <w:rPr>
          <w:b/>
        </w:rPr>
        <w:t>huecos son los portadores mayoritarios</w:t>
      </w:r>
      <w:r>
        <w:t>.</w:t>
      </w:r>
    </w:p>
    <w:p w14:paraId="4A5137CF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xoipqjttl4lk" w:colFirst="0" w:colLast="0"/>
      <w:bookmarkEnd w:id="20"/>
      <w:r>
        <w:rPr>
          <w:b/>
          <w:color w:val="000000"/>
          <w:sz w:val="26"/>
          <w:szCs w:val="26"/>
        </w:rPr>
        <w:t>🧠 1 - 5 El Diodo</w:t>
      </w:r>
    </w:p>
    <w:p w14:paraId="28D6D458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v44zlx5gwqox" w:colFirst="0" w:colLast="0"/>
      <w:bookmarkEnd w:id="21"/>
      <w:r>
        <w:rPr>
          <w:b/>
          <w:color w:val="000000"/>
          <w:sz w:val="26"/>
          <w:szCs w:val="26"/>
        </w:rPr>
        <w:t>🔷 Unión PN y diodo</w:t>
      </w:r>
    </w:p>
    <w:p w14:paraId="549D0D22" w14:textId="77777777" w:rsidR="003D1049" w:rsidRDefault="00000000">
      <w:pPr>
        <w:spacing w:before="240" w:after="240"/>
      </w:pPr>
      <w:r>
        <w:t xml:space="preserve">El diodo es un dispositivo que </w:t>
      </w:r>
      <w:r>
        <w:rPr>
          <w:b/>
        </w:rPr>
        <w:t>conduce corriente en una sola dirección</w:t>
      </w:r>
      <w:r>
        <w:t>.</w:t>
      </w:r>
    </w:p>
    <w:p w14:paraId="280DB109" w14:textId="77777777" w:rsidR="003D1049" w:rsidRDefault="00000000">
      <w:pPr>
        <w:spacing w:before="240" w:after="240"/>
      </w:pPr>
      <w:r>
        <w:t xml:space="preserve">Si se toma un bloque de </w:t>
      </w:r>
      <w:r>
        <w:rPr>
          <w:b/>
        </w:rPr>
        <w:t>silicio</w:t>
      </w:r>
      <w:r>
        <w:t xml:space="preserve"> y se dopa una parte con </w:t>
      </w:r>
      <w:r>
        <w:rPr>
          <w:b/>
        </w:rPr>
        <w:t>impureza trivalente</w:t>
      </w:r>
      <w:r>
        <w:t xml:space="preserve"> (tipo </w:t>
      </w:r>
      <w:r>
        <w:rPr>
          <w:b/>
        </w:rPr>
        <w:t>P</w:t>
      </w:r>
      <w:r>
        <w:t xml:space="preserve">) y la otra con </w:t>
      </w:r>
      <w:r>
        <w:rPr>
          <w:b/>
        </w:rPr>
        <w:t>impureza pentavalente</w:t>
      </w:r>
      <w:r>
        <w:t xml:space="preserve"> (tipo </w:t>
      </w:r>
      <w:r>
        <w:rPr>
          <w:b/>
        </w:rPr>
        <w:t>N</w:t>
      </w:r>
      <w:r>
        <w:t xml:space="preserve">), se forma una </w:t>
      </w:r>
      <w:r>
        <w:rPr>
          <w:b/>
        </w:rPr>
        <w:t>unión PN</w:t>
      </w:r>
      <w:r>
        <w:t xml:space="preserve">, base del funcionamiento del </w:t>
      </w:r>
      <w:r>
        <w:rPr>
          <w:b/>
        </w:rPr>
        <w:t>diodo</w:t>
      </w:r>
      <w:r>
        <w:t>.</w:t>
      </w:r>
    </w:p>
    <w:p w14:paraId="304D7E63" w14:textId="77777777" w:rsidR="003D1049" w:rsidRDefault="00000000">
      <w:pPr>
        <w:spacing w:before="240" w:after="240"/>
      </w:pPr>
      <w:r>
        <w:t xml:space="preserve">🔸 En el </w:t>
      </w:r>
      <w:r>
        <w:rPr>
          <w:b/>
        </w:rPr>
        <w:t>material tipo P</w:t>
      </w:r>
      <w:r>
        <w:t xml:space="preserve"> (silicio + átomos trivalentes como </w:t>
      </w:r>
      <w:r>
        <w:rPr>
          <w:b/>
        </w:rPr>
        <w:t>boro</w:t>
      </w:r>
      <w:r>
        <w:t xml:space="preserve">), se generan </w:t>
      </w:r>
      <w:r>
        <w:rPr>
          <w:b/>
        </w:rPr>
        <w:t>huecos</w:t>
      </w:r>
      <w:r>
        <w:t xml:space="preserve"> como </w:t>
      </w:r>
      <w:r>
        <w:rPr>
          <w:b/>
        </w:rPr>
        <w:t>portadores mayoritarios</w:t>
      </w:r>
      <w:r>
        <w:t>.</w:t>
      </w:r>
      <w:r>
        <w:br/>
        <w:t xml:space="preserve"> 🔸 En el </w:t>
      </w:r>
      <w:r>
        <w:rPr>
          <w:b/>
        </w:rPr>
        <w:t>material tipo N</w:t>
      </w:r>
      <w:r>
        <w:t xml:space="preserve"> (silicio + átomos pentavalentes como </w:t>
      </w:r>
      <w:r>
        <w:rPr>
          <w:b/>
        </w:rPr>
        <w:t>antimonio</w:t>
      </w:r>
      <w:r>
        <w:t xml:space="preserve">), se generan </w:t>
      </w:r>
      <w:r>
        <w:rPr>
          <w:b/>
        </w:rPr>
        <w:t>electrones libres</w:t>
      </w:r>
      <w:r>
        <w:t xml:space="preserve"> como </w:t>
      </w:r>
      <w:r>
        <w:rPr>
          <w:b/>
        </w:rPr>
        <w:t>portadores mayoritarios</w:t>
      </w:r>
      <w:r>
        <w:t>.</w:t>
      </w:r>
      <w:r>
        <w:br/>
        <w:t xml:space="preserve"> 🔸 Ambos materiales son </w:t>
      </w:r>
      <w:r>
        <w:rPr>
          <w:b/>
        </w:rPr>
        <w:t>eléctricamente neutros</w:t>
      </w:r>
      <w:r>
        <w:t xml:space="preserve">, ya que el número total de </w:t>
      </w:r>
      <w:r>
        <w:rPr>
          <w:b/>
        </w:rPr>
        <w:t>protones y electrones es igual</w:t>
      </w:r>
      <w:r>
        <w:t xml:space="preserve"> (incluyendo los portadores).</w:t>
      </w:r>
    </w:p>
    <w:p w14:paraId="27F666D2" w14:textId="77777777" w:rsidR="003D1049" w:rsidRDefault="00000000">
      <w:pPr>
        <w:spacing w:before="240" w:after="240"/>
      </w:pPr>
      <w:r>
        <w:lastRenderedPageBreak/>
        <w:t xml:space="preserve">Cuando se forma la </w:t>
      </w:r>
      <w:r>
        <w:rPr>
          <w:b/>
        </w:rPr>
        <w:t>unión PN</w:t>
      </w:r>
      <w:r>
        <w:t>, en el límite entre las regiones:</w:t>
      </w:r>
    </w:p>
    <w:p w14:paraId="32D34B60" w14:textId="77777777" w:rsidR="003D1049" w:rsidRDefault="00000000">
      <w:pPr>
        <w:numPr>
          <w:ilvl w:val="0"/>
          <w:numId w:val="1"/>
        </w:numPr>
        <w:spacing w:before="240"/>
      </w:pPr>
      <w:r>
        <w:t xml:space="preserve">La </w:t>
      </w:r>
      <w:r>
        <w:rPr>
          <w:b/>
        </w:rPr>
        <w:t>zona P</w:t>
      </w:r>
      <w:r>
        <w:t xml:space="preserve"> tiene muchos </w:t>
      </w:r>
      <w:r>
        <w:rPr>
          <w:b/>
        </w:rPr>
        <w:t>huecos</w:t>
      </w:r>
      <w:r>
        <w:t xml:space="preserve"> y pocos </w:t>
      </w:r>
      <w:r>
        <w:rPr>
          <w:b/>
        </w:rPr>
        <w:t>electrones</w:t>
      </w:r>
      <w:r>
        <w:t xml:space="preserve"> (estos últimos son </w:t>
      </w:r>
      <w:r>
        <w:rPr>
          <w:b/>
        </w:rPr>
        <w:t>portadores minoritarios</w:t>
      </w:r>
      <w:r>
        <w:t>).</w:t>
      </w:r>
      <w:r>
        <w:br/>
      </w:r>
    </w:p>
    <w:p w14:paraId="6EFF677B" w14:textId="77777777" w:rsidR="003D1049" w:rsidRDefault="00000000">
      <w:pPr>
        <w:numPr>
          <w:ilvl w:val="0"/>
          <w:numId w:val="1"/>
        </w:numPr>
        <w:spacing w:after="240"/>
      </w:pPr>
      <w:r>
        <w:t xml:space="preserve">La </w:t>
      </w:r>
      <w:r>
        <w:rPr>
          <w:b/>
        </w:rPr>
        <w:t>zona N</w:t>
      </w:r>
      <w:r>
        <w:t xml:space="preserve"> tiene muchos </w:t>
      </w:r>
      <w:r>
        <w:rPr>
          <w:b/>
        </w:rPr>
        <w:t>electrones libres</w:t>
      </w:r>
      <w:r>
        <w:t xml:space="preserve"> y pocos </w:t>
      </w:r>
      <w:r>
        <w:rPr>
          <w:b/>
        </w:rPr>
        <w:t>huecos</w:t>
      </w:r>
      <w:r>
        <w:t xml:space="preserve"> (</w:t>
      </w:r>
      <w:r>
        <w:rPr>
          <w:b/>
        </w:rPr>
        <w:t>portadores minoritarios</w:t>
      </w:r>
      <w:r>
        <w:t>).</w:t>
      </w:r>
      <w:r>
        <w:br/>
      </w:r>
    </w:p>
    <w:p w14:paraId="5731D012" w14:textId="77777777" w:rsidR="003D1049" w:rsidRDefault="00000000">
      <w:pPr>
        <w:spacing w:before="240" w:after="240"/>
      </w:pPr>
      <w:r>
        <w:t xml:space="preserve">Esta estructura permite el comportamiento asimétrico de conducción que caracteriza a </w:t>
      </w:r>
      <w:r>
        <w:rPr>
          <w:b/>
        </w:rPr>
        <w:t>diodos, transistores</w:t>
      </w:r>
      <w:r>
        <w:t xml:space="preserve"> y otros dispositivos.</w:t>
      </w:r>
    </w:p>
    <w:p w14:paraId="2D081C14" w14:textId="77777777" w:rsidR="003D1049" w:rsidRDefault="00000000">
      <w:r>
        <w:rPr>
          <w:noProof/>
        </w:rPr>
        <w:drawing>
          <wp:inline distT="114300" distB="114300" distL="114300" distR="114300" wp14:anchorId="7C8B4A3D" wp14:editId="06AC023F">
            <wp:extent cx="6018567" cy="2889312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8567" cy="2889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A076E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s0xra1bljzf9" w:colFirst="0" w:colLast="0"/>
      <w:bookmarkEnd w:id="22"/>
      <w:r>
        <w:rPr>
          <w:b/>
          <w:color w:val="000000"/>
          <w:sz w:val="26"/>
          <w:szCs w:val="26"/>
        </w:rPr>
        <w:t>🔷 Formación de la región de empobrecimiento</w:t>
      </w:r>
    </w:p>
    <w:p w14:paraId="066BCA7A" w14:textId="77777777" w:rsidR="003D1049" w:rsidRDefault="00000000">
      <w:pPr>
        <w:spacing w:before="240" w:after="240"/>
      </w:pPr>
      <w:r>
        <w:t xml:space="preserve">Al formarse una </w:t>
      </w:r>
      <w:r>
        <w:rPr>
          <w:b/>
        </w:rPr>
        <w:t>unión PN</w:t>
      </w:r>
      <w:r>
        <w:t xml:space="preserve">, los </w:t>
      </w:r>
      <w:r>
        <w:rPr>
          <w:b/>
        </w:rPr>
        <w:t>electrones libres de la región N</w:t>
      </w:r>
      <w:r>
        <w:t xml:space="preserve"> comienzan a </w:t>
      </w:r>
      <w:r>
        <w:rPr>
          <w:b/>
        </w:rPr>
        <w:t>difundirse hacia la región P</w:t>
      </w:r>
      <w:r>
        <w:t xml:space="preserve">, donde se </w:t>
      </w:r>
      <w:r>
        <w:rPr>
          <w:b/>
        </w:rPr>
        <w:t>combinan con huecos</w:t>
      </w:r>
      <w:r>
        <w:t xml:space="preserve"> cercanos a la unión.</w:t>
      </w:r>
    </w:p>
    <w:p w14:paraId="704350AE" w14:textId="77777777" w:rsidR="003D1049" w:rsidRDefault="00000000">
      <w:pPr>
        <w:spacing w:before="240" w:after="240"/>
      </w:pPr>
      <w:r>
        <w:t>🔸 Esto provoca que:</w:t>
      </w:r>
    </w:p>
    <w:p w14:paraId="617B2369" w14:textId="77777777" w:rsidR="003D1049" w:rsidRDefault="00000000">
      <w:pPr>
        <w:numPr>
          <w:ilvl w:val="0"/>
          <w:numId w:val="18"/>
        </w:numPr>
        <w:spacing w:before="240"/>
      </w:pPr>
      <w:r>
        <w:t xml:space="preserve">La </w:t>
      </w:r>
      <w:r>
        <w:rPr>
          <w:b/>
        </w:rPr>
        <w:t>región N</w:t>
      </w:r>
      <w:r>
        <w:t xml:space="preserve"> quede con una zona cercana a la unión </w:t>
      </w:r>
      <w:r>
        <w:rPr>
          <w:b/>
        </w:rPr>
        <w:t>cargada positivamente</w:t>
      </w:r>
      <w:r>
        <w:t xml:space="preserve"> (por iones donadores fijos sin electrón).</w:t>
      </w:r>
      <w:r>
        <w:br/>
      </w:r>
    </w:p>
    <w:p w14:paraId="4C0A6B41" w14:textId="77777777" w:rsidR="003D1049" w:rsidRDefault="00000000">
      <w:pPr>
        <w:numPr>
          <w:ilvl w:val="0"/>
          <w:numId w:val="18"/>
        </w:numPr>
        <w:spacing w:after="240"/>
      </w:pPr>
      <w:r>
        <w:t xml:space="preserve">La </w:t>
      </w:r>
      <w:r>
        <w:rPr>
          <w:b/>
        </w:rPr>
        <w:t>región P</w:t>
      </w:r>
      <w:r>
        <w:t xml:space="preserve"> quede con una zona </w:t>
      </w:r>
      <w:r>
        <w:rPr>
          <w:b/>
        </w:rPr>
        <w:t>cargada negativamente</w:t>
      </w:r>
      <w:r>
        <w:t xml:space="preserve"> (por iones aceptores que perdieron huecos).</w:t>
      </w:r>
      <w:r>
        <w:br/>
      </w:r>
    </w:p>
    <w:p w14:paraId="46C17CF9" w14:textId="77777777" w:rsidR="003D1049" w:rsidRDefault="00000000">
      <w:pPr>
        <w:spacing w:before="240" w:after="240"/>
      </w:pPr>
      <w:r>
        <w:t xml:space="preserve">Estas capas de carga opuesta forman la </w:t>
      </w:r>
      <w:r>
        <w:rPr>
          <w:b/>
        </w:rPr>
        <w:t>región de empobrecimiento</w:t>
      </w:r>
      <w:r>
        <w:t xml:space="preserve">, llamada así porque </w:t>
      </w:r>
      <w:r>
        <w:rPr>
          <w:b/>
        </w:rPr>
        <w:t>se queda sin portadores móviles</w:t>
      </w:r>
      <w:r>
        <w:t xml:space="preserve"> (electrones y huecos), ya que se anulan al combinarse.</w:t>
      </w:r>
    </w:p>
    <w:p w14:paraId="07E42691" w14:textId="77777777" w:rsidR="003D1049" w:rsidRDefault="00000000">
      <w:pPr>
        <w:spacing w:before="240" w:after="240"/>
      </w:pPr>
      <w:r>
        <w:t>🔹 Esta región:</w:t>
      </w:r>
    </w:p>
    <w:p w14:paraId="56A82E70" w14:textId="77777777" w:rsidR="003D1049" w:rsidRDefault="00000000">
      <w:pPr>
        <w:numPr>
          <w:ilvl w:val="0"/>
          <w:numId w:val="12"/>
        </w:numPr>
        <w:spacing w:before="240"/>
      </w:pPr>
      <w:r>
        <w:lastRenderedPageBreak/>
        <w:t xml:space="preserve">Es </w:t>
      </w:r>
      <w:r>
        <w:rPr>
          <w:b/>
        </w:rPr>
        <w:t>muy delgada</w:t>
      </w:r>
      <w:r>
        <w:t xml:space="preserve"> en comparación con las regiones N y P.</w:t>
      </w:r>
      <w:r>
        <w:br/>
      </w:r>
    </w:p>
    <w:p w14:paraId="0D0A6D83" w14:textId="77777777" w:rsidR="003D1049" w:rsidRDefault="00000000">
      <w:pPr>
        <w:numPr>
          <w:ilvl w:val="0"/>
          <w:numId w:val="12"/>
        </w:numPr>
      </w:pPr>
      <w:r>
        <w:t xml:space="preserve">Se forma </w:t>
      </w:r>
      <w:r>
        <w:rPr>
          <w:b/>
        </w:rPr>
        <w:t>muy rápidamente</w:t>
      </w:r>
      <w:r>
        <w:t xml:space="preserve"> al generarse la unión.</w:t>
      </w:r>
      <w:r>
        <w:br/>
      </w:r>
    </w:p>
    <w:p w14:paraId="6417E080" w14:textId="77777777" w:rsidR="003D1049" w:rsidRDefault="00000000">
      <w:pPr>
        <w:numPr>
          <w:ilvl w:val="0"/>
          <w:numId w:val="12"/>
        </w:numPr>
        <w:spacing w:after="240"/>
      </w:pPr>
      <w:r>
        <w:t xml:space="preserve">Actúa como una </w:t>
      </w:r>
      <w:r>
        <w:rPr>
          <w:b/>
        </w:rPr>
        <w:t>barrera interna</w:t>
      </w:r>
      <w:r>
        <w:t xml:space="preserve">: impide que los electrones sigan cruzando una vez que el sistema </w:t>
      </w:r>
      <w:r>
        <w:rPr>
          <w:b/>
        </w:rPr>
        <w:t>alcanza el equilibrio</w:t>
      </w:r>
      <w:r>
        <w:t>.</w:t>
      </w:r>
      <w:r>
        <w:br/>
      </w:r>
    </w:p>
    <w:p w14:paraId="030C8B42" w14:textId="77777777" w:rsidR="003D1049" w:rsidRDefault="00000000">
      <w:pPr>
        <w:spacing w:before="240" w:after="240"/>
      </w:pPr>
      <w:r>
        <w:t xml:space="preserve">Finalmente, la </w:t>
      </w:r>
      <w:r>
        <w:rPr>
          <w:b/>
        </w:rPr>
        <w:t>carga negativa acumulada</w:t>
      </w:r>
      <w:r>
        <w:t xml:space="preserve"> en la región de empobrecimiento </w:t>
      </w:r>
      <w:r>
        <w:rPr>
          <w:b/>
        </w:rPr>
        <w:t>repele nuevos electrones</w:t>
      </w:r>
      <w:r>
        <w:t xml:space="preserve">, y la </w:t>
      </w:r>
      <w:r>
        <w:rPr>
          <w:b/>
        </w:rPr>
        <w:t>difusión se detiene</w:t>
      </w:r>
      <w:r>
        <w:t>: se estabiliza la unión.</w:t>
      </w:r>
    </w:p>
    <w:p w14:paraId="13472704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in31o42vmtia" w:colFirst="0" w:colLast="0"/>
      <w:bookmarkEnd w:id="23"/>
      <w:r>
        <w:rPr>
          <w:b/>
          <w:color w:val="000000"/>
          <w:sz w:val="26"/>
          <w:szCs w:val="26"/>
        </w:rPr>
        <w:t>📌 Resumen clave</w:t>
      </w:r>
    </w:p>
    <w:p w14:paraId="2BB0753C" w14:textId="77777777" w:rsidR="003D1049" w:rsidRDefault="00000000">
      <w:pPr>
        <w:numPr>
          <w:ilvl w:val="0"/>
          <w:numId w:val="13"/>
        </w:numPr>
        <w:spacing w:before="240"/>
      </w:pPr>
      <w:r>
        <w:rPr>
          <w:rFonts w:ascii="Arial Unicode MS" w:eastAsia="Arial Unicode MS" w:hAnsi="Arial Unicode MS" w:cs="Arial Unicode MS"/>
        </w:rPr>
        <w:t>Los electrones (N → P) y huecos (P → N) se difunden al principio.</w:t>
      </w:r>
      <w:r>
        <w:rPr>
          <w:rFonts w:ascii="Arial Unicode MS" w:eastAsia="Arial Unicode MS" w:hAnsi="Arial Unicode MS" w:cs="Arial Unicode MS"/>
        </w:rPr>
        <w:br/>
      </w:r>
    </w:p>
    <w:p w14:paraId="2B8E52CB" w14:textId="77777777" w:rsidR="003D1049" w:rsidRDefault="00000000">
      <w:pPr>
        <w:numPr>
          <w:ilvl w:val="0"/>
          <w:numId w:val="13"/>
        </w:numPr>
      </w:pPr>
      <w:r>
        <w:t xml:space="preserve">Se </w:t>
      </w:r>
      <w:r>
        <w:rPr>
          <w:b/>
        </w:rPr>
        <w:t>combinan y se anulan</w:t>
      </w:r>
      <w:r>
        <w:t xml:space="preserve">, dejando una </w:t>
      </w:r>
      <w:r>
        <w:rPr>
          <w:b/>
        </w:rPr>
        <w:t>zona sin portadores</w:t>
      </w:r>
      <w:r>
        <w:t>.</w:t>
      </w:r>
      <w:r>
        <w:br/>
      </w:r>
    </w:p>
    <w:p w14:paraId="0E0B00FA" w14:textId="77777777" w:rsidR="003D1049" w:rsidRDefault="00000000">
      <w:pPr>
        <w:numPr>
          <w:ilvl w:val="0"/>
          <w:numId w:val="13"/>
        </w:numPr>
      </w:pPr>
      <w:r>
        <w:t xml:space="preserve">Esa zona se carga (positiva en N, negativa en P) y </w:t>
      </w:r>
      <w:r>
        <w:rPr>
          <w:b/>
        </w:rPr>
        <w:t>bloquea más movimiento</w:t>
      </w:r>
      <w:r>
        <w:t>.</w:t>
      </w:r>
      <w:r>
        <w:br/>
      </w:r>
    </w:p>
    <w:p w14:paraId="57313862" w14:textId="77777777" w:rsidR="003D1049" w:rsidRDefault="00000000">
      <w:pPr>
        <w:numPr>
          <w:ilvl w:val="0"/>
          <w:numId w:val="13"/>
        </w:numPr>
        <w:spacing w:after="240"/>
      </w:pPr>
      <w:r>
        <w:t xml:space="preserve">Se forma una </w:t>
      </w:r>
      <w:r>
        <w:rPr>
          <w:b/>
        </w:rPr>
        <w:t>barrera de potencial</w:t>
      </w:r>
      <w:r>
        <w:t xml:space="preserve"> = </w:t>
      </w:r>
      <w:r>
        <w:rPr>
          <w:b/>
        </w:rPr>
        <w:t>región de empobrecimiento</w:t>
      </w:r>
      <w:r>
        <w:t>.</w:t>
      </w:r>
    </w:p>
    <w:p w14:paraId="164CDEF9" w14:textId="77777777" w:rsidR="003D1049" w:rsidRDefault="003D1049">
      <w:pPr>
        <w:spacing w:before="240" w:after="240"/>
        <w:ind w:left="720"/>
      </w:pPr>
    </w:p>
    <w:p w14:paraId="1E12A1FE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s4y6dpl3mg8c" w:colFirst="0" w:colLast="0"/>
      <w:bookmarkEnd w:id="24"/>
      <w:r>
        <w:rPr>
          <w:b/>
          <w:color w:val="000000"/>
          <w:sz w:val="26"/>
          <w:szCs w:val="26"/>
        </w:rPr>
        <w:t>🧠 1 - 6 POLARIZACIÓN DE UN DIODO</w:t>
      </w:r>
    </w:p>
    <w:p w14:paraId="4BDD5534" w14:textId="77777777" w:rsidR="003D1049" w:rsidRDefault="00000000">
      <w:pPr>
        <w:spacing w:before="240" w:after="240"/>
      </w:pPr>
      <w:r>
        <w:t xml:space="preserve">Una vez alcanzado el </w:t>
      </w:r>
      <w:r>
        <w:rPr>
          <w:b/>
        </w:rPr>
        <w:t>equilibrio</w:t>
      </w:r>
      <w:r>
        <w:t xml:space="preserve">, </w:t>
      </w:r>
      <w:r>
        <w:rPr>
          <w:b/>
        </w:rPr>
        <w:t>ningún electrón cruza espontáneamente</w:t>
      </w:r>
      <w:r>
        <w:t xml:space="preserve"> la </w:t>
      </w:r>
      <w:r>
        <w:rPr>
          <w:b/>
        </w:rPr>
        <w:t>unión PN</w:t>
      </w:r>
      <w:r>
        <w:t>.</w:t>
      </w:r>
    </w:p>
    <w:p w14:paraId="051A941F" w14:textId="77777777" w:rsidR="003D1049" w:rsidRDefault="00000000">
      <w:pPr>
        <w:spacing w:before="240" w:after="240"/>
      </w:pPr>
      <w:r>
        <w:t xml:space="preserve">El término </w:t>
      </w:r>
      <w:r>
        <w:rPr>
          <w:b/>
        </w:rPr>
        <w:t>polarización</w:t>
      </w:r>
      <w:r>
        <w:t xml:space="preserve"> se refiere a la </w:t>
      </w:r>
      <w:r>
        <w:rPr>
          <w:b/>
        </w:rPr>
        <w:t>aplicación de un voltaje de corriente continua (</w:t>
      </w:r>
      <w:proofErr w:type="spellStart"/>
      <w:r>
        <w:rPr>
          <w:b/>
        </w:rPr>
        <w:t>cc</w:t>
      </w:r>
      <w:proofErr w:type="spellEnd"/>
      <w:r>
        <w:rPr>
          <w:b/>
        </w:rPr>
        <w:t>)</w:t>
      </w:r>
      <w:r>
        <w:t xml:space="preserve"> para establecer ciertas </w:t>
      </w:r>
      <w:r>
        <w:rPr>
          <w:b/>
        </w:rPr>
        <w:t>condiciones de operación</w:t>
      </w:r>
      <w:r>
        <w:t xml:space="preserve"> en un dispositivo electrónico, como un </w:t>
      </w:r>
      <w:r>
        <w:rPr>
          <w:b/>
        </w:rPr>
        <w:t>diodo</w:t>
      </w:r>
      <w:r>
        <w:t>.</w:t>
      </w:r>
    </w:p>
    <w:p w14:paraId="67B10FC6" w14:textId="77777777" w:rsidR="003D1049" w:rsidRDefault="00000000">
      <w:pPr>
        <w:spacing w:before="240" w:after="240"/>
      </w:pPr>
      <w:r>
        <w:t xml:space="preserve">En un diodo hay </w:t>
      </w:r>
      <w:r>
        <w:rPr>
          <w:b/>
        </w:rPr>
        <w:t>dos formas de polarización</w:t>
      </w:r>
      <w:r>
        <w:t>:</w:t>
      </w:r>
    </w:p>
    <w:p w14:paraId="0EB706B5" w14:textId="77777777" w:rsidR="003D1049" w:rsidRDefault="00000000">
      <w:pPr>
        <w:numPr>
          <w:ilvl w:val="0"/>
          <w:numId w:val="11"/>
        </w:numPr>
        <w:spacing w:before="240"/>
      </w:pPr>
      <w:r>
        <w:rPr>
          <w:b/>
        </w:rPr>
        <w:t>Polarización directa</w:t>
      </w:r>
      <w:r>
        <w:t xml:space="preserve">: permite el </w:t>
      </w:r>
      <w:r>
        <w:rPr>
          <w:b/>
        </w:rPr>
        <w:t>flujo de corriente</w:t>
      </w:r>
      <w:r>
        <w:t>.</w:t>
      </w:r>
      <w:r>
        <w:br/>
      </w:r>
    </w:p>
    <w:p w14:paraId="1E891730" w14:textId="77777777" w:rsidR="003D1049" w:rsidRDefault="00000000">
      <w:pPr>
        <w:numPr>
          <w:ilvl w:val="0"/>
          <w:numId w:val="11"/>
        </w:numPr>
        <w:spacing w:after="240"/>
      </w:pPr>
      <w:r>
        <w:rPr>
          <w:b/>
        </w:rPr>
        <w:t>Polarización inversa</w:t>
      </w:r>
      <w:r>
        <w:t xml:space="preserve">: </w:t>
      </w:r>
      <w:r>
        <w:rPr>
          <w:b/>
        </w:rPr>
        <w:t>bloquea el paso de corriente</w:t>
      </w:r>
      <w:r>
        <w:t>.</w:t>
      </w:r>
      <w:r>
        <w:br/>
      </w:r>
    </w:p>
    <w:p w14:paraId="0C4B4037" w14:textId="77777777" w:rsidR="003D1049" w:rsidRDefault="00000000">
      <w:pPr>
        <w:spacing w:before="240" w:after="240"/>
      </w:pPr>
      <w:r>
        <w:t xml:space="preserve">👉 Cada una se establece </w:t>
      </w:r>
      <w:r>
        <w:rPr>
          <w:b/>
        </w:rPr>
        <w:t>aplicando un voltaje con la polaridad adecuada</w:t>
      </w:r>
      <w:r>
        <w:t xml:space="preserve"> sobre la unión PN.</w:t>
      </w:r>
    </w:p>
    <w:p w14:paraId="3DEB452A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nzz0gy10qiu8" w:colFirst="0" w:colLast="0"/>
      <w:bookmarkEnd w:id="25"/>
      <w:r>
        <w:rPr>
          <w:b/>
          <w:color w:val="000000"/>
          <w:sz w:val="26"/>
          <w:szCs w:val="26"/>
        </w:rPr>
        <w:t>🔷 Polarización en directa</w:t>
      </w:r>
    </w:p>
    <w:p w14:paraId="05C9252B" w14:textId="77777777" w:rsidR="003D1049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0FDED693" wp14:editId="72DA74E7">
            <wp:extent cx="5731200" cy="3644900"/>
            <wp:effectExtent l="0" t="0" r="0" b="0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38BFC" w14:textId="77777777" w:rsidR="003D1049" w:rsidRDefault="00000000">
      <w:pPr>
        <w:spacing w:before="240" w:after="240"/>
      </w:pPr>
      <w:r>
        <w:t xml:space="preserve">La </w:t>
      </w:r>
      <w:r>
        <w:rPr>
          <w:b/>
        </w:rPr>
        <w:t xml:space="preserve">polarización en directa es cuando </w:t>
      </w:r>
      <w:r>
        <w:t xml:space="preserve">se conecta el </w:t>
      </w:r>
      <w:r>
        <w:rPr>
          <w:b/>
        </w:rPr>
        <w:t>lado negativo</w:t>
      </w:r>
      <w:r>
        <w:t xml:space="preserve"> de la fuente de voltaje a la </w:t>
      </w:r>
      <w:r>
        <w:rPr>
          <w:b/>
        </w:rPr>
        <w:t>región N</w:t>
      </w:r>
      <w:r>
        <w:t xml:space="preserve"> y el </w:t>
      </w:r>
      <w:r>
        <w:rPr>
          <w:b/>
        </w:rPr>
        <w:t>lado positivo</w:t>
      </w:r>
      <w:r>
        <w:t xml:space="preserve"> a la </w:t>
      </w:r>
      <w:r>
        <w:rPr>
          <w:b/>
        </w:rPr>
        <w:t>región P</w:t>
      </w:r>
      <w:r>
        <w:t xml:space="preserve">. Es la condición que </w:t>
      </w:r>
      <w:r>
        <w:rPr>
          <w:b/>
        </w:rPr>
        <w:t>permite el paso de corriente</w:t>
      </w:r>
      <w:r>
        <w:t xml:space="preserve"> a través de la </w:t>
      </w:r>
      <w:r>
        <w:rPr>
          <w:b/>
        </w:rPr>
        <w:t>unión PN</w:t>
      </w:r>
      <w:r>
        <w:t xml:space="preserve"> de un diodo.</w:t>
      </w:r>
      <w:r>
        <w:br/>
        <w:t xml:space="preserve"> Para lograrla:</w:t>
      </w:r>
    </w:p>
    <w:p w14:paraId="6D3E0036" w14:textId="77777777" w:rsidR="003D1049" w:rsidRDefault="00000000">
      <w:pPr>
        <w:numPr>
          <w:ilvl w:val="0"/>
          <w:numId w:val="41"/>
        </w:numPr>
        <w:spacing w:before="240"/>
      </w:pPr>
      <w:r>
        <w:t xml:space="preserve">Se conecta el </w:t>
      </w:r>
      <w:r>
        <w:rPr>
          <w:b/>
        </w:rPr>
        <w:t>lado negativo</w:t>
      </w:r>
      <w:r>
        <w:t xml:space="preserve"> de la fuente de voltaje a la </w:t>
      </w:r>
      <w:r>
        <w:rPr>
          <w:b/>
        </w:rPr>
        <w:t>región N</w:t>
      </w:r>
      <w:r>
        <w:t xml:space="preserve"> y el </w:t>
      </w:r>
      <w:r>
        <w:rPr>
          <w:b/>
        </w:rPr>
        <w:t>lado positivo</w:t>
      </w:r>
      <w:r>
        <w:t xml:space="preserve"> a la </w:t>
      </w:r>
      <w:r>
        <w:rPr>
          <w:b/>
        </w:rPr>
        <w:t>región P</w:t>
      </w:r>
      <w:r>
        <w:t>.</w:t>
      </w:r>
      <w:r>
        <w:br/>
      </w:r>
    </w:p>
    <w:p w14:paraId="7E9B0442" w14:textId="77777777" w:rsidR="003D1049" w:rsidRDefault="00000000">
      <w:pPr>
        <w:numPr>
          <w:ilvl w:val="0"/>
          <w:numId w:val="41"/>
        </w:numPr>
        <w:spacing w:after="240"/>
      </w:pPr>
      <w:r>
        <w:t xml:space="preserve">El </w:t>
      </w:r>
      <w:r>
        <w:rPr>
          <w:b/>
        </w:rPr>
        <w:t>voltaje aplicado (</w:t>
      </w:r>
      <w:proofErr w:type="spellStart"/>
      <w:r>
        <w:rPr>
          <w:b/>
        </w:rPr>
        <w:t>Vpolarización</w:t>
      </w:r>
      <w:proofErr w:type="spellEnd"/>
      <w:r>
        <w:rPr>
          <w:b/>
        </w:rPr>
        <w:t>)</w:t>
      </w:r>
      <w:r>
        <w:t xml:space="preserve"> debe ser </w:t>
      </w:r>
      <w:r>
        <w:rPr>
          <w:b/>
        </w:rPr>
        <w:t>mayor que el potencial de barrera</w:t>
      </w:r>
      <w:r>
        <w:t xml:space="preserve"> de la unión.</w:t>
      </w:r>
      <w:r>
        <w:br/>
      </w:r>
    </w:p>
    <w:p w14:paraId="1BFF66DE" w14:textId="77777777" w:rsidR="003D1049" w:rsidRDefault="00000000">
      <w:pPr>
        <w:spacing w:before="240" w:after="240"/>
      </w:pPr>
      <w:r>
        <w:t>🔋 En esta condición:</w:t>
      </w:r>
    </w:p>
    <w:p w14:paraId="301A151C" w14:textId="77777777" w:rsidR="003D1049" w:rsidRDefault="00000000">
      <w:pPr>
        <w:numPr>
          <w:ilvl w:val="0"/>
          <w:numId w:val="40"/>
        </w:numPr>
        <w:spacing w:before="240"/>
      </w:pPr>
      <w:r>
        <w:t xml:space="preserve">El </w:t>
      </w:r>
      <w:r>
        <w:rPr>
          <w:b/>
        </w:rPr>
        <w:t>lado negativo</w:t>
      </w:r>
      <w:r>
        <w:t xml:space="preserve"> de la fuente </w:t>
      </w:r>
      <w:r>
        <w:rPr>
          <w:b/>
        </w:rPr>
        <w:t>empuja electrones libres</w:t>
      </w:r>
      <w:r>
        <w:t xml:space="preserve"> desde la región N hacia la unión PN.</w:t>
      </w:r>
      <w:r>
        <w:br/>
      </w:r>
    </w:p>
    <w:p w14:paraId="73A8B16E" w14:textId="77777777" w:rsidR="003D1049" w:rsidRDefault="00000000">
      <w:pPr>
        <w:numPr>
          <w:ilvl w:val="0"/>
          <w:numId w:val="40"/>
        </w:numPr>
      </w:pPr>
      <w:r>
        <w:t xml:space="preserve">Estos electrones, al recibir energía, </w:t>
      </w:r>
      <w:r>
        <w:rPr>
          <w:b/>
        </w:rPr>
        <w:t>vencen la barrera de la región de empobrecimiento</w:t>
      </w:r>
      <w:r>
        <w:t xml:space="preserve"> y pasan a la región P.</w:t>
      </w:r>
      <w:r>
        <w:br/>
      </w:r>
    </w:p>
    <w:p w14:paraId="29ABB622" w14:textId="77777777" w:rsidR="003D1049" w:rsidRDefault="00000000">
      <w:pPr>
        <w:numPr>
          <w:ilvl w:val="0"/>
          <w:numId w:val="40"/>
        </w:numPr>
        <w:spacing w:after="240"/>
      </w:pPr>
      <w:r>
        <w:t xml:space="preserve">Al llegar allí, </w:t>
      </w:r>
      <w:r>
        <w:rPr>
          <w:b/>
        </w:rPr>
        <w:t>pierden energía</w:t>
      </w:r>
      <w:r>
        <w:t xml:space="preserve"> y se </w:t>
      </w:r>
      <w:r>
        <w:rPr>
          <w:b/>
        </w:rPr>
        <w:t>combinan con huecos</w:t>
      </w:r>
      <w:r>
        <w:rPr>
          <w:rFonts w:ascii="Arial Unicode MS" w:eastAsia="Arial Unicode MS" w:hAnsi="Arial Unicode MS" w:cs="Arial Unicode MS"/>
        </w:rPr>
        <w:t xml:space="preserve"> → se integran a la </w:t>
      </w:r>
      <w:r>
        <w:rPr>
          <w:b/>
        </w:rPr>
        <w:t>banda de valencia</w:t>
      </w:r>
      <w:r>
        <w:t>.</w:t>
      </w:r>
      <w:r>
        <w:br/>
      </w:r>
    </w:p>
    <w:p w14:paraId="3B7702DB" w14:textId="77777777" w:rsidR="003D1049" w:rsidRDefault="00000000">
      <w:pPr>
        <w:spacing w:before="240" w:after="240"/>
      </w:pPr>
      <w:r>
        <w:t>⚡ Simultáneamente:</w:t>
      </w:r>
    </w:p>
    <w:p w14:paraId="5FB5507E" w14:textId="77777777" w:rsidR="003D1049" w:rsidRDefault="00000000">
      <w:pPr>
        <w:numPr>
          <w:ilvl w:val="0"/>
          <w:numId w:val="3"/>
        </w:numPr>
        <w:spacing w:before="240"/>
      </w:pPr>
      <w:r>
        <w:lastRenderedPageBreak/>
        <w:t xml:space="preserve">Los </w:t>
      </w:r>
      <w:r>
        <w:rPr>
          <w:b/>
        </w:rPr>
        <w:t>huecos en la región P</w:t>
      </w:r>
      <w:r>
        <w:t xml:space="preserve"> permiten que los </w:t>
      </w:r>
      <w:r>
        <w:rPr>
          <w:b/>
        </w:rPr>
        <w:t>electrones de valencia</w:t>
      </w:r>
      <w:r>
        <w:t xml:space="preserve"> avancen de hueco en hueco hacia la unión PN.</w:t>
      </w:r>
      <w:r>
        <w:br/>
      </w:r>
    </w:p>
    <w:p w14:paraId="49DDCFCF" w14:textId="77777777" w:rsidR="003D1049" w:rsidRDefault="00000000">
      <w:pPr>
        <w:numPr>
          <w:ilvl w:val="0"/>
          <w:numId w:val="3"/>
        </w:numPr>
        <w:spacing w:after="240"/>
      </w:pPr>
      <w:r>
        <w:t xml:space="preserve">Este desplazamiento de electrones de valencia genera la </w:t>
      </w:r>
      <w:r>
        <w:rPr>
          <w:b/>
        </w:rPr>
        <w:t>corriente de huecos</w:t>
      </w:r>
      <w:r>
        <w:t xml:space="preserve">, que es un </w:t>
      </w:r>
      <w:r>
        <w:rPr>
          <w:b/>
        </w:rPr>
        <w:t>flujo efectivo</w:t>
      </w:r>
      <w:r>
        <w:t xml:space="preserve"> hacia la unión.</w:t>
      </w:r>
      <w:r>
        <w:br/>
      </w:r>
    </w:p>
    <w:p w14:paraId="5D7A1077" w14:textId="77777777" w:rsidR="003D1049" w:rsidRDefault="00000000">
      <w:pPr>
        <w:spacing w:before="240" w:after="240"/>
      </w:pPr>
      <w:r>
        <w:t>🔁 Por la conexión externa:</w:t>
      </w:r>
    </w:p>
    <w:p w14:paraId="2ED67E06" w14:textId="77777777" w:rsidR="003D1049" w:rsidRDefault="00000000">
      <w:pPr>
        <w:numPr>
          <w:ilvl w:val="0"/>
          <w:numId w:val="7"/>
        </w:numPr>
        <w:spacing w:before="240"/>
      </w:pPr>
      <w:r>
        <w:t xml:space="preserve">Los </w:t>
      </w:r>
      <w:r>
        <w:rPr>
          <w:b/>
        </w:rPr>
        <w:t>electrones que entran desde la fuente al lado N</w:t>
      </w:r>
      <w:r>
        <w:t xml:space="preserve"> recorren el circuito, atraviesan la unión PN, </w:t>
      </w:r>
      <w:r>
        <w:rPr>
          <w:b/>
        </w:rPr>
        <w:t>se combinan con huecos</w:t>
      </w:r>
      <w:r>
        <w:t xml:space="preserve"> en P y </w:t>
      </w:r>
      <w:r>
        <w:rPr>
          <w:b/>
        </w:rPr>
        <w:t>salen nuevamente hacia la fuente</w:t>
      </w:r>
      <w:r>
        <w:t xml:space="preserve"> por el terminal positivo.</w:t>
      </w:r>
      <w:r>
        <w:br/>
      </w:r>
    </w:p>
    <w:p w14:paraId="75AD6905" w14:textId="77777777" w:rsidR="003D1049" w:rsidRDefault="00000000">
      <w:pPr>
        <w:numPr>
          <w:ilvl w:val="0"/>
          <w:numId w:val="7"/>
        </w:numPr>
        <w:spacing w:after="240"/>
      </w:pPr>
      <w:r>
        <w:t xml:space="preserve">En la región P, al </w:t>
      </w:r>
      <w:r>
        <w:rPr>
          <w:b/>
        </w:rPr>
        <w:t>salir los electrones</w:t>
      </w:r>
      <w:r>
        <w:t xml:space="preserve">, </w:t>
      </w:r>
      <w:r>
        <w:rPr>
          <w:b/>
        </w:rPr>
        <w:t>quedan huecos</w:t>
      </w:r>
      <w:r>
        <w:t xml:space="preserve">, lo que </w:t>
      </w:r>
      <w:r>
        <w:rPr>
          <w:b/>
        </w:rPr>
        <w:t>mantiene disponible el flujo</w:t>
      </w:r>
      <w:r>
        <w:t>.</w:t>
      </w:r>
      <w:r>
        <w:br/>
      </w:r>
    </w:p>
    <w:p w14:paraId="18A2D18A" w14:textId="77777777" w:rsidR="003D1049" w:rsidRDefault="00000000">
      <w:pPr>
        <w:spacing w:before="240" w:after="240"/>
      </w:pPr>
      <w:r>
        <w:t xml:space="preserve">📎 </w:t>
      </w:r>
      <w:r>
        <w:rPr>
          <w:b/>
        </w:rPr>
        <w:t>Conclusión:</w:t>
      </w:r>
      <w:r>
        <w:rPr>
          <w:b/>
        </w:rPr>
        <w:br/>
      </w:r>
      <w:r>
        <w:t xml:space="preserve"> La polarización en directa </w:t>
      </w:r>
      <w:r>
        <w:rPr>
          <w:b/>
        </w:rPr>
        <w:t>reduce la barrera de potencial</w:t>
      </w:r>
      <w:r>
        <w:t xml:space="preserve">, permite que </w:t>
      </w:r>
      <w:r>
        <w:rPr>
          <w:b/>
        </w:rPr>
        <w:t>electrones y huecos fluyan hacia la unión</w:t>
      </w:r>
      <w:r>
        <w:t xml:space="preserve">, y el diodo </w:t>
      </w:r>
      <w:r>
        <w:rPr>
          <w:b/>
        </w:rPr>
        <w:t>conduce corriente</w:t>
      </w:r>
      <w:r>
        <w:t xml:space="preserve"> en esa única dirección.</w:t>
      </w:r>
    </w:p>
    <w:p w14:paraId="394D6430" w14:textId="77777777" w:rsidR="003D1049" w:rsidRDefault="00000000">
      <w:r>
        <w:rPr>
          <w:noProof/>
        </w:rPr>
        <w:drawing>
          <wp:inline distT="114300" distB="114300" distL="114300" distR="114300" wp14:anchorId="41C3C844" wp14:editId="0EE6A668">
            <wp:extent cx="5731200" cy="19812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96318" w14:textId="77777777" w:rsidR="003D1049" w:rsidRDefault="00000000">
      <w:r>
        <w:rPr>
          <w:noProof/>
        </w:rPr>
        <w:drawing>
          <wp:inline distT="114300" distB="114300" distL="114300" distR="114300" wp14:anchorId="418AA51E" wp14:editId="7EED58B8">
            <wp:extent cx="5731200" cy="18288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B91DF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berkoc8sst8m" w:colFirst="0" w:colLast="0"/>
      <w:bookmarkEnd w:id="26"/>
      <w:r>
        <w:rPr>
          <w:b/>
          <w:color w:val="000000"/>
          <w:sz w:val="26"/>
          <w:szCs w:val="26"/>
        </w:rPr>
        <w:t>🔷 Efecto de la polarización directa en la región de empobrecimiento</w:t>
      </w:r>
    </w:p>
    <w:p w14:paraId="2A87DF0C" w14:textId="77777777" w:rsidR="003D1049" w:rsidRDefault="00000000">
      <w:pPr>
        <w:spacing w:before="240" w:after="240"/>
      </w:pPr>
      <w:r>
        <w:t xml:space="preserve">Durante la </w:t>
      </w:r>
      <w:r>
        <w:rPr>
          <w:b/>
        </w:rPr>
        <w:t>polarización en directa</w:t>
      </w:r>
      <w:r>
        <w:t xml:space="preserve">, al </w:t>
      </w:r>
      <w:r>
        <w:rPr>
          <w:b/>
        </w:rPr>
        <w:t>fluir electrones</w:t>
      </w:r>
      <w:r>
        <w:t xml:space="preserve"> desde la región </w:t>
      </w:r>
      <w:r>
        <w:rPr>
          <w:b/>
        </w:rPr>
        <w:t>N</w:t>
      </w:r>
      <w:r>
        <w:t xml:space="preserve"> y </w:t>
      </w:r>
      <w:r>
        <w:rPr>
          <w:b/>
        </w:rPr>
        <w:t>huecos</w:t>
      </w:r>
      <w:r>
        <w:t xml:space="preserve"> desde la región </w:t>
      </w:r>
      <w:r>
        <w:rPr>
          <w:b/>
        </w:rPr>
        <w:t>P</w:t>
      </w:r>
      <w:r>
        <w:t xml:space="preserve"> hacia la </w:t>
      </w:r>
      <w:r>
        <w:rPr>
          <w:b/>
        </w:rPr>
        <w:t>unión PN</w:t>
      </w:r>
      <w:r>
        <w:t xml:space="preserve">, se produce una </w:t>
      </w:r>
      <w:r>
        <w:rPr>
          <w:b/>
        </w:rPr>
        <w:t>reducción de iones fijos</w:t>
      </w:r>
      <w:r>
        <w:t xml:space="preserve"> (positivos en N y negativos en P) en la </w:t>
      </w:r>
      <w:r>
        <w:rPr>
          <w:b/>
        </w:rPr>
        <w:t>región de empobrecimiento</w:t>
      </w:r>
      <w:r>
        <w:t>.</w:t>
      </w:r>
    </w:p>
    <w:p w14:paraId="39848A54" w14:textId="77777777" w:rsidR="003D1049" w:rsidRDefault="00000000">
      <w:pPr>
        <w:spacing w:before="240" w:after="240"/>
      </w:pPr>
      <w:r>
        <w:lastRenderedPageBreak/>
        <w:t>Esto ocurre porque:</w:t>
      </w:r>
    </w:p>
    <w:p w14:paraId="2CBB907C" w14:textId="77777777" w:rsidR="003D1049" w:rsidRDefault="00000000">
      <w:pPr>
        <w:numPr>
          <w:ilvl w:val="0"/>
          <w:numId w:val="43"/>
        </w:numPr>
        <w:spacing w:before="240"/>
      </w:pPr>
      <w:r>
        <w:t xml:space="preserve">Los </w:t>
      </w:r>
      <w:r>
        <w:rPr>
          <w:b/>
        </w:rPr>
        <w:t>electrones se recombinan con huecos</w:t>
      </w:r>
      <w:r>
        <w:t>, neutralizando las cargas.</w:t>
      </w:r>
      <w:r>
        <w:br/>
      </w:r>
    </w:p>
    <w:p w14:paraId="32A2A1F7" w14:textId="77777777" w:rsidR="003D1049" w:rsidRDefault="00000000">
      <w:pPr>
        <w:numPr>
          <w:ilvl w:val="0"/>
          <w:numId w:val="43"/>
        </w:numPr>
        <w:spacing w:after="240"/>
      </w:pPr>
      <w:r>
        <w:t xml:space="preserve">A medida que más portadores ingresan, la región </w:t>
      </w:r>
      <w:r>
        <w:rPr>
          <w:b/>
        </w:rPr>
        <w:t>pierde su carga neta fija</w:t>
      </w:r>
      <w:r>
        <w:t>.</w:t>
      </w:r>
      <w:r>
        <w:br/>
      </w:r>
    </w:p>
    <w:p w14:paraId="242C4E0F" w14:textId="77777777" w:rsidR="003D1049" w:rsidRDefault="00000000">
      <w:pPr>
        <w:spacing w:before="240" w:after="240"/>
      </w:pPr>
      <w:r>
        <w:t xml:space="preserve">🔽 Como consecuencia, la </w:t>
      </w:r>
      <w:r>
        <w:rPr>
          <w:b/>
        </w:rPr>
        <w:t>región de empobrecimiento se estrecha</w:t>
      </w:r>
      <w:r>
        <w:t xml:space="preserve">, lo que </w:t>
      </w:r>
      <w:r>
        <w:rPr>
          <w:b/>
        </w:rPr>
        <w:t>facilita aún más</w:t>
      </w:r>
      <w:r>
        <w:t xml:space="preserve"> el paso de corriente a través del diodo.</w:t>
      </w:r>
    </w:p>
    <w:p w14:paraId="52BB5A4F" w14:textId="77777777" w:rsidR="003D1049" w:rsidRDefault="00000000">
      <w:r>
        <w:rPr>
          <w:noProof/>
        </w:rPr>
        <w:drawing>
          <wp:inline distT="114300" distB="114300" distL="114300" distR="114300" wp14:anchorId="72718F77" wp14:editId="0999B58E">
            <wp:extent cx="5731200" cy="16510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45FC3" w14:textId="77777777" w:rsidR="003D1049" w:rsidRDefault="003D1049"/>
    <w:p w14:paraId="095ABE98" w14:textId="77777777" w:rsidR="003D1049" w:rsidRDefault="00000000">
      <w:pPr>
        <w:rPr>
          <w:b/>
        </w:rPr>
      </w:pPr>
      <w:r>
        <w:rPr>
          <w:b/>
          <w:sz w:val="26"/>
          <w:szCs w:val="26"/>
        </w:rPr>
        <w:t>🔷</w:t>
      </w:r>
      <w:r>
        <w:rPr>
          <w:b/>
        </w:rPr>
        <w:t xml:space="preserve"> Polarización en inversa de un diodo</w:t>
      </w:r>
    </w:p>
    <w:p w14:paraId="794E7F58" w14:textId="77777777" w:rsidR="003D104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8D6BCA9" wp14:editId="11108274">
            <wp:extent cx="5731200" cy="19177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840AA" w14:textId="77777777" w:rsidR="003D1049" w:rsidRDefault="00000000">
      <w:pPr>
        <w:spacing w:before="240" w:after="240"/>
      </w:pPr>
      <w:r>
        <w:rPr>
          <w:b/>
        </w:rPr>
        <w:t>Polarización en inversa</w:t>
      </w:r>
      <w:r>
        <w:t xml:space="preserve"> ocurre cuando:</w:t>
      </w:r>
    </w:p>
    <w:p w14:paraId="47559099" w14:textId="77777777" w:rsidR="003D1049" w:rsidRDefault="00000000">
      <w:pPr>
        <w:numPr>
          <w:ilvl w:val="0"/>
          <w:numId w:val="20"/>
        </w:numPr>
        <w:spacing w:before="240"/>
      </w:pPr>
      <w:r>
        <w:t xml:space="preserve">Se conecta el </w:t>
      </w:r>
      <w:r>
        <w:rPr>
          <w:b/>
        </w:rPr>
        <w:t>lado positivo</w:t>
      </w:r>
      <w:r>
        <w:t xml:space="preserve"> de la fuente a la </w:t>
      </w:r>
      <w:r>
        <w:rPr>
          <w:b/>
        </w:rPr>
        <w:t>región N</w:t>
      </w:r>
      <w:r>
        <w:rPr>
          <w:b/>
        </w:rPr>
        <w:br/>
      </w:r>
    </w:p>
    <w:p w14:paraId="38992B6D" w14:textId="77777777" w:rsidR="003D1049" w:rsidRDefault="00000000">
      <w:pPr>
        <w:numPr>
          <w:ilvl w:val="0"/>
          <w:numId w:val="20"/>
        </w:numPr>
        <w:spacing w:after="240"/>
      </w:pPr>
      <w:r>
        <w:t xml:space="preserve">Y el </w:t>
      </w:r>
      <w:r>
        <w:rPr>
          <w:b/>
        </w:rPr>
        <w:t>lado negativo</w:t>
      </w:r>
      <w:r>
        <w:t xml:space="preserve"> a la </w:t>
      </w:r>
      <w:r>
        <w:rPr>
          <w:b/>
        </w:rPr>
        <w:t>región P</w:t>
      </w:r>
      <w:r>
        <w:rPr>
          <w:b/>
        </w:rPr>
        <w:br/>
      </w:r>
    </w:p>
    <w:p w14:paraId="6723D960" w14:textId="77777777" w:rsidR="003D1049" w:rsidRDefault="00000000">
      <w:pPr>
        <w:spacing w:before="240" w:after="240"/>
      </w:pPr>
      <w:r>
        <w:t xml:space="preserve">🔸 Esto </w:t>
      </w:r>
      <w:r>
        <w:rPr>
          <w:b/>
        </w:rPr>
        <w:t>ensancha la región de empobrecimiento</w:t>
      </w:r>
      <w:r>
        <w:t xml:space="preserve"> porque:</w:t>
      </w:r>
    </w:p>
    <w:p w14:paraId="65571D7A" w14:textId="77777777" w:rsidR="003D1049" w:rsidRDefault="00000000">
      <w:pPr>
        <w:numPr>
          <w:ilvl w:val="0"/>
          <w:numId w:val="24"/>
        </w:numPr>
        <w:spacing w:before="240"/>
      </w:pPr>
      <w:r>
        <w:t xml:space="preserve">El campo eléctrico </w:t>
      </w:r>
      <w:r>
        <w:rPr>
          <w:b/>
        </w:rPr>
        <w:t>empuja los electrones libres lejos de la unión</w:t>
      </w:r>
      <w:r>
        <w:rPr>
          <w:b/>
        </w:rPr>
        <w:br/>
      </w:r>
    </w:p>
    <w:p w14:paraId="5A12B6D9" w14:textId="77777777" w:rsidR="003D1049" w:rsidRDefault="00000000">
      <w:pPr>
        <w:numPr>
          <w:ilvl w:val="0"/>
          <w:numId w:val="24"/>
        </w:numPr>
        <w:spacing w:after="240"/>
      </w:pPr>
      <w:r>
        <w:t xml:space="preserve">Y también </w:t>
      </w:r>
      <w:r>
        <w:rPr>
          <w:b/>
        </w:rPr>
        <w:t>atrae los huecos en P en dirección opuesta</w:t>
      </w:r>
      <w:r>
        <w:rPr>
          <w:b/>
        </w:rPr>
        <w:br/>
      </w:r>
    </w:p>
    <w:p w14:paraId="1AFD8165" w14:textId="77777777" w:rsidR="003D1049" w:rsidRDefault="00000000">
      <w:pPr>
        <w:spacing w:before="240" w:after="240"/>
      </w:pPr>
      <w:r>
        <w:t>📉 Al ensancharse la región de empobrecimiento:</w:t>
      </w:r>
    </w:p>
    <w:p w14:paraId="0A59BC03" w14:textId="77777777" w:rsidR="003D1049" w:rsidRDefault="00000000">
      <w:pPr>
        <w:numPr>
          <w:ilvl w:val="0"/>
          <w:numId w:val="6"/>
        </w:numPr>
        <w:spacing w:before="240"/>
      </w:pPr>
      <w:r>
        <w:lastRenderedPageBreak/>
        <w:t xml:space="preserve">Se </w:t>
      </w:r>
      <w:r>
        <w:rPr>
          <w:b/>
        </w:rPr>
        <w:t>agotan los portadores mayoritarios</w:t>
      </w:r>
      <w:r>
        <w:t xml:space="preserve"> (electrones en N, huecos en P)</w:t>
      </w:r>
      <w:r>
        <w:br/>
      </w:r>
    </w:p>
    <w:p w14:paraId="2F8E7B09" w14:textId="77777777" w:rsidR="003D1049" w:rsidRDefault="00000000">
      <w:pPr>
        <w:numPr>
          <w:ilvl w:val="0"/>
          <w:numId w:val="6"/>
        </w:numPr>
        <w:spacing w:after="240"/>
      </w:pPr>
      <w:r>
        <w:t xml:space="preserve">La barrera interna se </w:t>
      </w:r>
      <w:r>
        <w:rPr>
          <w:b/>
        </w:rPr>
        <w:t>refuerza</w:t>
      </w:r>
      <w:r>
        <w:t xml:space="preserve">, </w:t>
      </w:r>
      <w:r>
        <w:rPr>
          <w:b/>
        </w:rPr>
        <w:t>impidiendo el paso de corriente</w:t>
      </w:r>
    </w:p>
    <w:p w14:paraId="0812C7BD" w14:textId="77777777" w:rsidR="003D1049" w:rsidRDefault="00000000">
      <w:pPr>
        <w:spacing w:before="240" w:after="240"/>
      </w:pPr>
      <w:r>
        <w:t xml:space="preserve">⚠️ El flujo inicial de portadores es </w:t>
      </w:r>
      <w:r>
        <w:rPr>
          <w:b/>
        </w:rPr>
        <w:t>transitorio</w:t>
      </w:r>
      <w:r>
        <w:t xml:space="preserve"> y dura muy poco tiempo.</w:t>
      </w:r>
      <w:r>
        <w:br/>
        <w:t xml:space="preserve"> Una vez que se estabiliza la región de empobrecimiento, solo queda una </w:t>
      </w:r>
      <w:r>
        <w:rPr>
          <w:b/>
        </w:rPr>
        <w:t>pequeña corriente en inversa</w:t>
      </w:r>
      <w:r>
        <w:t xml:space="preserve">, casi siempre </w:t>
      </w:r>
      <w:r>
        <w:rPr>
          <w:b/>
        </w:rPr>
        <w:t>despreciable</w:t>
      </w:r>
      <w:r>
        <w:t>.</w:t>
      </w:r>
    </w:p>
    <w:p w14:paraId="53854B5E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ro8oh19ae6qg" w:colFirst="0" w:colLast="0"/>
      <w:bookmarkEnd w:id="27"/>
      <w:r>
        <w:rPr>
          <w:b/>
          <w:color w:val="000000"/>
          <w:sz w:val="26"/>
          <w:szCs w:val="26"/>
        </w:rPr>
        <w:t>🔷 Corriente en inversa en un diodo</w:t>
      </w:r>
    </w:p>
    <w:p w14:paraId="3BA92758" w14:textId="77777777" w:rsidR="003D1049" w:rsidRDefault="00000000">
      <w:pPr>
        <w:spacing w:before="240" w:after="240"/>
      </w:pPr>
      <w:r>
        <w:t xml:space="preserve">En </w:t>
      </w:r>
      <w:r>
        <w:rPr>
          <w:b/>
        </w:rPr>
        <w:t>condición de polarización en inversa</w:t>
      </w:r>
      <w:r>
        <w:t xml:space="preserve">, luego de que se disipa la </w:t>
      </w:r>
      <w:r>
        <w:rPr>
          <w:b/>
        </w:rPr>
        <w:t>corriente de transición inicial</w:t>
      </w:r>
      <w:r>
        <w:t xml:space="preserve">, permanece una </w:t>
      </w:r>
      <w:r>
        <w:rPr>
          <w:b/>
        </w:rPr>
        <w:t>corriente extremadamente pequeña</w:t>
      </w:r>
      <w:r>
        <w:t xml:space="preserve">, llamada </w:t>
      </w:r>
      <w:r>
        <w:rPr>
          <w:b/>
        </w:rPr>
        <w:t>corriente en inversa</w:t>
      </w:r>
      <w:r>
        <w:t>.</w:t>
      </w:r>
    </w:p>
    <w:p w14:paraId="63573EC5" w14:textId="77777777" w:rsidR="003D1049" w:rsidRDefault="00000000">
      <w:pPr>
        <w:spacing w:before="240" w:after="240"/>
      </w:pPr>
      <w:r>
        <w:t xml:space="preserve">Esta corriente es causada por </w:t>
      </w:r>
      <w:r>
        <w:rPr>
          <w:b/>
        </w:rPr>
        <w:t>portadores minoritarios</w:t>
      </w:r>
      <w:r>
        <w:t xml:space="preserve"> (electrones en la región </w:t>
      </w:r>
      <w:r>
        <w:rPr>
          <w:b/>
        </w:rPr>
        <w:t>P</w:t>
      </w:r>
      <w:r>
        <w:t xml:space="preserve"> y huecos en la región </w:t>
      </w:r>
      <w:r>
        <w:rPr>
          <w:b/>
        </w:rPr>
        <w:t>N</w:t>
      </w:r>
      <w:r>
        <w:t xml:space="preserve">) que provienen de </w:t>
      </w:r>
      <w:r>
        <w:rPr>
          <w:b/>
        </w:rPr>
        <w:t>pares electrón-hueco generados térmicamente</w:t>
      </w:r>
      <w:r>
        <w:t>.</w:t>
      </w:r>
    </w:p>
    <w:p w14:paraId="251009AC" w14:textId="77777777" w:rsidR="003D1049" w:rsidRDefault="00000000">
      <w:pPr>
        <w:spacing w:before="240" w:after="240"/>
      </w:pPr>
      <w:r>
        <w:t xml:space="preserve">🔸 En la región </w:t>
      </w:r>
      <w:r>
        <w:rPr>
          <w:b/>
        </w:rPr>
        <w:t>P</w:t>
      </w:r>
      <w:r>
        <w:t xml:space="preserve">, los </w:t>
      </w:r>
      <w:r>
        <w:rPr>
          <w:b/>
        </w:rPr>
        <w:t>electrones minoritarios</w:t>
      </w:r>
      <w:r>
        <w:t xml:space="preserve"> son </w:t>
      </w:r>
      <w:r>
        <w:rPr>
          <w:b/>
        </w:rPr>
        <w:t>empujados por el voltaje negativo</w:t>
      </w:r>
      <w:r>
        <w:t xml:space="preserve"> hacia la unión PN.</w:t>
      </w:r>
      <w:r>
        <w:br/>
        <w:t xml:space="preserve"> 🔸 Al llegar a la </w:t>
      </w:r>
      <w:r>
        <w:rPr>
          <w:b/>
        </w:rPr>
        <w:t>región de empobrecimiento</w:t>
      </w:r>
      <w:r>
        <w:t xml:space="preserve">, se </w:t>
      </w:r>
      <w:r>
        <w:rPr>
          <w:b/>
        </w:rPr>
        <w:t>combinan con huecos minoritarios</w:t>
      </w:r>
      <w:r>
        <w:t xml:space="preserve"> en la región </w:t>
      </w:r>
      <w:r>
        <w:rPr>
          <w:b/>
        </w:rPr>
        <w:t>N</w:t>
      </w:r>
      <w:r>
        <w:t>, completando el ciclo.</w:t>
      </w:r>
    </w:p>
    <w:p w14:paraId="734FD9DB" w14:textId="77777777" w:rsidR="003D1049" w:rsidRDefault="00000000">
      <w:pPr>
        <w:spacing w:before="240" w:after="240"/>
      </w:pPr>
      <w:r>
        <w:t xml:space="preserve">💡 La </w:t>
      </w:r>
      <w:r>
        <w:rPr>
          <w:b/>
        </w:rPr>
        <w:t>banda de conducción en la región P</w:t>
      </w:r>
      <w:r>
        <w:t xml:space="preserve"> está a un nivel de energía </w:t>
      </w:r>
      <w:r>
        <w:rPr>
          <w:b/>
        </w:rPr>
        <w:t>más alto</w:t>
      </w:r>
      <w:r>
        <w:t xml:space="preserve"> que en la región N, por eso los portadores </w:t>
      </w:r>
      <w:r>
        <w:rPr>
          <w:b/>
        </w:rPr>
        <w:t>pueden atravesar fácilmente</w:t>
      </w:r>
      <w:r>
        <w:t xml:space="preserve"> la región de empobrecimiento </w:t>
      </w:r>
      <w:r>
        <w:rPr>
          <w:b/>
        </w:rPr>
        <w:t>sin necesidad de energía adicional</w:t>
      </w:r>
      <w:r>
        <w:t>.</w:t>
      </w:r>
    </w:p>
    <w:p w14:paraId="5965A69C" w14:textId="77777777" w:rsidR="003D1049" w:rsidRDefault="00000000">
      <w:pPr>
        <w:spacing w:before="240" w:after="240"/>
      </w:pPr>
      <w:r>
        <w:t xml:space="preserve">📎 </w:t>
      </w:r>
      <w:r>
        <w:rPr>
          <w:b/>
        </w:rPr>
        <w:t>Resultado:</w:t>
      </w:r>
      <w:r>
        <w:t xml:space="preserve"> se genera una </w:t>
      </w:r>
      <w:r>
        <w:rPr>
          <w:b/>
        </w:rPr>
        <w:t>pequeña corriente constante</w:t>
      </w:r>
      <w:r>
        <w:t xml:space="preserve"> en inversa, provocada únicamente por </w:t>
      </w:r>
      <w:r>
        <w:rPr>
          <w:b/>
        </w:rPr>
        <w:t>portadores minoritarios</w:t>
      </w:r>
      <w:r>
        <w:t xml:space="preserve"> y </w:t>
      </w:r>
      <w:r>
        <w:rPr>
          <w:b/>
        </w:rPr>
        <w:t>térmicamente generados</w:t>
      </w:r>
      <w:r>
        <w:t>.</w:t>
      </w:r>
    </w:p>
    <w:p w14:paraId="2BB598D9" w14:textId="77777777" w:rsidR="003D1049" w:rsidRDefault="003D1049">
      <w:pPr>
        <w:spacing w:before="240" w:after="240"/>
      </w:pPr>
    </w:p>
    <w:p w14:paraId="70B57F11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q0s0sbov97gk" w:colFirst="0" w:colLast="0"/>
      <w:bookmarkEnd w:id="28"/>
      <w:r>
        <w:rPr>
          <w:b/>
          <w:color w:val="000000"/>
          <w:sz w:val="26"/>
          <w:szCs w:val="26"/>
        </w:rPr>
        <w:t>🔷 Ruptura en inversa y efecto avalancha</w:t>
      </w:r>
    </w:p>
    <w:p w14:paraId="7DD89EE4" w14:textId="77777777" w:rsidR="003D1049" w:rsidRDefault="00000000">
      <w:pPr>
        <w:spacing w:before="240" w:after="240"/>
      </w:pPr>
      <w:r>
        <w:t xml:space="preserve">En </w:t>
      </w:r>
      <w:r>
        <w:rPr>
          <w:b/>
        </w:rPr>
        <w:t>polarización inversa</w:t>
      </w:r>
      <w:r>
        <w:t xml:space="preserve">, la </w:t>
      </w:r>
      <w:r>
        <w:rPr>
          <w:b/>
        </w:rPr>
        <w:t>corriente es muy pequeña</w:t>
      </w:r>
      <w:r>
        <w:t xml:space="preserve"> y normalmente </w:t>
      </w:r>
      <w:r>
        <w:rPr>
          <w:b/>
        </w:rPr>
        <w:t>se puede despreciar</w:t>
      </w:r>
      <w:r>
        <w:t>.</w:t>
      </w:r>
      <w:r>
        <w:br/>
        <w:t xml:space="preserve">Sin embargo, si el </w:t>
      </w:r>
      <w:r>
        <w:rPr>
          <w:b/>
        </w:rPr>
        <w:t>voltaje en inversa</w:t>
      </w:r>
      <w:r>
        <w:t xml:space="preserve"> se incrementa hasta un cierto valor llamado </w:t>
      </w:r>
      <w:r>
        <w:rPr>
          <w:b/>
        </w:rPr>
        <w:t>voltaje de ruptura</w:t>
      </w:r>
      <w:r>
        <w:t xml:space="preserve">, la </w:t>
      </w:r>
      <w:r>
        <w:rPr>
          <w:b/>
        </w:rPr>
        <w:t>corriente en inversa aumenta bruscamente</w:t>
      </w:r>
      <w:r>
        <w:t>.</w:t>
      </w:r>
    </w:p>
    <w:p w14:paraId="7A548A6F" w14:textId="77777777" w:rsidR="003D1049" w:rsidRDefault="00000000">
      <w:pPr>
        <w:spacing w:before="240" w:after="240"/>
      </w:pPr>
      <w:r>
        <w:t>🔹 ¿Qué ocurre?</w:t>
      </w:r>
    </w:p>
    <w:p w14:paraId="184FBD09" w14:textId="77777777" w:rsidR="003D1049" w:rsidRDefault="00000000">
      <w:pPr>
        <w:numPr>
          <w:ilvl w:val="0"/>
          <w:numId w:val="30"/>
        </w:numPr>
        <w:spacing w:before="240"/>
      </w:pPr>
      <w:r>
        <w:t xml:space="preserve">El </w:t>
      </w:r>
      <w:r>
        <w:rPr>
          <w:b/>
        </w:rPr>
        <w:t>alto voltaje</w:t>
      </w:r>
      <w:r>
        <w:t xml:space="preserve"> proporciona </w:t>
      </w:r>
      <w:r>
        <w:rPr>
          <w:b/>
        </w:rPr>
        <w:t>mucha energía a los electrones minoritarios</w:t>
      </w:r>
      <w:r>
        <w:t>.</w:t>
      </w:r>
      <w:r>
        <w:br/>
      </w:r>
    </w:p>
    <w:p w14:paraId="4613CDB9" w14:textId="77777777" w:rsidR="003D1049" w:rsidRDefault="00000000">
      <w:pPr>
        <w:numPr>
          <w:ilvl w:val="0"/>
          <w:numId w:val="30"/>
        </w:numPr>
      </w:pPr>
      <w:r>
        <w:t xml:space="preserve">Al atravesar la región P, estos </w:t>
      </w:r>
      <w:r>
        <w:rPr>
          <w:b/>
        </w:rPr>
        <w:t>colisionan con átomos</w:t>
      </w:r>
      <w:r>
        <w:t xml:space="preserve"> y </w:t>
      </w:r>
      <w:r>
        <w:rPr>
          <w:b/>
        </w:rPr>
        <w:t>liberan nuevos electrones de valencia</w:t>
      </w:r>
      <w:r>
        <w:t>.</w:t>
      </w:r>
      <w:r>
        <w:br/>
      </w:r>
    </w:p>
    <w:p w14:paraId="00C808AE" w14:textId="77777777" w:rsidR="003D1049" w:rsidRDefault="00000000">
      <w:pPr>
        <w:numPr>
          <w:ilvl w:val="0"/>
          <w:numId w:val="30"/>
        </w:numPr>
        <w:spacing w:after="240"/>
      </w:pPr>
      <w:r>
        <w:t xml:space="preserve">Los </w:t>
      </w:r>
      <w:r>
        <w:rPr>
          <w:b/>
        </w:rPr>
        <w:t>electrones liberados</w:t>
      </w:r>
      <w:r>
        <w:t xml:space="preserve"> también ganan energía y </w:t>
      </w:r>
      <w:r>
        <w:rPr>
          <w:b/>
        </w:rPr>
        <w:t>repiten el proceso</w:t>
      </w:r>
      <w:r>
        <w:t xml:space="preserve">, creando una </w:t>
      </w:r>
      <w:r>
        <w:rPr>
          <w:b/>
        </w:rPr>
        <w:t>multiplicación de electrones</w:t>
      </w:r>
      <w:r>
        <w:t>.</w:t>
      </w:r>
      <w:r>
        <w:br/>
      </w:r>
    </w:p>
    <w:p w14:paraId="15019FDB" w14:textId="77777777" w:rsidR="003D1049" w:rsidRDefault="00000000">
      <w:pPr>
        <w:spacing w:before="240" w:after="240"/>
      </w:pPr>
      <w:r>
        <w:lastRenderedPageBreak/>
        <w:t xml:space="preserve">Este fenómeno se llama </w:t>
      </w:r>
      <w:r>
        <w:rPr>
          <w:b/>
        </w:rPr>
        <w:t>efecto avalancha</w:t>
      </w:r>
      <w:r>
        <w:t>.</w:t>
      </w:r>
    </w:p>
    <w:p w14:paraId="7A5E4137" w14:textId="77777777" w:rsidR="003D1049" w:rsidRDefault="00000000">
      <w:pPr>
        <w:numPr>
          <w:ilvl w:val="0"/>
          <w:numId w:val="39"/>
        </w:numPr>
        <w:spacing w:before="240"/>
      </w:pPr>
      <w:r>
        <w:t xml:space="preserve">Genera una </w:t>
      </w:r>
      <w:r>
        <w:rPr>
          <w:b/>
        </w:rPr>
        <w:t>corriente en inversa muy grande</w:t>
      </w:r>
      <w:r>
        <w:t>.</w:t>
      </w:r>
      <w:r>
        <w:br/>
      </w:r>
    </w:p>
    <w:p w14:paraId="0CF8CA37" w14:textId="77777777" w:rsidR="003D1049" w:rsidRDefault="00000000">
      <w:pPr>
        <w:numPr>
          <w:ilvl w:val="0"/>
          <w:numId w:val="39"/>
        </w:numPr>
        <w:spacing w:after="240"/>
      </w:pPr>
      <w:r>
        <w:t xml:space="preserve">Si </w:t>
      </w:r>
      <w:r>
        <w:rPr>
          <w:b/>
        </w:rPr>
        <w:t>no se limita</w:t>
      </w:r>
      <w:r>
        <w:t xml:space="preserve">, el </w:t>
      </w:r>
      <w:r>
        <w:rPr>
          <w:b/>
        </w:rPr>
        <w:t>exceso de corriente calienta y daña el diodo permanentemente</w:t>
      </w:r>
      <w:r>
        <w:t>.</w:t>
      </w:r>
      <w:r>
        <w:br/>
      </w:r>
    </w:p>
    <w:p w14:paraId="3F725927" w14:textId="77777777" w:rsidR="003D1049" w:rsidRDefault="00000000">
      <w:pPr>
        <w:spacing w:before="240" w:after="240"/>
      </w:pPr>
      <w:r>
        <w:t xml:space="preserve">🔸 Sin embargo, si se </w:t>
      </w:r>
      <w:r>
        <w:rPr>
          <w:b/>
        </w:rPr>
        <w:t>limita la corriente</w:t>
      </w:r>
      <w:r>
        <w:t xml:space="preserve"> (por ejemplo, con un </w:t>
      </w:r>
      <w:r>
        <w:rPr>
          <w:b/>
        </w:rPr>
        <w:t>resistor en serie</w:t>
      </w:r>
      <w:r>
        <w:t xml:space="preserve">), el diodo </w:t>
      </w:r>
      <w:r>
        <w:rPr>
          <w:b/>
        </w:rPr>
        <w:t>puede operar en condición de ruptura sin dañarse</w:t>
      </w:r>
      <w:r>
        <w:t>.</w:t>
      </w:r>
    </w:p>
    <w:p w14:paraId="20D2F759" w14:textId="77777777" w:rsidR="003D1049" w:rsidRDefault="00000000">
      <w:r>
        <w:rPr>
          <w:noProof/>
        </w:rPr>
        <w:drawing>
          <wp:inline distT="114300" distB="114300" distL="114300" distR="114300" wp14:anchorId="41695490" wp14:editId="00DDE98A">
            <wp:extent cx="5731200" cy="3556000"/>
            <wp:effectExtent l="0" t="0" r="0" b="0"/>
            <wp:docPr id="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7E46D" w14:textId="77777777" w:rsidR="003D1049" w:rsidRDefault="003D1049"/>
    <w:p w14:paraId="24B3144C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jx38u9mg7vem" w:colFirst="0" w:colLast="0"/>
      <w:bookmarkEnd w:id="29"/>
      <w:r>
        <w:rPr>
          <w:b/>
          <w:color w:val="000000"/>
          <w:sz w:val="26"/>
          <w:szCs w:val="26"/>
        </w:rPr>
        <w:t>🧠 1 - 7 Característica voltaje - corriente del diodo</w:t>
      </w:r>
    </w:p>
    <w:p w14:paraId="051E7444" w14:textId="77777777" w:rsidR="003D1049" w:rsidRDefault="00000000">
      <w:pPr>
        <w:numPr>
          <w:ilvl w:val="0"/>
          <w:numId w:val="33"/>
        </w:numPr>
        <w:spacing w:before="240"/>
      </w:pPr>
      <w:r>
        <w:t xml:space="preserve">La </w:t>
      </w:r>
      <w:r>
        <w:rPr>
          <w:b/>
        </w:rPr>
        <w:t>polarización en directa</w:t>
      </w:r>
      <w:r>
        <w:t xml:space="preserve"> permite el </w:t>
      </w:r>
      <w:r>
        <w:rPr>
          <w:b/>
        </w:rPr>
        <w:t>paso de corriente</w:t>
      </w:r>
      <w:r>
        <w:t xml:space="preserve"> a través del diodo.</w:t>
      </w:r>
      <w:r>
        <w:br/>
      </w:r>
    </w:p>
    <w:p w14:paraId="7C5F0135" w14:textId="77777777" w:rsidR="003D1049" w:rsidRDefault="00000000">
      <w:pPr>
        <w:numPr>
          <w:ilvl w:val="0"/>
          <w:numId w:val="33"/>
        </w:numPr>
        <w:spacing w:after="240"/>
      </w:pPr>
      <w:r>
        <w:t xml:space="preserve">La </w:t>
      </w:r>
      <w:r>
        <w:rPr>
          <w:b/>
        </w:rPr>
        <w:t>polarización en inversa</w:t>
      </w:r>
      <w:r>
        <w:t xml:space="preserve"> </w:t>
      </w:r>
      <w:r>
        <w:rPr>
          <w:b/>
        </w:rPr>
        <w:t>bloquea la corriente</w:t>
      </w:r>
      <w:r>
        <w:t xml:space="preserve">, </w:t>
      </w:r>
      <w:r>
        <w:rPr>
          <w:b/>
        </w:rPr>
        <w:t>excepto por una corriente inversa muy pequeña</w:t>
      </w:r>
      <w:r>
        <w:t>, provocada por portadores minoritarios.</w:t>
      </w:r>
      <w:r>
        <w:br/>
      </w:r>
    </w:p>
    <w:p w14:paraId="63BE4A69" w14:textId="77777777" w:rsidR="003D1049" w:rsidRDefault="00000000">
      <w:pPr>
        <w:spacing w:before="240" w:after="240"/>
      </w:pPr>
      <w:r>
        <w:t xml:space="preserve">⚠️ Mientras el </w:t>
      </w:r>
      <w:r>
        <w:rPr>
          <w:b/>
        </w:rPr>
        <w:t>voltaje inverso no alcance el voltaje de ruptura</w:t>
      </w:r>
      <w:r>
        <w:t xml:space="preserve">, </w:t>
      </w:r>
      <w:r>
        <w:rPr>
          <w:b/>
        </w:rPr>
        <w:t>la corriente se mantiene despreciable</w:t>
      </w:r>
      <w:r>
        <w:t>.</w:t>
      </w:r>
      <w:r>
        <w:br/>
        <w:t xml:space="preserve"> Pero si el </w:t>
      </w:r>
      <w:r>
        <w:rPr>
          <w:b/>
        </w:rPr>
        <w:t>voltaje de polarización en inversa alcanza o supera el voltaje de ruptura</w:t>
      </w:r>
      <w:r>
        <w:t xml:space="preserve">, se produce una </w:t>
      </w:r>
      <w:r>
        <w:rPr>
          <w:b/>
        </w:rPr>
        <w:t>corriente intensa</w:t>
      </w:r>
      <w:r>
        <w:t xml:space="preserve"> (efecto avalancha), que puede dañar el diodo si no está controlada.</w:t>
      </w:r>
    </w:p>
    <w:p w14:paraId="1639773D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q2qiqh7h3k55" w:colFirst="0" w:colLast="0"/>
      <w:bookmarkEnd w:id="30"/>
      <w:r>
        <w:rPr>
          <w:b/>
          <w:color w:val="000000"/>
          <w:sz w:val="26"/>
          <w:szCs w:val="26"/>
        </w:rPr>
        <w:t>🔷 Característica V-I del diodo en polarización directa</w:t>
      </w:r>
    </w:p>
    <w:p w14:paraId="35A01183" w14:textId="77777777" w:rsidR="003D1049" w:rsidRDefault="00000000">
      <w:pPr>
        <w:spacing w:before="240" w:after="240"/>
      </w:pPr>
      <w:r>
        <w:lastRenderedPageBreak/>
        <w:t xml:space="preserve">🔹 Cuando se aplica un </w:t>
      </w:r>
      <w:r>
        <w:rPr>
          <w:b/>
        </w:rPr>
        <w:t>voltaje de polarización en directa</w:t>
      </w:r>
      <w:r>
        <w:t xml:space="preserve"> (VPOLARIZACIÓN) a través del diodo:</w:t>
      </w:r>
    </w:p>
    <w:p w14:paraId="58CCAAD3" w14:textId="77777777" w:rsidR="003D1049" w:rsidRDefault="00000000">
      <w:pPr>
        <w:numPr>
          <w:ilvl w:val="0"/>
          <w:numId w:val="38"/>
        </w:numPr>
        <w:spacing w:before="240"/>
      </w:pPr>
      <w:r>
        <w:t xml:space="preserve">La corriente generada se llama </w:t>
      </w:r>
      <w:r>
        <w:rPr>
          <w:b/>
        </w:rPr>
        <w:t>corriente de polarización directa (IF)</w:t>
      </w:r>
      <w:r>
        <w:t>.</w:t>
      </w:r>
      <w:r>
        <w:br/>
      </w:r>
    </w:p>
    <w:p w14:paraId="3EC2517F" w14:textId="77777777" w:rsidR="003D1049" w:rsidRDefault="00000000">
      <w:pPr>
        <w:numPr>
          <w:ilvl w:val="0"/>
          <w:numId w:val="38"/>
        </w:numPr>
      </w:pPr>
      <w:r>
        <w:t xml:space="preserve">A </w:t>
      </w:r>
      <w:r>
        <w:rPr>
          <w:b/>
        </w:rPr>
        <w:t>0 V</w:t>
      </w:r>
      <w:r>
        <w:t xml:space="preserve">, </w:t>
      </w:r>
      <w:r>
        <w:rPr>
          <w:b/>
        </w:rPr>
        <w:t>no hay corriente</w:t>
      </w:r>
      <w:r>
        <w:t>.</w:t>
      </w:r>
      <w:r>
        <w:br/>
      </w:r>
    </w:p>
    <w:p w14:paraId="3FBD3DBE" w14:textId="77777777" w:rsidR="003D1049" w:rsidRDefault="00000000">
      <w:pPr>
        <w:numPr>
          <w:ilvl w:val="0"/>
          <w:numId w:val="38"/>
        </w:numPr>
        <w:spacing w:after="240"/>
      </w:pPr>
      <w:r>
        <w:t xml:space="preserve">A medida que el voltaje sube lentamente, también lo hace la corriente, </w:t>
      </w:r>
      <w:r>
        <w:rPr>
          <w:b/>
        </w:rPr>
        <w:t>pero de forma muy leve</w:t>
      </w:r>
      <w:r>
        <w:t>.</w:t>
      </w:r>
      <w:r>
        <w:br/>
      </w:r>
    </w:p>
    <w:p w14:paraId="59F67C3C" w14:textId="77777777" w:rsidR="003D1049" w:rsidRDefault="00000000">
      <w:r>
        <w:pict w14:anchorId="5C5502B6">
          <v:rect id="_x0000_i1028" style="width:0;height:1.5pt" o:hralign="center" o:hrstd="t" o:hr="t" fillcolor="#a0a0a0" stroked="f"/>
        </w:pict>
      </w:r>
    </w:p>
    <w:p w14:paraId="6008FE4F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st30z8iucy5" w:colFirst="0" w:colLast="0"/>
      <w:bookmarkEnd w:id="31"/>
      <w:r>
        <w:rPr>
          <w:b/>
          <w:color w:val="000000"/>
          <w:sz w:val="26"/>
          <w:szCs w:val="26"/>
        </w:rPr>
        <w:t>📌 Umbral de conducción (potencial de barrera)</w:t>
      </w:r>
    </w:p>
    <w:p w14:paraId="541107D9" w14:textId="77777777" w:rsidR="003D1049" w:rsidRDefault="00000000">
      <w:pPr>
        <w:numPr>
          <w:ilvl w:val="0"/>
          <w:numId w:val="27"/>
        </w:numPr>
        <w:spacing w:before="240"/>
      </w:pPr>
      <w:r>
        <w:t xml:space="preserve">Cuando el voltaje alcanza aprox. </w:t>
      </w:r>
      <w:r>
        <w:rPr>
          <w:b/>
        </w:rPr>
        <w:t>0.7 V</w:t>
      </w:r>
      <w:r>
        <w:t xml:space="preserve"> (en silicio), ocurre el </w:t>
      </w:r>
      <w:r>
        <w:rPr>
          <w:b/>
        </w:rPr>
        <w:t>punto de inflexión</w:t>
      </w:r>
      <w:r>
        <w:rPr>
          <w:rFonts w:ascii="Arial Unicode MS" w:eastAsia="Arial Unicode MS" w:hAnsi="Arial Unicode MS" w:cs="Arial Unicode MS"/>
        </w:rPr>
        <w:t xml:space="preserve"> de la curva:</w:t>
      </w:r>
      <w:r>
        <w:rPr>
          <w:rFonts w:ascii="Arial Unicode MS" w:eastAsia="Arial Unicode MS" w:hAnsi="Arial Unicode MS" w:cs="Arial Unicode MS"/>
        </w:rPr>
        <w:br/>
        <w:t xml:space="preserve"> → La </w:t>
      </w:r>
      <w:r>
        <w:rPr>
          <w:b/>
        </w:rPr>
        <w:t>corriente IF se dispara rápidamente</w:t>
      </w:r>
      <w:r>
        <w:t>, mientras que el voltaje apenas se incrementa.</w:t>
      </w:r>
      <w:r>
        <w:br/>
      </w:r>
    </w:p>
    <w:p w14:paraId="2C66DFEF" w14:textId="77777777" w:rsidR="003D1049" w:rsidRDefault="00000000">
      <w:pPr>
        <w:numPr>
          <w:ilvl w:val="0"/>
          <w:numId w:val="27"/>
        </w:numPr>
        <w:spacing w:after="240"/>
      </w:pPr>
      <w:r>
        <w:t xml:space="preserve">Este punto representa el </w:t>
      </w:r>
      <w:r>
        <w:rPr>
          <w:b/>
        </w:rPr>
        <w:t>potencial de barrera de la unión PN</w:t>
      </w:r>
      <w:r>
        <w:t>.</w:t>
      </w:r>
      <w:r>
        <w:br/>
      </w:r>
    </w:p>
    <w:p w14:paraId="01A98DF9" w14:textId="77777777" w:rsidR="003D1049" w:rsidRDefault="00000000">
      <w:r>
        <w:pict w14:anchorId="4455E712">
          <v:rect id="_x0000_i1029" style="width:0;height:1.5pt" o:hralign="center" o:hrstd="t" o:hr="t" fillcolor="#a0a0a0" stroked="f"/>
        </w:pict>
      </w:r>
    </w:p>
    <w:p w14:paraId="60B83B22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71pvyy4pf967" w:colFirst="0" w:colLast="0"/>
      <w:bookmarkEnd w:id="32"/>
      <w:r>
        <w:rPr>
          <w:b/>
          <w:color w:val="000000"/>
          <w:sz w:val="26"/>
          <w:szCs w:val="26"/>
        </w:rPr>
        <w:t>📌 Curva característica V-I</w:t>
      </w:r>
    </w:p>
    <w:p w14:paraId="16C1719B" w14:textId="77777777" w:rsidR="003D1049" w:rsidRDefault="00000000">
      <w:pPr>
        <w:numPr>
          <w:ilvl w:val="0"/>
          <w:numId w:val="16"/>
        </w:numPr>
        <w:spacing w:before="240"/>
      </w:pPr>
      <w:r>
        <w:t>En el gráfico V-I:</w:t>
      </w:r>
      <w:r>
        <w:br/>
      </w:r>
    </w:p>
    <w:p w14:paraId="162FF59E" w14:textId="77777777" w:rsidR="003D1049" w:rsidRDefault="00000000">
      <w:pPr>
        <w:numPr>
          <w:ilvl w:val="1"/>
          <w:numId w:val="16"/>
        </w:numPr>
      </w:pPr>
      <w:r>
        <w:rPr>
          <w:b/>
        </w:rPr>
        <w:t>Eje horizontal</w:t>
      </w:r>
      <w:r>
        <w:t xml:space="preserve">: voltaje </w:t>
      </w:r>
      <w:r>
        <w:rPr>
          <w:b/>
        </w:rPr>
        <w:t>VF</w:t>
      </w:r>
      <w:r>
        <w:t xml:space="preserve"> (polarización en directa).</w:t>
      </w:r>
      <w:r>
        <w:br/>
      </w:r>
    </w:p>
    <w:p w14:paraId="48EE6B9D" w14:textId="77777777" w:rsidR="003D1049" w:rsidRDefault="00000000">
      <w:pPr>
        <w:numPr>
          <w:ilvl w:val="1"/>
          <w:numId w:val="16"/>
        </w:numPr>
      </w:pPr>
      <w:r>
        <w:rPr>
          <w:b/>
        </w:rPr>
        <w:t>Eje vertical</w:t>
      </w:r>
      <w:r>
        <w:t xml:space="preserve">: corriente </w:t>
      </w:r>
      <w:r>
        <w:rPr>
          <w:b/>
        </w:rPr>
        <w:t>IF</w:t>
      </w:r>
      <w:r>
        <w:t>.</w:t>
      </w:r>
      <w:r>
        <w:br/>
      </w:r>
    </w:p>
    <w:p w14:paraId="7DA34F3B" w14:textId="77777777" w:rsidR="003D1049" w:rsidRDefault="00000000">
      <w:pPr>
        <w:numPr>
          <w:ilvl w:val="0"/>
          <w:numId w:val="16"/>
        </w:numPr>
      </w:pPr>
      <w:r>
        <w:t>La curva muestra:</w:t>
      </w:r>
      <w:r>
        <w:br/>
      </w:r>
    </w:p>
    <w:p w14:paraId="7D238B88" w14:textId="77777777" w:rsidR="003D1049" w:rsidRDefault="00000000">
      <w:pPr>
        <w:numPr>
          <w:ilvl w:val="1"/>
          <w:numId w:val="16"/>
        </w:numPr>
      </w:pPr>
      <w:r>
        <w:rPr>
          <w:b/>
        </w:rPr>
        <w:t>Punto A</w:t>
      </w:r>
      <w:r>
        <w:rPr>
          <w:rFonts w:ascii="Arial Unicode MS" w:eastAsia="Arial Unicode MS" w:hAnsi="Arial Unicode MS" w:cs="Arial Unicode MS"/>
        </w:rPr>
        <w:t>: 0 V → sin corriente.</w:t>
      </w:r>
      <w:r>
        <w:rPr>
          <w:rFonts w:ascii="Arial Unicode MS" w:eastAsia="Arial Unicode MS" w:hAnsi="Arial Unicode MS" w:cs="Arial Unicode MS"/>
        </w:rPr>
        <w:br/>
      </w:r>
    </w:p>
    <w:p w14:paraId="57ACDF69" w14:textId="77777777" w:rsidR="003D1049" w:rsidRDefault="00000000">
      <w:pPr>
        <w:numPr>
          <w:ilvl w:val="1"/>
          <w:numId w:val="16"/>
        </w:numPr>
      </w:pPr>
      <w:r>
        <w:rPr>
          <w:b/>
        </w:rPr>
        <w:t>Punto B</w:t>
      </w:r>
      <w:r>
        <w:rPr>
          <w:rFonts w:ascii="Arial Unicode MS" w:eastAsia="Arial Unicode MS" w:hAnsi="Arial Unicode MS" w:cs="Arial Unicode MS"/>
        </w:rPr>
        <w:t>: VF &lt; 0.7 V → corriente leve.</w:t>
      </w:r>
      <w:r>
        <w:rPr>
          <w:rFonts w:ascii="Arial Unicode MS" w:eastAsia="Arial Unicode MS" w:hAnsi="Arial Unicode MS" w:cs="Arial Unicode MS"/>
        </w:rPr>
        <w:br/>
      </w:r>
    </w:p>
    <w:p w14:paraId="1E03947E" w14:textId="77777777" w:rsidR="003D1049" w:rsidRDefault="00000000">
      <w:pPr>
        <w:numPr>
          <w:ilvl w:val="1"/>
          <w:numId w:val="16"/>
        </w:numPr>
        <w:spacing w:after="240"/>
      </w:pPr>
      <w:r>
        <w:rPr>
          <w:b/>
        </w:rPr>
        <w:t>Punto C</w:t>
      </w:r>
      <w:r>
        <w:rPr>
          <w:rFonts w:ascii="Arial Unicode MS" w:eastAsia="Arial Unicode MS" w:hAnsi="Arial Unicode MS" w:cs="Arial Unicode MS"/>
        </w:rPr>
        <w:t>: VF ≈ 0.7 V → corriente crece bruscamente.</w:t>
      </w:r>
      <w:r>
        <w:rPr>
          <w:rFonts w:ascii="Arial Unicode MS" w:eastAsia="Arial Unicode MS" w:hAnsi="Arial Unicode MS" w:cs="Arial Unicode MS"/>
        </w:rPr>
        <w:br/>
      </w:r>
    </w:p>
    <w:p w14:paraId="0A6454FB" w14:textId="77777777" w:rsidR="003D1049" w:rsidRDefault="00000000">
      <w:pPr>
        <w:spacing w:before="240" w:after="240"/>
      </w:pPr>
      <w:r>
        <w:t xml:space="preserve">📌 A partir de ese punto, </w:t>
      </w:r>
      <w:r>
        <w:rPr>
          <w:b/>
        </w:rPr>
        <w:t>un pequeño aumento en voltaje produce un gran aumento en corriente</w:t>
      </w:r>
      <w:r>
        <w:t>.</w:t>
      </w:r>
    </w:p>
    <w:p w14:paraId="461CE54B" w14:textId="77777777" w:rsidR="003D1049" w:rsidRDefault="00000000">
      <w:r>
        <w:pict w14:anchorId="2E8E7282">
          <v:rect id="_x0000_i1030" style="width:0;height:1.5pt" o:hralign="center" o:hrstd="t" o:hr="t" fillcolor="#a0a0a0" stroked="f"/>
        </w:pict>
      </w:r>
    </w:p>
    <w:p w14:paraId="5D954C5B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lw69fhjoov7g" w:colFirst="0" w:colLast="0"/>
      <w:bookmarkEnd w:id="33"/>
      <w:r>
        <w:rPr>
          <w:b/>
          <w:color w:val="000000"/>
          <w:sz w:val="26"/>
          <w:szCs w:val="26"/>
        </w:rPr>
        <w:t>📌 Resistencia dinámica (</w:t>
      </w:r>
      <w:proofErr w:type="spellStart"/>
      <w:r>
        <w:rPr>
          <w:b/>
          <w:color w:val="000000"/>
          <w:sz w:val="26"/>
          <w:szCs w:val="26"/>
        </w:rPr>
        <w:t>rd</w:t>
      </w:r>
      <w:proofErr w:type="spellEnd"/>
      <w:r>
        <w:rPr>
          <w:b/>
          <w:color w:val="000000"/>
          <w:sz w:val="26"/>
          <w:szCs w:val="26"/>
        </w:rPr>
        <w:t>)</w:t>
      </w:r>
    </w:p>
    <w:p w14:paraId="439F1E4B" w14:textId="77777777" w:rsidR="003D1049" w:rsidRDefault="00000000">
      <w:pPr>
        <w:numPr>
          <w:ilvl w:val="0"/>
          <w:numId w:val="34"/>
        </w:numPr>
        <w:spacing w:before="240"/>
      </w:pPr>
      <w:r>
        <w:lastRenderedPageBreak/>
        <w:t xml:space="preserve">A diferencia de una resistencia lineal, la del diodo </w:t>
      </w:r>
      <w:r>
        <w:rPr>
          <w:b/>
        </w:rPr>
        <w:t>no es constante</w:t>
      </w:r>
      <w:r>
        <w:rPr>
          <w:rFonts w:ascii="Arial Unicode MS" w:eastAsia="Arial Unicode MS" w:hAnsi="Arial Unicode MS" w:cs="Arial Unicode MS"/>
        </w:rPr>
        <w:t>:</w:t>
      </w:r>
      <w:r>
        <w:rPr>
          <w:rFonts w:ascii="Arial Unicode MS" w:eastAsia="Arial Unicode MS" w:hAnsi="Arial Unicode MS" w:cs="Arial Unicode MS"/>
        </w:rPr>
        <w:br/>
        <w:t xml:space="preserve"> → Se llama </w:t>
      </w:r>
      <w:r>
        <w:rPr>
          <w:b/>
        </w:rPr>
        <w:t>resistencia dinámica</w:t>
      </w:r>
      <w:r>
        <w:t xml:space="preserve"> y se representa como </w:t>
      </w:r>
      <w:r>
        <w:rPr>
          <w:b/>
        </w:rPr>
        <w:t>r'</w:t>
      </w:r>
      <w:r>
        <w:t>.</w:t>
      </w:r>
      <w:r>
        <w:br/>
      </w:r>
    </w:p>
    <w:p w14:paraId="4A59F7EA" w14:textId="77777777" w:rsidR="003D1049" w:rsidRDefault="00000000">
      <w:pPr>
        <w:numPr>
          <w:ilvl w:val="0"/>
          <w:numId w:val="34"/>
        </w:numPr>
      </w:pPr>
      <w:r>
        <w:t xml:space="preserve">Por debajo de 0.7 V, la resistencia es </w:t>
      </w:r>
      <w:r>
        <w:rPr>
          <w:b/>
        </w:rPr>
        <w:t>alta</w:t>
      </w:r>
      <w:r>
        <w:t xml:space="preserve"> (corriente casi nula).</w:t>
      </w:r>
      <w:r>
        <w:br/>
      </w:r>
    </w:p>
    <w:p w14:paraId="7888AF96" w14:textId="77777777" w:rsidR="003D1049" w:rsidRDefault="00000000">
      <w:pPr>
        <w:numPr>
          <w:ilvl w:val="0"/>
          <w:numId w:val="34"/>
        </w:numPr>
      </w:pPr>
      <w:r>
        <w:t xml:space="preserve">En la zona de inflexión, la resistencia </w:t>
      </w:r>
      <w:r>
        <w:rPr>
          <w:b/>
        </w:rPr>
        <w:t>disminuye rápidamente</w:t>
      </w:r>
      <w:r>
        <w:t>.</w:t>
      </w:r>
      <w:r>
        <w:br/>
      </w:r>
    </w:p>
    <w:p w14:paraId="2EC4F6B1" w14:textId="77777777" w:rsidR="003D1049" w:rsidRDefault="00000000">
      <w:pPr>
        <w:numPr>
          <w:ilvl w:val="0"/>
          <w:numId w:val="34"/>
        </w:numPr>
        <w:spacing w:after="240"/>
      </w:pPr>
      <w:r>
        <w:t xml:space="preserve">Por encima de 0.7 V, la resistencia es </w:t>
      </w:r>
      <w:r>
        <w:rPr>
          <w:b/>
        </w:rPr>
        <w:t>baja</w:t>
      </w:r>
      <w:r>
        <w:t xml:space="preserve">, y la corriente </w:t>
      </w:r>
      <w:r>
        <w:rPr>
          <w:b/>
        </w:rPr>
        <w:t>aumenta rápidamente</w:t>
      </w:r>
      <w:r>
        <w:t xml:space="preserve"> con pequeños cambios de voltaje.</w:t>
      </w:r>
    </w:p>
    <w:p w14:paraId="5538BF0A" w14:textId="77777777" w:rsidR="003D1049" w:rsidRDefault="00000000">
      <w:r>
        <w:rPr>
          <w:noProof/>
        </w:rPr>
        <w:drawing>
          <wp:inline distT="114300" distB="114300" distL="114300" distR="114300" wp14:anchorId="29CBBE51" wp14:editId="08510225">
            <wp:extent cx="5731200" cy="30480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5BB32" w14:textId="77777777" w:rsidR="003D1049" w:rsidRDefault="003D1049"/>
    <w:p w14:paraId="5FEB61D3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5b8hz7ahf3yw" w:colFirst="0" w:colLast="0"/>
      <w:bookmarkEnd w:id="34"/>
      <w:r>
        <w:rPr>
          <w:b/>
          <w:color w:val="000000"/>
          <w:sz w:val="26"/>
          <w:szCs w:val="26"/>
        </w:rPr>
        <w:t>🔷 Característica V - I del diodo en polarización inversa</w:t>
      </w:r>
    </w:p>
    <w:p w14:paraId="6414D4CF" w14:textId="77777777" w:rsidR="003D1049" w:rsidRDefault="00000000">
      <w:pPr>
        <w:spacing w:before="240" w:after="240"/>
      </w:pPr>
      <w:r>
        <w:t xml:space="preserve">Cuando se aplica un </w:t>
      </w:r>
      <w:r>
        <w:rPr>
          <w:b/>
        </w:rPr>
        <w:t>voltaje de polarización en inversa</w:t>
      </w:r>
      <w:r>
        <w:t xml:space="preserve"> (VR) a un diodo:</w:t>
      </w:r>
    </w:p>
    <w:p w14:paraId="0E34FE64" w14:textId="77777777" w:rsidR="003D1049" w:rsidRDefault="00000000">
      <w:pPr>
        <w:numPr>
          <w:ilvl w:val="0"/>
          <w:numId w:val="25"/>
        </w:numPr>
        <w:spacing w:before="240"/>
      </w:pPr>
      <w:r>
        <w:t xml:space="preserve">Solo circula una </w:t>
      </w:r>
      <w:r>
        <w:rPr>
          <w:b/>
        </w:rPr>
        <w:t>corriente muy pequeña (IR)</w:t>
      </w:r>
      <w:r>
        <w:t xml:space="preserve">, debida a </w:t>
      </w:r>
      <w:r>
        <w:rPr>
          <w:b/>
        </w:rPr>
        <w:t>portadores minoritarios</w:t>
      </w:r>
      <w:r>
        <w:t>.</w:t>
      </w:r>
      <w:r>
        <w:br/>
      </w:r>
    </w:p>
    <w:p w14:paraId="220FF91A" w14:textId="77777777" w:rsidR="003D1049" w:rsidRDefault="00000000">
      <w:pPr>
        <w:numPr>
          <w:ilvl w:val="0"/>
          <w:numId w:val="25"/>
        </w:numPr>
      </w:pPr>
      <w:r>
        <w:t xml:space="preserve">A </w:t>
      </w:r>
      <w:r>
        <w:rPr>
          <w:b/>
        </w:rPr>
        <w:t>0 V</w:t>
      </w:r>
      <w:r>
        <w:t>, no hay corriente inversa.</w:t>
      </w:r>
      <w:r>
        <w:br/>
      </w:r>
    </w:p>
    <w:p w14:paraId="59D42BD1" w14:textId="77777777" w:rsidR="003D1049" w:rsidRDefault="00000000">
      <w:pPr>
        <w:numPr>
          <w:ilvl w:val="0"/>
          <w:numId w:val="25"/>
        </w:numPr>
        <w:spacing w:after="240"/>
      </w:pPr>
      <w:r>
        <w:t xml:space="preserve">A medida que </w:t>
      </w:r>
      <w:r>
        <w:rPr>
          <w:b/>
        </w:rPr>
        <w:t>VR aumenta gradualmente</w:t>
      </w:r>
      <w:r>
        <w:t xml:space="preserve">, </w:t>
      </w:r>
      <w:r>
        <w:rPr>
          <w:b/>
        </w:rPr>
        <w:t>IR también aumenta ligeramente</w:t>
      </w:r>
      <w:r>
        <w:t xml:space="preserve">, pero sigue siendo </w:t>
      </w:r>
      <w:r>
        <w:rPr>
          <w:b/>
        </w:rPr>
        <w:t>muy baja</w:t>
      </w:r>
      <w:r>
        <w:t xml:space="preserve"> (en el rango de </w:t>
      </w:r>
      <w:proofErr w:type="spellStart"/>
      <w:r>
        <w:rPr>
          <w:b/>
        </w:rPr>
        <w:t>nA</w:t>
      </w:r>
      <w:proofErr w:type="spellEnd"/>
      <w:r>
        <w:rPr>
          <w:b/>
        </w:rPr>
        <w:t xml:space="preserve"> o µA</w:t>
      </w:r>
      <w:r>
        <w:t>).</w:t>
      </w:r>
      <w:r>
        <w:br/>
      </w:r>
    </w:p>
    <w:p w14:paraId="3BA1D4CE" w14:textId="77777777" w:rsidR="003D1049" w:rsidRDefault="00000000">
      <w:r>
        <w:pict w14:anchorId="26CBFB51">
          <v:rect id="_x0000_i1031" style="width:0;height:1.5pt" o:hralign="center" o:hrstd="t" o:hr="t" fillcolor="#a0a0a0" stroked="f"/>
        </w:pict>
      </w:r>
    </w:p>
    <w:p w14:paraId="4A6DC18C" w14:textId="77777777" w:rsidR="003D1049" w:rsidRDefault="00000000" w:rsidP="004537F6">
      <w:pPr>
        <w:pStyle w:val="Ttulo3"/>
        <w:keepNext w:val="0"/>
        <w:keepLines w:val="0"/>
        <w:spacing w:before="0"/>
        <w:rPr>
          <w:b/>
          <w:color w:val="000000"/>
          <w:sz w:val="26"/>
          <w:szCs w:val="26"/>
        </w:rPr>
      </w:pPr>
      <w:bookmarkStart w:id="35" w:name="_w9mz7ed8syml" w:colFirst="0" w:colLast="0"/>
      <w:bookmarkEnd w:id="35"/>
      <w:r>
        <w:rPr>
          <w:b/>
          <w:color w:val="000000"/>
          <w:sz w:val="26"/>
          <w:szCs w:val="26"/>
        </w:rPr>
        <w:t>📌 Ruptura en inversa (VBR)</w:t>
      </w:r>
    </w:p>
    <w:p w14:paraId="6FA6E21C" w14:textId="233AA4E0" w:rsidR="003D1049" w:rsidRDefault="00000000" w:rsidP="004537F6">
      <w:pPr>
        <w:numPr>
          <w:ilvl w:val="0"/>
          <w:numId w:val="28"/>
        </w:numPr>
      </w:pPr>
      <w:r>
        <w:t xml:space="preserve">Cuando </w:t>
      </w:r>
      <w:r>
        <w:rPr>
          <w:b/>
        </w:rPr>
        <w:t>VR alcanza el valor de ruptura (VBR)</w:t>
      </w:r>
      <w:r>
        <w:t xml:space="preserve">, ocurre una </w:t>
      </w:r>
      <w:r>
        <w:rPr>
          <w:b/>
        </w:rPr>
        <w:t>inflexión en la curva</w:t>
      </w:r>
      <w:r>
        <w:t>.</w:t>
      </w:r>
    </w:p>
    <w:p w14:paraId="703D4C99" w14:textId="74524959" w:rsidR="003D1049" w:rsidRDefault="00000000" w:rsidP="004537F6">
      <w:pPr>
        <w:numPr>
          <w:ilvl w:val="0"/>
          <w:numId w:val="28"/>
        </w:numPr>
      </w:pPr>
      <w:r>
        <w:t>A partir de ese punto:</w:t>
      </w:r>
    </w:p>
    <w:p w14:paraId="7AB0704E" w14:textId="34B73AAA" w:rsidR="003D1049" w:rsidRDefault="00000000" w:rsidP="004537F6">
      <w:pPr>
        <w:numPr>
          <w:ilvl w:val="1"/>
          <w:numId w:val="28"/>
        </w:numPr>
      </w:pPr>
      <w:r>
        <w:t xml:space="preserve">La </w:t>
      </w:r>
      <w:r>
        <w:rPr>
          <w:b/>
        </w:rPr>
        <w:t>corriente inversa IR crece rápidamente</w:t>
      </w:r>
      <w:r>
        <w:t>.</w:t>
      </w:r>
    </w:p>
    <w:p w14:paraId="5DD161BC" w14:textId="77777777" w:rsidR="003D1049" w:rsidRDefault="00000000" w:rsidP="004537F6">
      <w:pPr>
        <w:numPr>
          <w:ilvl w:val="1"/>
          <w:numId w:val="28"/>
        </w:numPr>
      </w:pPr>
      <w:r>
        <w:t xml:space="preserve">El </w:t>
      </w:r>
      <w:r>
        <w:rPr>
          <w:b/>
        </w:rPr>
        <w:t>voltaje se mantiene casi constante</w:t>
      </w:r>
      <w:r>
        <w:t xml:space="preserve"> cerca de VBR.</w:t>
      </w:r>
      <w:r>
        <w:br/>
      </w:r>
    </w:p>
    <w:p w14:paraId="449F5DCF" w14:textId="582F96C0" w:rsidR="003D1049" w:rsidRDefault="00000000" w:rsidP="004537F6">
      <w:pPr>
        <w:numPr>
          <w:ilvl w:val="0"/>
          <w:numId w:val="28"/>
        </w:numPr>
      </w:pPr>
      <w:r>
        <w:lastRenderedPageBreak/>
        <w:t xml:space="preserve">Si la </w:t>
      </w:r>
      <w:r>
        <w:rPr>
          <w:b/>
        </w:rPr>
        <w:t>corriente no se limita</w:t>
      </w:r>
      <w:r>
        <w:t xml:space="preserve">, se produce </w:t>
      </w:r>
      <w:r>
        <w:rPr>
          <w:b/>
        </w:rPr>
        <w:t>sobrecalentamiento y posible daño</w:t>
      </w:r>
      <w:r>
        <w:t xml:space="preserve"> del diodo.</w:t>
      </w:r>
    </w:p>
    <w:p w14:paraId="30DEB959" w14:textId="77777777" w:rsidR="003D1049" w:rsidRDefault="00000000" w:rsidP="004537F6">
      <w:pPr>
        <w:spacing w:after="240"/>
      </w:pPr>
      <w:r>
        <w:t xml:space="preserve">⚠️ La </w:t>
      </w:r>
      <w:r>
        <w:rPr>
          <w:b/>
        </w:rPr>
        <w:t>ruptura no es una condición normal de operación</w:t>
      </w:r>
      <w:r>
        <w:t xml:space="preserve"> para la mayoría de los diodos, salvo los diseñados específicamente para ello (como el diodo Zener).</w:t>
      </w:r>
    </w:p>
    <w:p w14:paraId="6B795B6E" w14:textId="77777777" w:rsidR="003D1049" w:rsidRDefault="00000000">
      <w:r>
        <w:pict w14:anchorId="7A751CE7">
          <v:rect id="_x0000_i1032" style="width:0;height:1.5pt" o:hralign="center" o:hrstd="t" o:hr="t" fillcolor="#a0a0a0" stroked="f"/>
        </w:pict>
      </w:r>
    </w:p>
    <w:p w14:paraId="29B56B78" w14:textId="77777777" w:rsidR="003D1049" w:rsidRDefault="00000000" w:rsidP="004537F6">
      <w:pPr>
        <w:pStyle w:val="Ttulo3"/>
        <w:keepNext w:val="0"/>
        <w:keepLines w:val="0"/>
        <w:spacing w:before="0"/>
        <w:rPr>
          <w:b/>
          <w:color w:val="000000"/>
          <w:sz w:val="26"/>
          <w:szCs w:val="26"/>
        </w:rPr>
      </w:pPr>
      <w:bookmarkStart w:id="36" w:name="_tmdrgthhr3w" w:colFirst="0" w:colLast="0"/>
      <w:bookmarkEnd w:id="36"/>
      <w:r>
        <w:rPr>
          <w:b/>
          <w:color w:val="000000"/>
          <w:sz w:val="26"/>
          <w:szCs w:val="26"/>
        </w:rPr>
        <w:t>📌 Curva V-I en inversa</w:t>
      </w:r>
    </w:p>
    <w:p w14:paraId="2FE8B2A3" w14:textId="660B38AA" w:rsidR="003D1049" w:rsidRDefault="00000000" w:rsidP="004537F6">
      <w:pPr>
        <w:numPr>
          <w:ilvl w:val="0"/>
          <w:numId w:val="19"/>
        </w:numPr>
      </w:pPr>
      <w:r>
        <w:t>En el gráfico:</w:t>
      </w:r>
    </w:p>
    <w:p w14:paraId="0D19DB1A" w14:textId="6AF221E5" w:rsidR="003D1049" w:rsidRDefault="00000000" w:rsidP="004537F6">
      <w:pPr>
        <w:numPr>
          <w:ilvl w:val="1"/>
          <w:numId w:val="19"/>
        </w:numPr>
      </w:pPr>
      <w:r>
        <w:t xml:space="preserve">El </w:t>
      </w:r>
      <w:r>
        <w:rPr>
          <w:b/>
        </w:rPr>
        <w:t>voltaje inverso (VR)</w:t>
      </w:r>
      <w:r>
        <w:t xml:space="preserve"> se traza </w:t>
      </w:r>
      <w:r>
        <w:rPr>
          <w:b/>
        </w:rPr>
        <w:t>hacia la izquierda</w:t>
      </w:r>
      <w:r>
        <w:t xml:space="preserve"> en el eje horizontal.</w:t>
      </w:r>
    </w:p>
    <w:p w14:paraId="33F73DA7" w14:textId="77777777" w:rsidR="003D1049" w:rsidRDefault="00000000" w:rsidP="004537F6">
      <w:pPr>
        <w:numPr>
          <w:ilvl w:val="1"/>
          <w:numId w:val="19"/>
        </w:numPr>
      </w:pPr>
      <w:r>
        <w:t xml:space="preserve">La </w:t>
      </w:r>
      <w:r>
        <w:rPr>
          <w:b/>
        </w:rPr>
        <w:t>corriente inversa (IR)</w:t>
      </w:r>
      <w:r>
        <w:t xml:space="preserve"> se traza </w:t>
      </w:r>
      <w:r>
        <w:rPr>
          <w:b/>
        </w:rPr>
        <w:t>hacia abajo</w:t>
      </w:r>
      <w:r>
        <w:t xml:space="preserve"> en el eje vertical.</w:t>
      </w:r>
      <w:r>
        <w:br/>
      </w:r>
    </w:p>
    <w:p w14:paraId="2F04F4E7" w14:textId="5789AFF1" w:rsidR="003D1049" w:rsidRDefault="00000000" w:rsidP="004537F6">
      <w:pPr>
        <w:numPr>
          <w:ilvl w:val="0"/>
          <w:numId w:val="19"/>
        </w:numPr>
      </w:pPr>
      <w:r>
        <w:t>Se observa:</w:t>
      </w:r>
    </w:p>
    <w:p w14:paraId="6C341576" w14:textId="3B2A9064" w:rsidR="003D1049" w:rsidRDefault="00000000" w:rsidP="004537F6">
      <w:pPr>
        <w:numPr>
          <w:ilvl w:val="1"/>
          <w:numId w:val="19"/>
        </w:numPr>
      </w:pPr>
      <w:r>
        <w:rPr>
          <w:b/>
        </w:rPr>
        <w:t>Corriente casi nula</w:t>
      </w:r>
      <w:r>
        <w:t xml:space="preserve"> hasta alcanzar </w:t>
      </w:r>
      <w:r>
        <w:rPr>
          <w:b/>
        </w:rPr>
        <w:t>VBR</w:t>
      </w:r>
      <w:r>
        <w:t>.</w:t>
      </w:r>
    </w:p>
    <w:p w14:paraId="25283E04" w14:textId="40B415B9" w:rsidR="003D1049" w:rsidRDefault="00000000" w:rsidP="004537F6">
      <w:pPr>
        <w:numPr>
          <w:ilvl w:val="1"/>
          <w:numId w:val="19"/>
        </w:numPr>
        <w:spacing w:after="240"/>
      </w:pPr>
      <w:r>
        <w:t xml:space="preserve">Luego, </w:t>
      </w:r>
      <w:r>
        <w:rPr>
          <w:b/>
        </w:rPr>
        <w:t>IR se dispara</w:t>
      </w:r>
      <w:r>
        <w:t xml:space="preserve">, mientras que </w:t>
      </w:r>
      <w:r>
        <w:rPr>
          <w:b/>
        </w:rPr>
        <w:t>VR apenas sube</w:t>
      </w:r>
      <w:r>
        <w:t>.</w:t>
      </w:r>
    </w:p>
    <w:p w14:paraId="13DFD388" w14:textId="77777777" w:rsidR="003D1049" w:rsidRDefault="00000000" w:rsidP="004537F6">
      <w:pPr>
        <w:jc w:val="center"/>
      </w:pPr>
      <w:r>
        <w:rPr>
          <w:noProof/>
        </w:rPr>
        <w:drawing>
          <wp:inline distT="114300" distB="114300" distL="114300" distR="114300" wp14:anchorId="79E2B8E2" wp14:editId="5BDD2F22">
            <wp:extent cx="4752975" cy="2486025"/>
            <wp:effectExtent l="0" t="0" r="9525" b="9525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22"/>
                    <a:srcRect b="3097"/>
                    <a:stretch/>
                  </pic:blipFill>
                  <pic:spPr bwMode="auto">
                    <a:xfrm>
                      <a:off x="0" y="0"/>
                      <a:ext cx="4753268" cy="248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2281F" w14:textId="41535904" w:rsidR="004537F6" w:rsidRDefault="004537F6">
      <w:r w:rsidRPr="004537F6">
        <w:drawing>
          <wp:inline distT="0" distB="0" distL="0" distR="0" wp14:anchorId="358ACAC4" wp14:editId="5D19F638">
            <wp:extent cx="5733415" cy="3384550"/>
            <wp:effectExtent l="0" t="0" r="635" b="6350"/>
            <wp:docPr id="887340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06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C51A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ptwwtzbja4zv" w:colFirst="0" w:colLast="0"/>
      <w:bookmarkEnd w:id="37"/>
      <w:r>
        <w:rPr>
          <w:b/>
          <w:color w:val="000000"/>
          <w:sz w:val="26"/>
          <w:szCs w:val="26"/>
        </w:rPr>
        <w:lastRenderedPageBreak/>
        <w:t>🧠 1 - 8 Símbolo del diodo y terminales</w:t>
      </w:r>
    </w:p>
    <w:p w14:paraId="27102EDE" w14:textId="77777777" w:rsidR="003D1049" w:rsidRDefault="00000000">
      <w:r>
        <w:rPr>
          <w:noProof/>
        </w:rPr>
        <w:drawing>
          <wp:inline distT="114300" distB="114300" distL="114300" distR="114300" wp14:anchorId="4CFEDF4E" wp14:editId="68C9A154">
            <wp:extent cx="4838700" cy="27051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2CBDF" w14:textId="77777777" w:rsidR="003D1049" w:rsidRDefault="00000000">
      <w:pPr>
        <w:numPr>
          <w:ilvl w:val="0"/>
          <w:numId w:val="17"/>
        </w:numPr>
        <w:spacing w:before="240"/>
      </w:pPr>
      <w:r>
        <w:t xml:space="preserve">El </w:t>
      </w:r>
      <w:r>
        <w:rPr>
          <w:b/>
        </w:rPr>
        <w:t>símbolo del diodo</w:t>
      </w:r>
      <w:r>
        <w:t xml:space="preserve"> representa una </w:t>
      </w:r>
      <w:r>
        <w:rPr>
          <w:b/>
        </w:rPr>
        <w:t>unión PN</w:t>
      </w:r>
      <w:r>
        <w:t>.</w:t>
      </w:r>
      <w:r>
        <w:br/>
      </w:r>
    </w:p>
    <w:p w14:paraId="41B3FFF4" w14:textId="77777777" w:rsidR="003D1049" w:rsidRDefault="00000000">
      <w:pPr>
        <w:numPr>
          <w:ilvl w:val="1"/>
          <w:numId w:val="17"/>
        </w:numPr>
      </w:pPr>
      <w:r>
        <w:rPr>
          <w:b/>
        </w:rPr>
        <w:t>Ánodo (P)</w:t>
      </w:r>
      <w:r>
        <w:rPr>
          <w:rFonts w:ascii="Arial Unicode MS" w:eastAsia="Arial Unicode MS" w:hAnsi="Arial Unicode MS" w:cs="Arial Unicode MS"/>
        </w:rPr>
        <w:t xml:space="preserve"> → lado positivo.</w:t>
      </w:r>
      <w:r>
        <w:rPr>
          <w:rFonts w:ascii="Arial Unicode MS" w:eastAsia="Arial Unicode MS" w:hAnsi="Arial Unicode MS" w:cs="Arial Unicode MS"/>
        </w:rPr>
        <w:br/>
      </w:r>
    </w:p>
    <w:p w14:paraId="316F1A98" w14:textId="77777777" w:rsidR="003D1049" w:rsidRDefault="00000000">
      <w:pPr>
        <w:numPr>
          <w:ilvl w:val="1"/>
          <w:numId w:val="17"/>
        </w:numPr>
      </w:pPr>
      <w:r>
        <w:rPr>
          <w:b/>
        </w:rPr>
        <w:t>Cátodo (N)</w:t>
      </w:r>
      <w:r>
        <w:rPr>
          <w:rFonts w:ascii="Arial Unicode MS" w:eastAsia="Arial Unicode MS" w:hAnsi="Arial Unicode MS" w:cs="Arial Unicode MS"/>
        </w:rPr>
        <w:t xml:space="preserve"> → lado negativo.</w:t>
      </w:r>
      <w:r>
        <w:rPr>
          <w:rFonts w:ascii="Arial Unicode MS" w:eastAsia="Arial Unicode MS" w:hAnsi="Arial Unicode MS" w:cs="Arial Unicode MS"/>
        </w:rPr>
        <w:br/>
      </w:r>
    </w:p>
    <w:p w14:paraId="0E5C02BA" w14:textId="77777777" w:rsidR="003D1049" w:rsidRDefault="00000000">
      <w:pPr>
        <w:numPr>
          <w:ilvl w:val="1"/>
          <w:numId w:val="17"/>
        </w:numPr>
        <w:spacing w:after="240"/>
      </w:pPr>
      <w:r>
        <w:t xml:space="preserve">La </w:t>
      </w:r>
      <w:r>
        <w:rPr>
          <w:b/>
        </w:rPr>
        <w:t>flecha</w:t>
      </w:r>
      <w:r>
        <w:t xml:space="preserve"> del símbolo indica la </w:t>
      </w:r>
      <w:r>
        <w:rPr>
          <w:b/>
        </w:rPr>
        <w:t>dirección de la corriente convencional</w:t>
      </w:r>
      <w:r>
        <w:t xml:space="preserve"> (de P a N).</w:t>
      </w:r>
      <w:r>
        <w:br/>
      </w:r>
    </w:p>
    <w:p w14:paraId="7AE15450" w14:textId="77777777" w:rsidR="003D1049" w:rsidRDefault="00000000">
      <w:r>
        <w:pict w14:anchorId="1A3F063C">
          <v:rect id="_x0000_i1033" style="width:0;height:1.5pt" o:hralign="center" o:hrstd="t" o:hr="t" fillcolor="#a0a0a0" stroked="f"/>
        </w:pict>
      </w:r>
    </w:p>
    <w:p w14:paraId="316C6A7D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7epul0h1gntf" w:colFirst="0" w:colLast="0"/>
      <w:bookmarkEnd w:id="38"/>
      <w:r>
        <w:rPr>
          <w:b/>
          <w:color w:val="000000"/>
          <w:sz w:val="26"/>
          <w:szCs w:val="26"/>
        </w:rPr>
        <w:t>📌 Conexiones del diodo</w:t>
      </w:r>
    </w:p>
    <w:p w14:paraId="273E06C4" w14:textId="77777777" w:rsidR="003D1049" w:rsidRDefault="00000000">
      <w:pPr>
        <w:spacing w:before="240" w:after="240"/>
      </w:pPr>
      <w:r>
        <w:t xml:space="preserve">🔸 </w:t>
      </w:r>
      <w:r>
        <w:rPr>
          <w:b/>
        </w:rPr>
        <w:t>Polarización en directa</w:t>
      </w:r>
      <w:r>
        <w:t>:</w:t>
      </w:r>
    </w:p>
    <w:p w14:paraId="11966060" w14:textId="77777777" w:rsidR="003D1049" w:rsidRDefault="00000000">
      <w:pPr>
        <w:numPr>
          <w:ilvl w:val="0"/>
          <w:numId w:val="8"/>
        </w:numPr>
        <w:spacing w:before="240"/>
      </w:pPr>
      <w:r>
        <w:t xml:space="preserve">Fuente: </w:t>
      </w:r>
      <w:r>
        <w:rPr>
          <w:b/>
        </w:rPr>
        <w:t>positivo al ánodo</w:t>
      </w:r>
      <w:r>
        <w:t xml:space="preserve">, </w:t>
      </w:r>
      <w:r>
        <w:rPr>
          <w:b/>
        </w:rPr>
        <w:t>negativo al cátodo</w:t>
      </w:r>
      <w:r>
        <w:t>.</w:t>
      </w:r>
      <w:r>
        <w:br/>
      </w:r>
    </w:p>
    <w:p w14:paraId="50FC0E2D" w14:textId="77777777" w:rsidR="003D1049" w:rsidRDefault="00000000">
      <w:pPr>
        <w:numPr>
          <w:ilvl w:val="0"/>
          <w:numId w:val="8"/>
        </w:numPr>
      </w:pPr>
      <w:r>
        <w:t xml:space="preserve">Se </w:t>
      </w:r>
      <w:r>
        <w:rPr>
          <w:b/>
        </w:rPr>
        <w:t>usa un resistor limitador</w:t>
      </w:r>
      <w:r>
        <w:t>.</w:t>
      </w:r>
      <w:r>
        <w:br/>
      </w:r>
    </w:p>
    <w:p w14:paraId="70B8C33D" w14:textId="77777777" w:rsidR="003D1049" w:rsidRDefault="00000000">
      <w:pPr>
        <w:numPr>
          <w:ilvl w:val="0"/>
          <w:numId w:val="8"/>
        </w:numPr>
      </w:pPr>
      <w:r>
        <w:t xml:space="preserve">El diodo </w:t>
      </w:r>
      <w:r>
        <w:rPr>
          <w:b/>
        </w:rPr>
        <w:t>conduce corriente (IF)</w:t>
      </w:r>
      <w:r>
        <w:t>.</w:t>
      </w:r>
      <w:r>
        <w:br/>
      </w:r>
    </w:p>
    <w:p w14:paraId="7B26F4C4" w14:textId="77777777" w:rsidR="003D1049" w:rsidRDefault="00000000">
      <w:pPr>
        <w:numPr>
          <w:ilvl w:val="0"/>
          <w:numId w:val="8"/>
        </w:numPr>
        <w:spacing w:after="240"/>
      </w:pPr>
      <w:r>
        <w:t xml:space="preserve">Hay una </w:t>
      </w:r>
      <w:r>
        <w:rPr>
          <w:b/>
        </w:rPr>
        <w:t>caída de voltaje (VF)</w:t>
      </w:r>
      <w:r>
        <w:t xml:space="preserve"> de </w:t>
      </w:r>
      <w:r>
        <w:rPr>
          <w:rFonts w:ascii="Arial Unicode MS" w:eastAsia="Arial Unicode MS" w:hAnsi="Arial Unicode MS" w:cs="Arial Unicode MS"/>
          <w:b/>
        </w:rPr>
        <w:t>≈ 0.7 V</w:t>
      </w:r>
      <w:r>
        <w:t xml:space="preserve"> en diodos de silicio.</w:t>
      </w:r>
      <w:r>
        <w:br/>
      </w:r>
    </w:p>
    <w:p w14:paraId="2088FBEA" w14:textId="77777777" w:rsidR="003D1049" w:rsidRDefault="00000000">
      <w:pPr>
        <w:spacing w:before="240" w:after="240"/>
      </w:pPr>
      <w:r>
        <w:t xml:space="preserve">🔸 </w:t>
      </w:r>
      <w:r>
        <w:rPr>
          <w:b/>
        </w:rPr>
        <w:t>Polarización en inversa</w:t>
      </w:r>
      <w:r>
        <w:t>:</w:t>
      </w:r>
    </w:p>
    <w:p w14:paraId="42350B76" w14:textId="77777777" w:rsidR="003D1049" w:rsidRDefault="00000000">
      <w:pPr>
        <w:numPr>
          <w:ilvl w:val="0"/>
          <w:numId w:val="15"/>
        </w:numPr>
        <w:spacing w:before="240"/>
      </w:pPr>
      <w:r>
        <w:t xml:space="preserve">Fuente: </w:t>
      </w:r>
      <w:r>
        <w:rPr>
          <w:b/>
        </w:rPr>
        <w:t>positivo al cátodo</w:t>
      </w:r>
      <w:r>
        <w:t xml:space="preserve">, </w:t>
      </w:r>
      <w:r>
        <w:rPr>
          <w:b/>
        </w:rPr>
        <w:t>negativo al ánodo</w:t>
      </w:r>
      <w:r>
        <w:t>.</w:t>
      </w:r>
      <w:r>
        <w:br/>
      </w:r>
    </w:p>
    <w:p w14:paraId="08058457" w14:textId="77777777" w:rsidR="003D1049" w:rsidRDefault="00000000">
      <w:pPr>
        <w:numPr>
          <w:ilvl w:val="0"/>
          <w:numId w:val="15"/>
        </w:numPr>
      </w:pPr>
      <w:r>
        <w:t xml:space="preserve">El diodo </w:t>
      </w:r>
      <w:r>
        <w:rPr>
          <w:b/>
        </w:rPr>
        <w:t>no conduce</w:t>
      </w:r>
      <w:r>
        <w:rPr>
          <w:rFonts w:ascii="Arial Unicode MS" w:eastAsia="Arial Unicode MS" w:hAnsi="Arial Unicode MS" w:cs="Arial Unicode MS"/>
        </w:rPr>
        <w:t xml:space="preserve"> (IR ≈ 0).</w:t>
      </w:r>
      <w:r>
        <w:rPr>
          <w:rFonts w:ascii="Arial Unicode MS" w:eastAsia="Arial Unicode MS" w:hAnsi="Arial Unicode MS" w:cs="Arial Unicode MS"/>
        </w:rPr>
        <w:br/>
      </w:r>
    </w:p>
    <w:p w14:paraId="56B2A23F" w14:textId="77777777" w:rsidR="003D1049" w:rsidRDefault="00000000">
      <w:pPr>
        <w:numPr>
          <w:ilvl w:val="0"/>
          <w:numId w:val="15"/>
        </w:numPr>
        <w:spacing w:after="240"/>
      </w:pPr>
      <w:r>
        <w:lastRenderedPageBreak/>
        <w:t xml:space="preserve">Todo el </w:t>
      </w:r>
      <w:r>
        <w:rPr>
          <w:b/>
        </w:rPr>
        <w:t>VPOLARIZACIÓN</w:t>
      </w:r>
      <w:r>
        <w:t xml:space="preserve"> aparece a través del diodo.</w:t>
      </w:r>
      <w:r>
        <w:br/>
      </w:r>
    </w:p>
    <w:p w14:paraId="1E071DE9" w14:textId="77777777" w:rsidR="003D1049" w:rsidRDefault="00000000">
      <w:r>
        <w:pict w14:anchorId="7EDEE2CA">
          <v:rect id="_x0000_i1034" style="width:0;height:1.5pt" o:hralign="center" o:hrstd="t" o:hr="t" fillcolor="#a0a0a0" stroked="f"/>
        </w:pict>
      </w:r>
    </w:p>
    <w:p w14:paraId="12133104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9f9jbonp0cnd" w:colFirst="0" w:colLast="0"/>
      <w:bookmarkEnd w:id="39"/>
      <w:r>
        <w:rPr>
          <w:b/>
          <w:color w:val="000000"/>
          <w:sz w:val="26"/>
          <w:szCs w:val="26"/>
        </w:rPr>
        <w:t>🔷 Modelos del diodo</w:t>
      </w:r>
    </w:p>
    <w:p w14:paraId="054C10DE" w14:textId="77777777" w:rsidR="003D1049" w:rsidRDefault="00000000">
      <w:r>
        <w:rPr>
          <w:noProof/>
        </w:rPr>
        <w:drawing>
          <wp:inline distT="114300" distB="114300" distL="114300" distR="114300" wp14:anchorId="47AF6C06" wp14:editId="2FCFF9C6">
            <wp:extent cx="5731200" cy="13589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FC0C8" w14:textId="77777777" w:rsidR="003D1049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0" w:name="_aevqbtqo4j7" w:colFirst="0" w:colLast="0"/>
      <w:bookmarkEnd w:id="40"/>
      <w:r>
        <w:rPr>
          <w:b/>
          <w:color w:val="000000"/>
          <w:sz w:val="22"/>
          <w:szCs w:val="22"/>
        </w:rPr>
        <w:t>🟩 Modelo ideal:</w:t>
      </w:r>
    </w:p>
    <w:p w14:paraId="0D0391F9" w14:textId="77777777" w:rsidR="003D1049" w:rsidRDefault="00000000">
      <w:pPr>
        <w:numPr>
          <w:ilvl w:val="0"/>
          <w:numId w:val="29"/>
        </w:numPr>
        <w:spacing w:before="240"/>
      </w:pPr>
      <w:r>
        <w:rPr>
          <w:b/>
        </w:rPr>
        <w:t>Simplificación extrema</w:t>
      </w:r>
      <w:r>
        <w:t>.</w:t>
      </w:r>
      <w:r>
        <w:br/>
      </w:r>
    </w:p>
    <w:p w14:paraId="5D03C4B6" w14:textId="77777777" w:rsidR="003D1049" w:rsidRDefault="00000000">
      <w:pPr>
        <w:numPr>
          <w:ilvl w:val="0"/>
          <w:numId w:val="29"/>
        </w:numPr>
      </w:pPr>
      <w:r>
        <w:t xml:space="preserve">El diodo es como un </w:t>
      </w:r>
      <w:r>
        <w:rPr>
          <w:b/>
        </w:rPr>
        <w:t>interruptor</w:t>
      </w:r>
      <w:r>
        <w:t>:</w:t>
      </w:r>
      <w:r>
        <w:br/>
      </w:r>
    </w:p>
    <w:p w14:paraId="749E705A" w14:textId="77777777" w:rsidR="003D1049" w:rsidRDefault="00000000">
      <w:pPr>
        <w:numPr>
          <w:ilvl w:val="1"/>
          <w:numId w:val="29"/>
        </w:numPr>
      </w:pPr>
      <w:r>
        <w:rPr>
          <w:b/>
        </w:rPr>
        <w:t>Cerrado (conduce)</w:t>
      </w:r>
      <w:r>
        <w:rPr>
          <w:rFonts w:ascii="Arial Unicode MS" w:eastAsia="Arial Unicode MS" w:hAnsi="Arial Unicode MS" w:cs="Arial Unicode MS"/>
        </w:rPr>
        <w:t xml:space="preserve"> si está en directa → </w:t>
      </w:r>
      <w:r>
        <w:rPr>
          <w:b/>
        </w:rPr>
        <w:t>VF = 0 V</w:t>
      </w:r>
      <w:r>
        <w:t>.</w:t>
      </w:r>
      <w:r>
        <w:br/>
      </w:r>
    </w:p>
    <w:p w14:paraId="7D491EA8" w14:textId="77777777" w:rsidR="003D1049" w:rsidRDefault="00000000">
      <w:pPr>
        <w:numPr>
          <w:ilvl w:val="1"/>
          <w:numId w:val="29"/>
        </w:numPr>
      </w:pPr>
      <w:r>
        <w:rPr>
          <w:b/>
        </w:rPr>
        <w:t>Abierto (no conduce)</w:t>
      </w:r>
      <w:r>
        <w:rPr>
          <w:rFonts w:ascii="Arial Unicode MS" w:eastAsia="Arial Unicode MS" w:hAnsi="Arial Unicode MS" w:cs="Arial Unicode MS"/>
        </w:rPr>
        <w:t xml:space="preserve"> si está en inversa → </w:t>
      </w:r>
      <w:r>
        <w:rPr>
          <w:b/>
        </w:rPr>
        <w:t>IR = 0 A</w:t>
      </w:r>
      <w:r>
        <w:t>.</w:t>
      </w:r>
      <w:r>
        <w:br/>
      </w:r>
    </w:p>
    <w:p w14:paraId="792A1DDF" w14:textId="77777777" w:rsidR="003D1049" w:rsidRDefault="00000000">
      <w:pPr>
        <w:numPr>
          <w:ilvl w:val="0"/>
          <w:numId w:val="29"/>
        </w:numPr>
      </w:pPr>
      <w:r>
        <w:t xml:space="preserve">Se </w:t>
      </w:r>
      <w:r>
        <w:rPr>
          <w:b/>
        </w:rPr>
        <w:t>omite el potencial de barrera</w:t>
      </w:r>
      <w:r>
        <w:t xml:space="preserve"> y la resistencia dinámica.</w:t>
      </w:r>
      <w:r>
        <w:br/>
      </w:r>
    </w:p>
    <w:p w14:paraId="5FC8E42E" w14:textId="77777777" w:rsidR="003D1049" w:rsidRDefault="00000000">
      <w:pPr>
        <w:numPr>
          <w:ilvl w:val="0"/>
          <w:numId w:val="29"/>
        </w:numPr>
        <w:spacing w:after="240"/>
      </w:pPr>
      <w:r>
        <w:t xml:space="preserve">Útil para </w:t>
      </w:r>
      <w:r>
        <w:rPr>
          <w:b/>
        </w:rPr>
        <w:t>análisis básicos o detección de fallas</w:t>
      </w:r>
      <w:r>
        <w:t>.</w:t>
      </w:r>
      <w:r>
        <w:br/>
      </w:r>
    </w:p>
    <w:p w14:paraId="38E68F67" w14:textId="77777777" w:rsidR="003D1049" w:rsidRDefault="00000000">
      <w:pPr>
        <w:spacing w:before="240" w:after="240"/>
        <w:rPr>
          <w:b/>
        </w:rPr>
      </w:pPr>
      <w:r>
        <w:rPr>
          <w:b/>
        </w:rPr>
        <w:t>Fórmula:</w:t>
      </w:r>
    </w:p>
    <w:p w14:paraId="00184255" w14:textId="77777777" w:rsidR="003D1049" w:rsidRDefault="00000000">
      <w:r>
        <w:rPr>
          <w:noProof/>
        </w:rPr>
        <w:drawing>
          <wp:inline distT="114300" distB="114300" distL="114300" distR="114300" wp14:anchorId="58ADE15E" wp14:editId="21ABB515">
            <wp:extent cx="2576513" cy="668589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66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534EA99D">
          <v:rect id="_x0000_i1035" style="width:0;height:1.5pt" o:hralign="center" o:hrstd="t" o:hr="t" fillcolor="#a0a0a0" stroked="f"/>
        </w:pict>
      </w:r>
    </w:p>
    <w:p w14:paraId="3DB5572C" w14:textId="77777777" w:rsidR="003D1049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1" w:name="_c9onedw7axxp" w:colFirst="0" w:colLast="0"/>
      <w:bookmarkEnd w:id="41"/>
      <w:r>
        <w:rPr>
          <w:b/>
          <w:color w:val="000000"/>
          <w:sz w:val="22"/>
          <w:szCs w:val="22"/>
        </w:rPr>
        <w:t>🟧 Modelo práctico:</w:t>
      </w:r>
    </w:p>
    <w:p w14:paraId="70DE17D6" w14:textId="77777777" w:rsidR="003D1049" w:rsidRDefault="00000000">
      <w:pPr>
        <w:numPr>
          <w:ilvl w:val="0"/>
          <w:numId w:val="31"/>
        </w:numPr>
        <w:spacing w:before="240"/>
      </w:pPr>
      <w:r>
        <w:rPr>
          <w:b/>
        </w:rPr>
        <w:t>Incluye el potencial de barrera</w:t>
      </w:r>
      <w:r>
        <w:rPr>
          <w:rFonts w:ascii="Arial Unicode MS" w:eastAsia="Arial Unicode MS" w:hAnsi="Arial Unicode MS" w:cs="Arial Unicode MS"/>
        </w:rPr>
        <w:t xml:space="preserve"> (≈ </w:t>
      </w:r>
      <w:r>
        <w:rPr>
          <w:b/>
        </w:rPr>
        <w:t>0.7 V</w:t>
      </w:r>
      <w:r>
        <w:t xml:space="preserve"> para silicio).</w:t>
      </w:r>
      <w:r>
        <w:br/>
      </w:r>
    </w:p>
    <w:p w14:paraId="134566F4" w14:textId="77777777" w:rsidR="003D1049" w:rsidRDefault="00000000">
      <w:pPr>
        <w:numPr>
          <w:ilvl w:val="0"/>
          <w:numId w:val="31"/>
        </w:numPr>
      </w:pPr>
      <w:r>
        <w:t xml:space="preserve">Representa al diodo como </w:t>
      </w:r>
      <w:r>
        <w:rPr>
          <w:b/>
        </w:rPr>
        <w:t>un interruptor cerrado en serie con una fuente de 0.7 V</w:t>
      </w:r>
      <w:r>
        <w:t>.</w:t>
      </w:r>
      <w:r>
        <w:br/>
      </w:r>
    </w:p>
    <w:p w14:paraId="688B5C01" w14:textId="77777777" w:rsidR="003D1049" w:rsidRDefault="00000000">
      <w:pPr>
        <w:numPr>
          <w:ilvl w:val="0"/>
          <w:numId w:val="31"/>
        </w:numPr>
      </w:pPr>
      <w:r>
        <w:t>No considera resistencia dinámica.</w:t>
      </w:r>
      <w:r>
        <w:br/>
      </w:r>
    </w:p>
    <w:p w14:paraId="45558980" w14:textId="77777777" w:rsidR="003D1049" w:rsidRDefault="00000000">
      <w:pPr>
        <w:numPr>
          <w:ilvl w:val="0"/>
          <w:numId w:val="31"/>
        </w:numPr>
      </w:pPr>
      <w:r>
        <w:t xml:space="preserve">Cuando el diodo </w:t>
      </w:r>
      <w:r>
        <w:rPr>
          <w:b/>
        </w:rPr>
        <w:t>conduce</w:t>
      </w:r>
      <w:r>
        <w:t xml:space="preserve">, hay una </w:t>
      </w:r>
      <w:r>
        <w:rPr>
          <w:b/>
        </w:rPr>
        <w:t>caída de 0.7 V</w:t>
      </w:r>
      <w:r>
        <w:t>.</w:t>
      </w:r>
      <w:r>
        <w:br/>
      </w:r>
    </w:p>
    <w:p w14:paraId="7D88C5FE" w14:textId="77777777" w:rsidR="003D1049" w:rsidRDefault="00000000">
      <w:pPr>
        <w:numPr>
          <w:ilvl w:val="0"/>
          <w:numId w:val="31"/>
        </w:numPr>
        <w:spacing w:after="240"/>
      </w:pPr>
      <w:r>
        <w:lastRenderedPageBreak/>
        <w:t xml:space="preserve">Cuando está en inversa, sigue </w:t>
      </w:r>
      <w:r>
        <w:rPr>
          <w:b/>
        </w:rPr>
        <w:t>sin conducir</w:t>
      </w:r>
      <w:r>
        <w:rPr>
          <w:rFonts w:ascii="Arial Unicode MS" w:eastAsia="Arial Unicode MS" w:hAnsi="Arial Unicode MS" w:cs="Arial Unicode MS"/>
        </w:rPr>
        <w:t xml:space="preserve"> (IR ≈ 0).</w:t>
      </w:r>
      <w:r>
        <w:rPr>
          <w:rFonts w:ascii="Arial Unicode MS" w:eastAsia="Arial Unicode MS" w:hAnsi="Arial Unicode MS" w:cs="Arial Unicode MS"/>
        </w:rPr>
        <w:br/>
      </w:r>
    </w:p>
    <w:p w14:paraId="0320A0F5" w14:textId="77777777" w:rsidR="003D1049" w:rsidRDefault="00000000">
      <w:pPr>
        <w:spacing w:before="240" w:after="240"/>
        <w:rPr>
          <w:b/>
        </w:rPr>
      </w:pPr>
      <w:r>
        <w:rPr>
          <w:b/>
        </w:rPr>
        <w:t>Fórmulas:</w:t>
      </w:r>
    </w:p>
    <w:p w14:paraId="15CB77E6" w14:textId="77777777" w:rsidR="003D1049" w:rsidRDefault="00000000">
      <w:pPr>
        <w:numPr>
          <w:ilvl w:val="0"/>
          <w:numId w:val="4"/>
        </w:numPr>
        <w:spacing w:before="240" w:after="240"/>
      </w:pPr>
      <w:r>
        <w:t>Ley de voltaje de Kirchhoff:</w:t>
      </w:r>
      <w:r>
        <w:br/>
      </w:r>
    </w:p>
    <w:p w14:paraId="39C3826E" w14:textId="77777777" w:rsidR="003D1049" w:rsidRDefault="00000000">
      <w:r>
        <w:rPr>
          <w:noProof/>
        </w:rPr>
        <w:drawing>
          <wp:inline distT="114300" distB="114300" distL="114300" distR="114300" wp14:anchorId="0BCDD4B7" wp14:editId="72661A70">
            <wp:extent cx="5314950" cy="419100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F9892" w14:textId="77777777" w:rsidR="003D1049" w:rsidRDefault="00000000">
      <w:pPr>
        <w:numPr>
          <w:ilvl w:val="0"/>
          <w:numId w:val="22"/>
        </w:numPr>
        <w:spacing w:before="240" w:after="240"/>
      </w:pPr>
      <w:r>
        <w:t>Entonces:</w:t>
      </w:r>
      <w:r>
        <w:br/>
      </w:r>
      <w:r>
        <w:rPr>
          <w:noProof/>
        </w:rPr>
        <w:drawing>
          <wp:inline distT="114300" distB="114300" distL="114300" distR="114300" wp14:anchorId="52113019" wp14:editId="786F2132">
            <wp:extent cx="3838575" cy="79057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CCE05" w14:textId="77777777" w:rsidR="003D1049" w:rsidRDefault="00000000">
      <w:pPr>
        <w:spacing w:before="240" w:after="240"/>
      </w:pPr>
      <w:r>
        <w:t>Este modelo es útil en:</w:t>
      </w:r>
    </w:p>
    <w:p w14:paraId="37B8330A" w14:textId="77777777" w:rsidR="003D1049" w:rsidRDefault="00000000">
      <w:pPr>
        <w:numPr>
          <w:ilvl w:val="0"/>
          <w:numId w:val="2"/>
        </w:numPr>
        <w:spacing w:before="240"/>
      </w:pPr>
      <w:r>
        <w:rPr>
          <w:b/>
        </w:rPr>
        <w:t>Diseño de circuitos de bajo voltaje</w:t>
      </w:r>
      <w:r>
        <w:t>.</w:t>
      </w:r>
      <w:r>
        <w:br/>
      </w:r>
    </w:p>
    <w:p w14:paraId="308ADA55" w14:textId="77777777" w:rsidR="003D1049" w:rsidRDefault="00000000">
      <w:pPr>
        <w:numPr>
          <w:ilvl w:val="0"/>
          <w:numId w:val="2"/>
        </w:numPr>
        <w:spacing w:after="240"/>
      </w:pPr>
      <w:r>
        <w:rPr>
          <w:b/>
        </w:rPr>
        <w:t>Análisis más precisos</w:t>
      </w:r>
      <w:r>
        <w:t xml:space="preserve">, donde </w:t>
      </w:r>
      <w:r>
        <w:rPr>
          <w:b/>
        </w:rPr>
        <w:t>los 0.7 V sí impactan</w:t>
      </w:r>
      <w:r>
        <w:t>.</w:t>
      </w:r>
    </w:p>
    <w:p w14:paraId="59E6AC9E" w14:textId="77777777" w:rsidR="003D1049" w:rsidRDefault="003D1049">
      <w:pPr>
        <w:spacing w:before="240" w:after="240"/>
        <w:ind w:left="720"/>
      </w:pPr>
    </w:p>
    <w:p w14:paraId="01791D04" w14:textId="77777777" w:rsidR="003D1049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6"/>
          <w:szCs w:val="26"/>
        </w:rPr>
      </w:pPr>
      <w:bookmarkStart w:id="42" w:name="_1utdo7bmok1m" w:colFirst="0" w:colLast="0"/>
      <w:bookmarkEnd w:id="42"/>
      <w:r>
        <w:rPr>
          <w:b/>
          <w:color w:val="000000"/>
          <w:sz w:val="22"/>
          <w:szCs w:val="22"/>
        </w:rPr>
        <w:t>🟩 Modelo completo:</w:t>
      </w:r>
    </w:p>
    <w:p w14:paraId="1E5AE059" w14:textId="77777777" w:rsidR="003D1049" w:rsidRDefault="00000000">
      <w:pPr>
        <w:spacing w:before="240" w:after="240"/>
      </w:pPr>
      <w:r>
        <w:t xml:space="preserve">El </w:t>
      </w:r>
      <w:r>
        <w:rPr>
          <w:b/>
        </w:rPr>
        <w:t>modelo completo</w:t>
      </w:r>
      <w:r>
        <w:t xml:space="preserve"> es la </w:t>
      </w:r>
      <w:r>
        <w:rPr>
          <w:b/>
        </w:rPr>
        <w:t>aproximación más precisa</w:t>
      </w:r>
      <w:r>
        <w:t xml:space="preserve"> para representar un diodo.</w:t>
      </w:r>
      <w:r>
        <w:br/>
        <w:t xml:space="preserve"> Incluye:</w:t>
      </w:r>
    </w:p>
    <w:p w14:paraId="1F5D6B29" w14:textId="77777777" w:rsidR="003D1049" w:rsidRDefault="00000000">
      <w:pPr>
        <w:numPr>
          <w:ilvl w:val="0"/>
          <w:numId w:val="21"/>
        </w:numPr>
        <w:spacing w:before="240"/>
      </w:pPr>
      <w:r>
        <w:t xml:space="preserve">El </w:t>
      </w:r>
      <w:r>
        <w:rPr>
          <w:b/>
        </w:rPr>
        <w:t>potencial de barrera</w:t>
      </w:r>
      <w:r>
        <w:rPr>
          <w:rFonts w:ascii="Arial Unicode MS" w:eastAsia="Arial Unicode MS" w:hAnsi="Arial Unicode MS" w:cs="Arial Unicode MS"/>
        </w:rPr>
        <w:t xml:space="preserve"> (≈ 0.7 V para silicio).</w:t>
      </w:r>
      <w:r>
        <w:rPr>
          <w:rFonts w:ascii="Arial Unicode MS" w:eastAsia="Arial Unicode MS" w:hAnsi="Arial Unicode MS" w:cs="Arial Unicode MS"/>
        </w:rPr>
        <w:br/>
      </w:r>
    </w:p>
    <w:p w14:paraId="5DE4C50B" w14:textId="77777777" w:rsidR="003D1049" w:rsidRDefault="00000000">
      <w:pPr>
        <w:numPr>
          <w:ilvl w:val="0"/>
          <w:numId w:val="21"/>
        </w:numPr>
      </w:pPr>
      <w:r>
        <w:t xml:space="preserve">La </w:t>
      </w:r>
      <w:r>
        <w:rPr>
          <w:b/>
        </w:rPr>
        <w:t>resistencia dinámica en directa</w:t>
      </w:r>
      <w:r>
        <w:t xml:space="preserve"> </w:t>
      </w:r>
      <w:proofErr w:type="spellStart"/>
      <w:r>
        <w:t>rd′r</w:t>
      </w:r>
      <w:proofErr w:type="spellEnd"/>
      <w:r>
        <w:t>.</w:t>
      </w:r>
      <w:r>
        <w:br/>
      </w:r>
    </w:p>
    <w:p w14:paraId="2C682195" w14:textId="77777777" w:rsidR="003D1049" w:rsidRDefault="00000000">
      <w:pPr>
        <w:numPr>
          <w:ilvl w:val="0"/>
          <w:numId w:val="21"/>
        </w:numPr>
        <w:spacing w:after="240"/>
      </w:pPr>
      <w:r>
        <w:t xml:space="preserve">La </w:t>
      </w:r>
      <w:r>
        <w:rPr>
          <w:b/>
        </w:rPr>
        <w:t>resistencia interna en inversa</w:t>
      </w:r>
      <w:r>
        <w:t xml:space="preserve"> </w:t>
      </w:r>
      <w:proofErr w:type="spellStart"/>
      <w:r>
        <w:t>rR′r</w:t>
      </w:r>
      <w:proofErr w:type="spellEnd"/>
      <w:r>
        <w:t xml:space="preserve">​, que permite modelar la </w:t>
      </w:r>
      <w:r>
        <w:rPr>
          <w:b/>
        </w:rPr>
        <w:t>corriente inversa</w:t>
      </w:r>
      <w:r>
        <w:t>.</w:t>
      </w:r>
      <w:r>
        <w:br/>
      </w:r>
    </w:p>
    <w:p w14:paraId="31DD268C" w14:textId="77777777" w:rsidR="003D1049" w:rsidRDefault="00000000">
      <w:r>
        <w:pict w14:anchorId="5A596D81">
          <v:rect id="_x0000_i1036" style="width:0;height:1.5pt" o:hralign="center" o:hrstd="t" o:hr="t" fillcolor="#a0a0a0" stroked="f"/>
        </w:pict>
      </w:r>
    </w:p>
    <w:p w14:paraId="0C1CA566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3" w:name="_tl96ap6iq4se" w:colFirst="0" w:colLast="0"/>
      <w:bookmarkEnd w:id="43"/>
      <w:r>
        <w:rPr>
          <w:b/>
          <w:color w:val="000000"/>
          <w:sz w:val="26"/>
          <w:szCs w:val="26"/>
        </w:rPr>
        <w:t>📌 Comportamiento del diodo según la polarización</w:t>
      </w:r>
    </w:p>
    <w:p w14:paraId="4201FA0B" w14:textId="77777777" w:rsidR="003D1049" w:rsidRDefault="00000000">
      <w:pPr>
        <w:spacing w:before="240" w:after="240"/>
      </w:pPr>
      <w:r>
        <w:t xml:space="preserve">🔸 </w:t>
      </w:r>
      <w:r>
        <w:rPr>
          <w:b/>
        </w:rPr>
        <w:t>Polarización en directa</w:t>
      </w:r>
      <w:r>
        <w:t>:</w:t>
      </w:r>
    </w:p>
    <w:p w14:paraId="60E2567B" w14:textId="77777777" w:rsidR="003D1049" w:rsidRDefault="00000000">
      <w:pPr>
        <w:numPr>
          <w:ilvl w:val="0"/>
          <w:numId w:val="23"/>
        </w:numPr>
        <w:spacing w:before="240"/>
      </w:pPr>
      <w:r>
        <w:t xml:space="preserve">El diodo se representa como un </w:t>
      </w:r>
      <w:r>
        <w:rPr>
          <w:b/>
        </w:rPr>
        <w:t>interruptor cerrado</w:t>
      </w:r>
      <w:r>
        <w:t>, en serie con:</w:t>
      </w:r>
      <w:r>
        <w:br/>
      </w:r>
    </w:p>
    <w:p w14:paraId="661C8865" w14:textId="77777777" w:rsidR="003D1049" w:rsidRDefault="00000000">
      <w:pPr>
        <w:numPr>
          <w:ilvl w:val="1"/>
          <w:numId w:val="23"/>
        </w:numPr>
      </w:pPr>
      <w:r>
        <w:rPr>
          <w:b/>
        </w:rPr>
        <w:t>0.7 V</w:t>
      </w:r>
      <w:r>
        <w:t xml:space="preserve"> (potencial de barrera)</w:t>
      </w:r>
      <w:r>
        <w:br/>
      </w:r>
    </w:p>
    <w:p w14:paraId="6FA9711E" w14:textId="77777777" w:rsidR="003D1049" w:rsidRDefault="00000000">
      <w:pPr>
        <w:numPr>
          <w:ilvl w:val="1"/>
          <w:numId w:val="23"/>
        </w:numPr>
      </w:pPr>
      <w:r>
        <w:lastRenderedPageBreak/>
        <w:t xml:space="preserve">Una </w:t>
      </w:r>
      <w:r>
        <w:rPr>
          <w:b/>
        </w:rPr>
        <w:t xml:space="preserve">pequeña resistencia dinámica </w:t>
      </w:r>
      <w:proofErr w:type="spellStart"/>
      <w:r>
        <w:rPr>
          <w:b/>
        </w:rPr>
        <w:t>rd′r</w:t>
      </w:r>
      <w:proofErr w:type="spellEnd"/>
      <w:r>
        <w:rPr>
          <w:b/>
        </w:rPr>
        <w:br/>
      </w:r>
    </w:p>
    <w:p w14:paraId="5265715A" w14:textId="77777777" w:rsidR="003D1049" w:rsidRDefault="00000000">
      <w:pPr>
        <w:numPr>
          <w:ilvl w:val="0"/>
          <w:numId w:val="23"/>
        </w:numPr>
      </w:pPr>
      <w:r>
        <w:t>El voltaje total en el diodo es:</w:t>
      </w:r>
      <w:r>
        <w:br/>
      </w:r>
      <w:r>
        <w:rPr>
          <w:noProof/>
        </w:rPr>
        <w:drawing>
          <wp:inline distT="114300" distB="114300" distL="114300" distR="114300" wp14:anchorId="33CACEE6" wp14:editId="067009A7">
            <wp:extent cx="2381250" cy="46672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A6170" w14:textId="77777777" w:rsidR="003D1049" w:rsidRDefault="00000000">
      <w:pPr>
        <w:numPr>
          <w:ilvl w:val="0"/>
          <w:numId w:val="23"/>
        </w:numPr>
        <w:spacing w:after="240"/>
      </w:pPr>
      <w:r>
        <w:t>La corriente se calcula con:</w:t>
      </w:r>
      <w:r>
        <w:br/>
      </w:r>
      <w:r>
        <w:rPr>
          <w:noProof/>
        </w:rPr>
        <w:drawing>
          <wp:inline distT="114300" distB="114300" distL="114300" distR="114300" wp14:anchorId="132EF2B5" wp14:editId="0B21D596">
            <wp:extent cx="3562350" cy="73342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8D410" w14:textId="77777777" w:rsidR="003D1049" w:rsidRDefault="00000000">
      <w:pPr>
        <w:spacing w:before="240" w:after="240"/>
      </w:pPr>
      <w:r>
        <w:t xml:space="preserve">🔸 </w:t>
      </w:r>
      <w:r>
        <w:rPr>
          <w:b/>
        </w:rPr>
        <w:t>Polarización en inversa</w:t>
      </w:r>
      <w:r>
        <w:t>:</w:t>
      </w:r>
    </w:p>
    <w:p w14:paraId="3C2C4381" w14:textId="77777777" w:rsidR="003D1049" w:rsidRDefault="00000000">
      <w:pPr>
        <w:numPr>
          <w:ilvl w:val="0"/>
          <w:numId w:val="36"/>
        </w:numPr>
        <w:spacing w:before="240"/>
      </w:pPr>
      <w:r>
        <w:t xml:space="preserve">El diodo se modela como un </w:t>
      </w:r>
      <w:r>
        <w:rPr>
          <w:b/>
        </w:rPr>
        <w:t xml:space="preserve">interruptor abierto en paralelo con una gran resistencia </w:t>
      </w:r>
      <w:proofErr w:type="spellStart"/>
      <w:r>
        <w:rPr>
          <w:b/>
        </w:rPr>
        <w:t>rR′r</w:t>
      </w:r>
      <w:proofErr w:type="spellEnd"/>
      <w:r>
        <w:rPr>
          <w:b/>
        </w:rPr>
        <w:t>'​</w:t>
      </w:r>
      <w:r>
        <w:t>.</w:t>
      </w:r>
      <w:r>
        <w:br/>
      </w:r>
    </w:p>
    <w:p w14:paraId="09266F9A" w14:textId="77777777" w:rsidR="003D1049" w:rsidRDefault="00000000">
      <w:pPr>
        <w:numPr>
          <w:ilvl w:val="0"/>
          <w:numId w:val="36"/>
        </w:numPr>
      </w:pPr>
      <w:r>
        <w:t xml:space="preserve">El </w:t>
      </w:r>
      <w:r>
        <w:rPr>
          <w:b/>
        </w:rPr>
        <w:t>potencial de barrera no influye</w:t>
      </w:r>
      <w:r>
        <w:t xml:space="preserve"> en esta condición.</w:t>
      </w:r>
      <w:r>
        <w:br/>
      </w:r>
    </w:p>
    <w:p w14:paraId="22942237" w14:textId="77777777" w:rsidR="003D1049" w:rsidRDefault="00000000">
      <w:pPr>
        <w:numPr>
          <w:ilvl w:val="0"/>
          <w:numId w:val="36"/>
        </w:numPr>
        <w:spacing w:after="240"/>
      </w:pPr>
      <w:r>
        <w:t xml:space="preserve">Se permite una </w:t>
      </w:r>
      <w:r>
        <w:rPr>
          <w:b/>
        </w:rPr>
        <w:t>pequeña corriente inversa</w:t>
      </w:r>
      <w:r>
        <w:t xml:space="preserve">, modelada por la resistencia </w:t>
      </w:r>
      <w:proofErr w:type="spellStart"/>
      <w:r>
        <w:t>rR′r</w:t>
      </w:r>
      <w:proofErr w:type="spellEnd"/>
      <w:r>
        <w:t>.</w:t>
      </w:r>
      <w:r>
        <w:br/>
      </w:r>
    </w:p>
    <w:p w14:paraId="27F16575" w14:textId="77777777" w:rsidR="003D1049" w:rsidRDefault="00000000">
      <w:r>
        <w:pict w14:anchorId="2C0B8813">
          <v:rect id="_x0000_i1037" style="width:0;height:1.5pt" o:hralign="center" o:hrstd="t" o:hr="t" fillcolor="#a0a0a0" stroked="f"/>
        </w:pict>
      </w:r>
    </w:p>
    <w:p w14:paraId="72CE0C4C" w14:textId="77777777" w:rsidR="003D1049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4" w:name="_a8ysf3fprfnm" w:colFirst="0" w:colLast="0"/>
      <w:bookmarkEnd w:id="44"/>
      <w:r>
        <w:rPr>
          <w:b/>
          <w:color w:val="000000"/>
          <w:sz w:val="26"/>
          <w:szCs w:val="26"/>
        </w:rPr>
        <w:t>📌 Curva característica del modelo completo</w:t>
      </w:r>
    </w:p>
    <w:p w14:paraId="65BAB4CC" w14:textId="77777777" w:rsidR="003D1049" w:rsidRDefault="00000000">
      <w:r>
        <w:rPr>
          <w:noProof/>
        </w:rPr>
        <w:drawing>
          <wp:inline distT="114300" distB="114300" distL="114300" distR="114300" wp14:anchorId="51701DAA" wp14:editId="552ED7A7">
            <wp:extent cx="5731200" cy="18669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6D33F" w14:textId="77777777" w:rsidR="003D1049" w:rsidRDefault="00000000">
      <w:pPr>
        <w:numPr>
          <w:ilvl w:val="0"/>
          <w:numId w:val="14"/>
        </w:numPr>
        <w:spacing w:before="240"/>
      </w:pPr>
      <w:r>
        <w:t xml:space="preserve">En </w:t>
      </w:r>
      <w:r>
        <w:rPr>
          <w:b/>
        </w:rPr>
        <w:t>directa</w:t>
      </w:r>
      <w:r>
        <w:t xml:space="preserve">: la curva comienza en </w:t>
      </w:r>
      <w:r>
        <w:rPr>
          <w:b/>
        </w:rPr>
        <w:t>0.7 V</w:t>
      </w:r>
      <w:r>
        <w:t xml:space="preserve"> y </w:t>
      </w:r>
      <w:r>
        <w:rPr>
          <w:b/>
        </w:rPr>
        <w:t>se inclina hacia arriba</w:t>
      </w:r>
      <w:r>
        <w:t xml:space="preserve">, reflejando la caída de voltaje adicional por la </w:t>
      </w:r>
      <w:r>
        <w:rPr>
          <w:b/>
        </w:rPr>
        <w:t>resistencia dinámica</w:t>
      </w:r>
      <w:r>
        <w:t>.</w:t>
      </w:r>
      <w:r>
        <w:br/>
      </w:r>
    </w:p>
    <w:p w14:paraId="6ED2E942" w14:textId="77777777" w:rsidR="003D1049" w:rsidRDefault="00000000">
      <w:pPr>
        <w:numPr>
          <w:ilvl w:val="0"/>
          <w:numId w:val="14"/>
        </w:numPr>
      </w:pPr>
      <w:r>
        <w:t xml:space="preserve">En </w:t>
      </w:r>
      <w:r>
        <w:rPr>
          <w:b/>
        </w:rPr>
        <w:t>inversa</w:t>
      </w:r>
      <w:r>
        <w:t xml:space="preserve">: hay una </w:t>
      </w:r>
      <w:r>
        <w:rPr>
          <w:b/>
        </w:rPr>
        <w:t>pequeña corriente inversa</w:t>
      </w:r>
      <w:r>
        <w:t>, mostrada a la izquierda del origen.</w:t>
      </w:r>
      <w:r>
        <w:br/>
      </w:r>
    </w:p>
    <w:p w14:paraId="2C4B6CDC" w14:textId="77777777" w:rsidR="003D1049" w:rsidRDefault="00000000">
      <w:pPr>
        <w:numPr>
          <w:ilvl w:val="0"/>
          <w:numId w:val="14"/>
        </w:numPr>
        <w:spacing w:after="240"/>
      </w:pPr>
      <w:r>
        <w:rPr>
          <w:b/>
        </w:rPr>
        <w:t>No incluye la zona de ruptura</w:t>
      </w:r>
      <w:r>
        <w:t>, ya que no es una condición típica de operación.</w:t>
      </w:r>
      <w:r>
        <w:br/>
      </w:r>
    </w:p>
    <w:p w14:paraId="649BEC57" w14:textId="77777777" w:rsidR="003D1049" w:rsidRDefault="003D1049"/>
    <w:sectPr w:rsidR="003D10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45BF0"/>
    <w:multiLevelType w:val="multilevel"/>
    <w:tmpl w:val="8E803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890B72"/>
    <w:multiLevelType w:val="multilevel"/>
    <w:tmpl w:val="75D25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5E3E65"/>
    <w:multiLevelType w:val="multilevel"/>
    <w:tmpl w:val="D17C2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EE1F21"/>
    <w:multiLevelType w:val="multilevel"/>
    <w:tmpl w:val="FD2E7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2E445C"/>
    <w:multiLevelType w:val="multilevel"/>
    <w:tmpl w:val="6B7A8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403ED9"/>
    <w:multiLevelType w:val="multilevel"/>
    <w:tmpl w:val="BA0A8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D3347B"/>
    <w:multiLevelType w:val="multilevel"/>
    <w:tmpl w:val="2B48F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F07967"/>
    <w:multiLevelType w:val="multilevel"/>
    <w:tmpl w:val="8EC6EC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234D98"/>
    <w:multiLevelType w:val="multilevel"/>
    <w:tmpl w:val="25904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413D09"/>
    <w:multiLevelType w:val="multilevel"/>
    <w:tmpl w:val="76340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184871"/>
    <w:multiLevelType w:val="multilevel"/>
    <w:tmpl w:val="D2360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B326399"/>
    <w:multiLevelType w:val="multilevel"/>
    <w:tmpl w:val="727EB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1B35F5"/>
    <w:multiLevelType w:val="multilevel"/>
    <w:tmpl w:val="47760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F551A76"/>
    <w:multiLevelType w:val="multilevel"/>
    <w:tmpl w:val="D17E4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7420B5"/>
    <w:multiLevelType w:val="multilevel"/>
    <w:tmpl w:val="D4D8F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31D1E53"/>
    <w:multiLevelType w:val="multilevel"/>
    <w:tmpl w:val="334A2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98E43B5"/>
    <w:multiLevelType w:val="multilevel"/>
    <w:tmpl w:val="76480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11C125D"/>
    <w:multiLevelType w:val="multilevel"/>
    <w:tmpl w:val="38D6D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13B30C0"/>
    <w:multiLevelType w:val="multilevel"/>
    <w:tmpl w:val="DCBE1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F16A19"/>
    <w:multiLevelType w:val="multilevel"/>
    <w:tmpl w:val="09F2E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7D321AC"/>
    <w:multiLevelType w:val="multilevel"/>
    <w:tmpl w:val="14E28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BCF155F"/>
    <w:multiLevelType w:val="multilevel"/>
    <w:tmpl w:val="19E01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19A3880"/>
    <w:multiLevelType w:val="multilevel"/>
    <w:tmpl w:val="747C4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4431CF"/>
    <w:multiLevelType w:val="multilevel"/>
    <w:tmpl w:val="37762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45E5C46"/>
    <w:multiLevelType w:val="multilevel"/>
    <w:tmpl w:val="48846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46F6A31"/>
    <w:multiLevelType w:val="multilevel"/>
    <w:tmpl w:val="5F06F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7162D53"/>
    <w:multiLevelType w:val="multilevel"/>
    <w:tmpl w:val="2062B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7896563"/>
    <w:multiLevelType w:val="multilevel"/>
    <w:tmpl w:val="89FE6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90737D8"/>
    <w:multiLevelType w:val="multilevel"/>
    <w:tmpl w:val="14427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92B1624"/>
    <w:multiLevelType w:val="multilevel"/>
    <w:tmpl w:val="43C66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94338DC"/>
    <w:multiLevelType w:val="multilevel"/>
    <w:tmpl w:val="224AF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B6A3057"/>
    <w:multiLevelType w:val="multilevel"/>
    <w:tmpl w:val="5492C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E3C5BD9"/>
    <w:multiLevelType w:val="multilevel"/>
    <w:tmpl w:val="BF3E65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F731214"/>
    <w:multiLevelType w:val="multilevel"/>
    <w:tmpl w:val="8C869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F8D5C5E"/>
    <w:multiLevelType w:val="multilevel"/>
    <w:tmpl w:val="9CAAD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64239AD"/>
    <w:multiLevelType w:val="multilevel"/>
    <w:tmpl w:val="B9048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727134E"/>
    <w:multiLevelType w:val="multilevel"/>
    <w:tmpl w:val="92207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8C22109"/>
    <w:multiLevelType w:val="multilevel"/>
    <w:tmpl w:val="166C8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98C7040"/>
    <w:multiLevelType w:val="multilevel"/>
    <w:tmpl w:val="23302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0EE3A46"/>
    <w:multiLevelType w:val="multilevel"/>
    <w:tmpl w:val="81645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2754344"/>
    <w:multiLevelType w:val="multilevel"/>
    <w:tmpl w:val="8D125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3071508"/>
    <w:multiLevelType w:val="multilevel"/>
    <w:tmpl w:val="33F82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3CD3FF6"/>
    <w:multiLevelType w:val="multilevel"/>
    <w:tmpl w:val="0D62A6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45336329">
    <w:abstractNumId w:val="31"/>
  </w:num>
  <w:num w:numId="2" w16cid:durableId="1824349130">
    <w:abstractNumId w:val="42"/>
  </w:num>
  <w:num w:numId="3" w16cid:durableId="1678116008">
    <w:abstractNumId w:val="35"/>
  </w:num>
  <w:num w:numId="4" w16cid:durableId="568468901">
    <w:abstractNumId w:val="6"/>
  </w:num>
  <w:num w:numId="5" w16cid:durableId="274752286">
    <w:abstractNumId w:val="19"/>
  </w:num>
  <w:num w:numId="6" w16cid:durableId="522207251">
    <w:abstractNumId w:val="5"/>
  </w:num>
  <w:num w:numId="7" w16cid:durableId="1807044987">
    <w:abstractNumId w:val="21"/>
  </w:num>
  <w:num w:numId="8" w16cid:durableId="1912809901">
    <w:abstractNumId w:val="39"/>
  </w:num>
  <w:num w:numId="9" w16cid:durableId="19094306">
    <w:abstractNumId w:val="28"/>
  </w:num>
  <w:num w:numId="10" w16cid:durableId="141698208">
    <w:abstractNumId w:val="4"/>
  </w:num>
  <w:num w:numId="11" w16cid:durableId="2025128549">
    <w:abstractNumId w:val="33"/>
  </w:num>
  <w:num w:numId="12" w16cid:durableId="1793983991">
    <w:abstractNumId w:val="18"/>
  </w:num>
  <w:num w:numId="13" w16cid:durableId="192891691">
    <w:abstractNumId w:val="16"/>
  </w:num>
  <w:num w:numId="14" w16cid:durableId="1644307666">
    <w:abstractNumId w:val="32"/>
  </w:num>
  <w:num w:numId="15" w16cid:durableId="33235505">
    <w:abstractNumId w:val="11"/>
  </w:num>
  <w:num w:numId="16" w16cid:durableId="314577485">
    <w:abstractNumId w:val="13"/>
  </w:num>
  <w:num w:numId="17" w16cid:durableId="410472092">
    <w:abstractNumId w:val="1"/>
  </w:num>
  <w:num w:numId="18" w16cid:durableId="1230189467">
    <w:abstractNumId w:val="7"/>
  </w:num>
  <w:num w:numId="19" w16cid:durableId="915477094">
    <w:abstractNumId w:val="14"/>
  </w:num>
  <w:num w:numId="20" w16cid:durableId="315185270">
    <w:abstractNumId w:val="17"/>
  </w:num>
  <w:num w:numId="21" w16cid:durableId="163401993">
    <w:abstractNumId w:val="20"/>
  </w:num>
  <w:num w:numId="22" w16cid:durableId="330836783">
    <w:abstractNumId w:val="30"/>
  </w:num>
  <w:num w:numId="23" w16cid:durableId="1305350498">
    <w:abstractNumId w:val="8"/>
  </w:num>
  <w:num w:numId="24" w16cid:durableId="868178918">
    <w:abstractNumId w:val="41"/>
  </w:num>
  <w:num w:numId="25" w16cid:durableId="404030918">
    <w:abstractNumId w:val="25"/>
  </w:num>
  <w:num w:numId="26" w16cid:durableId="1223635549">
    <w:abstractNumId w:val="37"/>
  </w:num>
  <w:num w:numId="27" w16cid:durableId="593705608">
    <w:abstractNumId w:val="15"/>
  </w:num>
  <w:num w:numId="28" w16cid:durableId="87510671">
    <w:abstractNumId w:val="3"/>
  </w:num>
  <w:num w:numId="29" w16cid:durableId="2072461090">
    <w:abstractNumId w:val="26"/>
  </w:num>
  <w:num w:numId="30" w16cid:durableId="395469119">
    <w:abstractNumId w:val="2"/>
  </w:num>
  <w:num w:numId="31" w16cid:durableId="1176073770">
    <w:abstractNumId w:val="34"/>
  </w:num>
  <w:num w:numId="32" w16cid:durableId="374693410">
    <w:abstractNumId w:val="0"/>
  </w:num>
  <w:num w:numId="33" w16cid:durableId="22559309">
    <w:abstractNumId w:val="24"/>
  </w:num>
  <w:num w:numId="34" w16cid:durableId="1884754339">
    <w:abstractNumId w:val="40"/>
  </w:num>
  <w:num w:numId="35" w16cid:durableId="80878660">
    <w:abstractNumId w:val="38"/>
  </w:num>
  <w:num w:numId="36" w16cid:durableId="210268588">
    <w:abstractNumId w:val="23"/>
  </w:num>
  <w:num w:numId="37" w16cid:durableId="32661497">
    <w:abstractNumId w:val="9"/>
  </w:num>
  <w:num w:numId="38" w16cid:durableId="1189174863">
    <w:abstractNumId w:val="22"/>
  </w:num>
  <w:num w:numId="39" w16cid:durableId="81296357">
    <w:abstractNumId w:val="27"/>
  </w:num>
  <w:num w:numId="40" w16cid:durableId="287009115">
    <w:abstractNumId w:val="36"/>
  </w:num>
  <w:num w:numId="41" w16cid:durableId="1445998946">
    <w:abstractNumId w:val="29"/>
  </w:num>
  <w:num w:numId="42" w16cid:durableId="47922584">
    <w:abstractNumId w:val="10"/>
  </w:num>
  <w:num w:numId="43" w16cid:durableId="10855693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49"/>
    <w:rsid w:val="003D1049"/>
    <w:rsid w:val="0044261D"/>
    <w:rsid w:val="004537F6"/>
    <w:rsid w:val="00CB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D6535"/>
  <w15:docId w15:val="{6680A82F-6F59-4339-A437-FC7C68B1E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3795</Words>
  <Characters>20878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Nicolas Di Domenico</cp:lastModifiedBy>
  <cp:revision>3</cp:revision>
  <dcterms:created xsi:type="dcterms:W3CDTF">2025-05-01T14:44:00Z</dcterms:created>
  <dcterms:modified xsi:type="dcterms:W3CDTF">2025-05-01T15:05:00Z</dcterms:modified>
</cp:coreProperties>
</file>