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Pasos TDD</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b w:val="1"/>
          <w:rtl w:val="0"/>
        </w:rPr>
        <w:t xml:space="preserve">Comprende los requisitos del problema:</w:t>
      </w:r>
      <w:r w:rsidDel="00000000" w:rsidR="00000000" w:rsidRPr="00000000">
        <w:rPr>
          <w:rtl w:val="0"/>
        </w:rPr>
        <w:t xml:space="preserve"> Entender qué se espera que haga tu solución y cómo debería comportarse en diferentes situaciones.</w:t>
      </w:r>
    </w:p>
    <w:p w:rsidR="00000000" w:rsidDel="00000000" w:rsidP="00000000" w:rsidRDefault="00000000" w:rsidRPr="00000000" w14:paraId="00000003">
      <w:pPr>
        <w:numPr>
          <w:ilvl w:val="0"/>
          <w:numId w:val="1"/>
        </w:numPr>
        <w:spacing w:after="0" w:afterAutospacing="0"/>
        <w:ind w:left="720" w:hanging="360"/>
        <w:rPr>
          <w:u w:val="none"/>
        </w:rPr>
      </w:pPr>
      <w:r w:rsidDel="00000000" w:rsidR="00000000" w:rsidRPr="00000000">
        <w:rPr>
          <w:b w:val="1"/>
          <w:rtl w:val="0"/>
        </w:rPr>
        <w:t xml:space="preserve">Identifica un pequeño incremento de funcionalidad: </w:t>
      </w:r>
      <w:r w:rsidDel="00000000" w:rsidR="00000000" w:rsidRPr="00000000">
        <w:rPr>
          <w:rtl w:val="0"/>
        </w:rPr>
        <w:t xml:space="preserve">Esto puede ser una función específica, un caso de prueba o una unidad de código.</w:t>
      </w:r>
    </w:p>
    <w:p w:rsidR="00000000" w:rsidDel="00000000" w:rsidP="00000000" w:rsidRDefault="00000000" w:rsidRPr="00000000" w14:paraId="00000004">
      <w:pPr>
        <w:numPr>
          <w:ilvl w:val="0"/>
          <w:numId w:val="1"/>
        </w:numPr>
        <w:spacing w:after="0" w:afterAutospacing="0"/>
        <w:ind w:left="720" w:hanging="360"/>
        <w:rPr>
          <w:u w:val="none"/>
        </w:rPr>
      </w:pPr>
      <w:r w:rsidDel="00000000" w:rsidR="00000000" w:rsidRPr="00000000">
        <w:rPr>
          <w:b w:val="1"/>
          <w:rtl w:val="0"/>
        </w:rPr>
        <w:t xml:space="preserve">Escribe un test unitario para el incremento de funcionalidad:</w:t>
      </w:r>
      <w:r w:rsidDel="00000000" w:rsidR="00000000" w:rsidRPr="00000000">
        <w:rPr>
          <w:rtl w:val="0"/>
        </w:rPr>
        <w:t xml:space="preserve"> Escribir un test unitario que define el comportamiento esperado del incremento de funcionalidad que estás implementando. Asegúrate de que el test falle inicialmente, ya que aún no se ha implementado la funcionalidad.</w:t>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b w:val="1"/>
          <w:rtl w:val="0"/>
        </w:rPr>
        <w:t xml:space="preserve">Ejecuta el test y observa el fallo:</w:t>
      </w:r>
      <w:r w:rsidDel="00000000" w:rsidR="00000000" w:rsidRPr="00000000">
        <w:rPr>
          <w:rtl w:val="0"/>
        </w:rPr>
        <w:t xml:space="preserve"> Este paso garantiza que estás probando el comportamiento específico que deseas desarrollar.</w:t>
      </w:r>
    </w:p>
    <w:p w:rsidR="00000000" w:rsidDel="00000000" w:rsidP="00000000" w:rsidRDefault="00000000" w:rsidRPr="00000000" w14:paraId="00000006">
      <w:pPr>
        <w:numPr>
          <w:ilvl w:val="0"/>
          <w:numId w:val="1"/>
        </w:numPr>
        <w:spacing w:after="0" w:afterAutospacing="0"/>
        <w:ind w:left="720" w:hanging="360"/>
        <w:rPr>
          <w:u w:val="none"/>
        </w:rPr>
      </w:pPr>
      <w:r w:rsidDel="00000000" w:rsidR="00000000" w:rsidRPr="00000000">
        <w:rPr>
          <w:b w:val="1"/>
          <w:rtl w:val="0"/>
        </w:rPr>
        <w:t xml:space="preserve">Implementa la funcionalidad mínima para que el test pase:</w:t>
      </w:r>
      <w:r w:rsidDel="00000000" w:rsidR="00000000" w:rsidRPr="00000000">
        <w:rPr>
          <w:rtl w:val="0"/>
        </w:rPr>
        <w:t xml:space="preserve"> Escribe el código mínimo necesario para que el test unitario pase. </w:t>
      </w:r>
    </w:p>
    <w:p w:rsidR="00000000" w:rsidDel="00000000" w:rsidP="00000000" w:rsidRDefault="00000000" w:rsidRPr="00000000" w14:paraId="00000007">
      <w:pPr>
        <w:numPr>
          <w:ilvl w:val="0"/>
          <w:numId w:val="1"/>
        </w:numPr>
        <w:spacing w:after="0" w:afterAutospacing="0"/>
        <w:ind w:left="720" w:hanging="360"/>
        <w:rPr>
          <w:u w:val="none"/>
        </w:rPr>
      </w:pPr>
      <w:r w:rsidDel="00000000" w:rsidR="00000000" w:rsidRPr="00000000">
        <w:rPr>
          <w:b w:val="1"/>
          <w:rtl w:val="0"/>
        </w:rPr>
        <w:t xml:space="preserve">Refactoriza el código: </w:t>
      </w:r>
      <w:r w:rsidDel="00000000" w:rsidR="00000000" w:rsidRPr="00000000">
        <w:rPr>
          <w:rtl w:val="0"/>
        </w:rPr>
        <w:t xml:space="preserve">Verifica que</w:t>
      </w:r>
      <w:r w:rsidDel="00000000" w:rsidR="00000000" w:rsidRPr="00000000">
        <w:rPr>
          <w:rtl w:val="0"/>
        </w:rPr>
        <w:t xml:space="preserve"> esté limpio, legible y cumpla con los estándares de calidad del código.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Repite el proceso para el siguiente incremento de funcionalidad: </w:t>
      </w:r>
      <w:r w:rsidDel="00000000" w:rsidR="00000000" w:rsidRPr="00000000">
        <w:rPr>
          <w:rtl w:val="0"/>
        </w:rPr>
        <w:t xml:space="preserve">Continúa iterando de esta manera hasta que hayas implementado todas las funcionalidades requeridas para resolver el problema.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_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