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BF9D" w14:textId="77777777" w:rsidR="008E5582" w:rsidRDefault="00000000">
      <w:pPr>
        <w:pStyle w:val="Ttulo"/>
      </w:pPr>
      <w:r>
        <w:t>GUÍA DE REVISIÓN CONCEPTUAL - Unidad 5</w:t>
      </w:r>
    </w:p>
    <w:p w14:paraId="7146AE98" w14:textId="77777777" w:rsidR="008E5582" w:rsidRDefault="00000000">
      <w:pPr>
        <w:pStyle w:val="Ttulo1"/>
      </w:pPr>
      <w:r>
        <w:t>1.- Una red de colas es…</w:t>
      </w:r>
    </w:p>
    <w:p w14:paraId="3FA4DEC7" w14:textId="77777777" w:rsidR="008E5582" w:rsidRDefault="00000000">
      <w:r>
        <w:t>Una red de colas es un sistema compuesto por dos o más subsistemas de colas que se interrelacionan, de forma que cada subsistema recibe su entrada de otro subsistema y/o envía su salida a otro. Es decir, forman una red conectada de servidores y colas, donde el flujo de clientes (o paquetes) se mueve entre los distintos nodos según ciertas probabilidades.</w:t>
      </w:r>
    </w:p>
    <w:p w14:paraId="33033EF4" w14:textId="77777777" w:rsidR="008E5582" w:rsidRDefault="00000000">
      <w:pPr>
        <w:pStyle w:val="Ttulo1"/>
      </w:pPr>
      <w:r>
        <w:t>2.- Una red de colas abierta se caracteriza por… y recibe también el nombre de…</w:t>
      </w:r>
    </w:p>
    <w:p w14:paraId="1E92D522" w14:textId="77777777" w:rsidR="008E5582" w:rsidRDefault="00000000">
      <w:r>
        <w:t>Una red de colas abierta se caracteriza por tener al menos una entrada que proviene del exterior o una salida hacia el exterior del sistema. Se la conoce también como Red de Jackson, debido al teorema del mismo nombre.</w:t>
      </w:r>
    </w:p>
    <w:p w14:paraId="02073F90" w14:textId="77777777" w:rsidR="008E5582" w:rsidRDefault="00000000">
      <w:pPr>
        <w:pStyle w:val="Ttulo1"/>
      </w:pPr>
      <w:r>
        <w:t>3.- Una red de colas cerrada es aquella que…</w:t>
      </w:r>
    </w:p>
    <w:p w14:paraId="6B1E325B" w14:textId="49C91397" w:rsidR="008E5582" w:rsidRDefault="00000000">
      <w:r>
        <w:t xml:space="preserve">Es aquella en la que ninguna flecha cruza el contorno del sistema: todas las entradas provienen de otros subsistemas dentro de la red y todas </w:t>
      </w:r>
      <w:proofErr w:type="gramStart"/>
      <w:r>
        <w:t>las salidas</w:t>
      </w:r>
      <w:proofErr w:type="gramEnd"/>
      <w:r>
        <w:t xml:space="preserve"> son vertidas también </w:t>
      </w:r>
      <w:proofErr w:type="gramStart"/>
      <w:r>
        <w:t>a</w:t>
      </w:r>
      <w:proofErr w:type="gram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subsistemas</w:t>
      </w:r>
      <w:proofErr w:type="spellEnd"/>
      <w:r>
        <w:t xml:space="preserve">. No hay </w:t>
      </w:r>
      <w:proofErr w:type="spellStart"/>
      <w:r>
        <w:t>interacción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exterior.</w:t>
      </w:r>
    </w:p>
    <w:p w14:paraId="4855EF1F" w14:textId="77777777" w:rsidR="00CF4957" w:rsidRDefault="00CF4957"/>
    <w:p w14:paraId="19A1450E" w14:textId="77777777" w:rsidR="00CF4957" w:rsidRDefault="00CF4957"/>
    <w:p w14:paraId="5040221C" w14:textId="77777777" w:rsidR="00CF4957" w:rsidRDefault="00CF4957"/>
    <w:p w14:paraId="2FD4C5C6" w14:textId="77777777" w:rsidR="00CF4957" w:rsidRDefault="00CF4957"/>
    <w:p w14:paraId="669583DA" w14:textId="77777777" w:rsidR="00CF4957" w:rsidRDefault="00CF4957"/>
    <w:p w14:paraId="7EA517D4" w14:textId="77777777" w:rsidR="00CF4957" w:rsidRDefault="00CF4957"/>
    <w:p w14:paraId="1C19801C" w14:textId="77777777" w:rsidR="00CF4957" w:rsidRDefault="00CF4957"/>
    <w:p w14:paraId="5545490E" w14:textId="77777777" w:rsidR="00CF4957" w:rsidRDefault="00CF4957"/>
    <w:p w14:paraId="62462E95" w14:textId="5E107959" w:rsidR="00CF4957" w:rsidRDefault="00000000" w:rsidP="00CF4957">
      <w:pPr>
        <w:pStyle w:val="Ttulo1"/>
      </w:pPr>
      <w:r>
        <w:lastRenderedPageBreak/>
        <w:t xml:space="preserve">4.- Esquema de una red abierta que presente unión de tráfico, partición de </w:t>
      </w:r>
      <w:proofErr w:type="spellStart"/>
      <w:r>
        <w:t>tráfico</w:t>
      </w:r>
      <w:proofErr w:type="spellEnd"/>
      <w:r>
        <w:t xml:space="preserve"> y </w:t>
      </w:r>
      <w:proofErr w:type="spellStart"/>
      <w:r>
        <w:t>retroalimentación</w:t>
      </w:r>
      <w:proofErr w:type="spellEnd"/>
    </w:p>
    <w:p w14:paraId="16992570" w14:textId="23598AE1" w:rsidR="008E5582" w:rsidRDefault="00000000">
      <w:proofErr w:type="spellStart"/>
      <w:r w:rsidRPr="00CF4957">
        <w:rPr>
          <w:b/>
          <w:bCs/>
        </w:rPr>
        <w:t>Descripción</w:t>
      </w:r>
      <w:proofErr w:type="spellEnd"/>
      <w:r w:rsidRPr="00CF4957">
        <w:rPr>
          <w:b/>
          <w:bCs/>
        </w:rPr>
        <w:t xml:space="preserve"> del </w:t>
      </w:r>
      <w:proofErr w:type="spellStart"/>
      <w:r w:rsidRPr="00CF4957">
        <w:rPr>
          <w:b/>
          <w:bCs/>
        </w:rPr>
        <w:t>esquema</w:t>
      </w:r>
      <w:proofErr w:type="spellEnd"/>
      <w:r w:rsidRPr="00CF4957">
        <w:rPr>
          <w:b/>
          <w:bCs/>
        </w:rPr>
        <w:t>:</w:t>
      </w:r>
      <w:r>
        <w:br/>
        <w:t xml:space="preserve">    λ1     λ2</w:t>
      </w:r>
      <w:r>
        <w:br/>
        <w:t xml:space="preserve">      \</w:t>
      </w:r>
      <w:r w:rsidR="00CF4957">
        <w:t xml:space="preserve"> </w:t>
      </w:r>
      <w:r>
        <w:t xml:space="preserve">  </w:t>
      </w:r>
      <w:r w:rsidR="00CF4957">
        <w:t xml:space="preserve"> </w:t>
      </w:r>
      <w:r>
        <w:t xml:space="preserve"> /</w:t>
      </w:r>
      <w:r>
        <w:br/>
        <w:t xml:space="preserve">        \</w:t>
      </w:r>
      <w:r w:rsidR="00CF4957">
        <w:t xml:space="preserve"> </w:t>
      </w:r>
      <w:r>
        <w:t xml:space="preserve">/     (Unión de </w:t>
      </w:r>
      <w:proofErr w:type="spellStart"/>
      <w:r>
        <w:t>tráfico</w:t>
      </w:r>
      <w:proofErr w:type="spellEnd"/>
      <w:r>
        <w:t>)</w:t>
      </w:r>
      <w:r>
        <w:br/>
        <w:t xml:space="preserve">         ↓</w:t>
      </w:r>
      <w:r>
        <w:br/>
        <w:t xml:space="preserve">       +-</w:t>
      </w:r>
      <w:r w:rsidR="00CF4957">
        <w:t>-</w:t>
      </w:r>
      <w:r>
        <w:t>--+     μ</w:t>
      </w:r>
      <w:r>
        <w:br/>
        <w:t xml:space="preserve">    </w:t>
      </w:r>
      <w:r w:rsidR="00CF4957">
        <w:t xml:space="preserve"> </w:t>
      </w:r>
      <w:r>
        <w:t xml:space="preserve">   | </w:t>
      </w:r>
      <w:r w:rsidR="00CF4957">
        <w:t xml:space="preserve"> </w:t>
      </w:r>
      <w:r>
        <w:t>S</w:t>
      </w:r>
      <w:r w:rsidR="00CF4957">
        <w:t xml:space="preserve"> </w:t>
      </w:r>
      <w:r>
        <w:t xml:space="preserve"> |-------------+</w:t>
      </w:r>
      <w:r>
        <w:br/>
        <w:t xml:space="preserve">       +--</w:t>
      </w:r>
      <w:r w:rsidR="00CF4957">
        <w:t>-</w:t>
      </w:r>
      <w:r>
        <w:t xml:space="preserve">-+            </w:t>
      </w:r>
      <w:r w:rsidR="00CF4957">
        <w:t xml:space="preserve">        </w:t>
      </w:r>
      <w:r>
        <w:t xml:space="preserve"> \</w:t>
      </w:r>
      <w:r>
        <w:br/>
        <w:t xml:space="preserve">         |              </w:t>
      </w:r>
      <w:r w:rsidR="00CF4957">
        <w:t xml:space="preserve"> </w:t>
      </w:r>
      <w:r w:rsidR="00CF4957">
        <w:tab/>
        <w:t xml:space="preserve">   </w:t>
      </w:r>
      <w:r>
        <w:t xml:space="preserve">  </w:t>
      </w:r>
      <w:r w:rsidR="00CF4957">
        <w:t xml:space="preserve">       </w:t>
      </w:r>
      <w:r>
        <w:t>\</w:t>
      </w:r>
      <w:r>
        <w:br/>
        <w:t xml:space="preserve">         | p             </w:t>
      </w:r>
      <w:r w:rsidR="00CF4957">
        <w:t xml:space="preserve">                </w:t>
      </w:r>
      <w:r>
        <w:t xml:space="preserve"> \ (1-p)     (</w:t>
      </w:r>
      <w:proofErr w:type="spellStart"/>
      <w:r>
        <w:t>Partición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>)</w:t>
      </w:r>
      <w:r>
        <w:br/>
        <w:t xml:space="preserve">         ↓                </w:t>
      </w:r>
      <w:r w:rsidR="00CF4957">
        <w:tab/>
      </w:r>
      <w:r w:rsidR="00CF4957">
        <w:tab/>
      </w:r>
      <w:r>
        <w:t xml:space="preserve"> ↓</w:t>
      </w:r>
      <w:r>
        <w:br/>
        <w:t xml:space="preserve">       +-</w:t>
      </w:r>
      <w:r w:rsidR="00CF4957">
        <w:t>-</w:t>
      </w:r>
      <w:r>
        <w:t xml:space="preserve">--+           </w:t>
      </w:r>
      <w:r w:rsidR="00CF4957">
        <w:tab/>
        <w:t xml:space="preserve">           </w:t>
      </w:r>
      <w:r>
        <w:t>+</w:t>
      </w:r>
      <w:r w:rsidR="00CF4957">
        <w:t>-</w:t>
      </w:r>
      <w:r>
        <w:t>---+</w:t>
      </w:r>
      <w:r>
        <w:br/>
        <w:t xml:space="preserve">       |</w:t>
      </w:r>
      <w:r w:rsidR="00CF4957">
        <w:t xml:space="preserve">  </w:t>
      </w:r>
      <w:r>
        <w:t xml:space="preserve"> A </w:t>
      </w:r>
      <w:r w:rsidR="00CF4957">
        <w:t xml:space="preserve"> </w:t>
      </w:r>
      <w:r>
        <w:t xml:space="preserve">|         </w:t>
      </w:r>
      <w:r w:rsidR="00CF4957">
        <w:t xml:space="preserve">   </w:t>
      </w:r>
      <w:r w:rsidR="00CF4957">
        <w:tab/>
        <w:t xml:space="preserve">           </w:t>
      </w:r>
      <w:r>
        <w:t xml:space="preserve"> |</w:t>
      </w:r>
      <w:r w:rsidR="00CF4957">
        <w:t xml:space="preserve">  </w:t>
      </w:r>
      <w:r>
        <w:t>B</w:t>
      </w:r>
      <w:r w:rsidR="00CF4957">
        <w:t xml:space="preserve"> </w:t>
      </w:r>
      <w:r>
        <w:t xml:space="preserve"> |</w:t>
      </w:r>
      <w:r>
        <w:br/>
        <w:t xml:space="preserve">       +</w:t>
      </w:r>
      <w:r w:rsidR="00CF4957">
        <w:t>-</w:t>
      </w:r>
      <w:r>
        <w:t xml:space="preserve">---+         </w:t>
      </w:r>
      <w:r w:rsidR="00CF4957">
        <w:t xml:space="preserve">  </w:t>
      </w:r>
      <w:r>
        <w:t xml:space="preserve">   </w:t>
      </w:r>
      <w:r w:rsidR="00CF4957">
        <w:t xml:space="preserve">         </w:t>
      </w:r>
      <w:r>
        <w:t>+-</w:t>
      </w:r>
      <w:r w:rsidR="00CF4957">
        <w:t>-</w:t>
      </w:r>
      <w:r>
        <w:t>-</w:t>
      </w:r>
      <w:r w:rsidR="00CF4957">
        <w:t>-</w:t>
      </w:r>
      <w:r>
        <w:t>+</w:t>
      </w:r>
      <w:r>
        <w:br/>
        <w:t xml:space="preserve">      </w:t>
      </w:r>
      <w:r w:rsidR="00CF4957">
        <w:t xml:space="preserve">  </w:t>
      </w:r>
      <w:r>
        <w:t xml:space="preserve">   ↑        </w:t>
      </w:r>
      <w:r w:rsidR="00CF4957">
        <w:tab/>
        <w:t xml:space="preserve">       </w:t>
      </w:r>
      <w:r w:rsidR="00CF4957">
        <w:tab/>
      </w:r>
      <w:r>
        <w:t xml:space="preserve"> </w:t>
      </w:r>
      <w:r w:rsidR="00CF4957">
        <w:t>|</w:t>
      </w:r>
      <w:r>
        <w:t xml:space="preserve">         </w:t>
      </w:r>
      <w:r>
        <w:br/>
        <w:t xml:space="preserve"> </w:t>
      </w:r>
      <w:r w:rsidR="00CF4957">
        <w:t xml:space="preserve"> </w:t>
      </w:r>
      <w:r>
        <w:t xml:space="preserve">     </w:t>
      </w:r>
      <w:r w:rsidR="00CF4957">
        <w:t xml:space="preserve"> </w:t>
      </w:r>
      <w:r>
        <w:t xml:space="preserve">   | (1-q)   </w:t>
      </w:r>
      <w:r w:rsidR="00CF4957">
        <w:t xml:space="preserve">   </w:t>
      </w:r>
      <w:r>
        <w:t xml:space="preserve">  </w:t>
      </w:r>
      <w:r w:rsidR="00CF4957">
        <w:t xml:space="preserve">     </w:t>
      </w:r>
      <w:r>
        <w:t xml:space="preserve"> </w:t>
      </w:r>
      <w:r w:rsidR="00CF4957">
        <w:t xml:space="preserve">        </w:t>
      </w:r>
      <w:r w:rsidR="00CF4957">
        <w:t>|</w:t>
      </w:r>
      <w:r>
        <w:t xml:space="preserve">                (</w:t>
      </w:r>
      <w:proofErr w:type="spellStart"/>
      <w:r>
        <w:t>Retroalimentación</w:t>
      </w:r>
      <w:proofErr w:type="spellEnd"/>
      <w:r>
        <w:t>)</w:t>
      </w:r>
      <w:r>
        <w:br/>
        <w:t xml:space="preserve">    </w:t>
      </w:r>
      <w:r w:rsidR="00CF4957">
        <w:t xml:space="preserve"> </w:t>
      </w:r>
      <w:r>
        <w:t xml:space="preserve">   </w:t>
      </w:r>
      <w:r w:rsidR="00CF4957">
        <w:t xml:space="preserve"> </w:t>
      </w:r>
      <w:r>
        <w:t xml:space="preserve">  |</w:t>
      </w:r>
      <w:r w:rsidR="00CF4957">
        <w:t xml:space="preserve">                        </w:t>
      </w:r>
      <w:r w:rsidR="00CF4957">
        <w:tab/>
        <w:t xml:space="preserve"> </w:t>
      </w:r>
      <w:r w:rsidR="00CF4957">
        <w:t>|</w:t>
      </w:r>
      <w:r>
        <w:br/>
        <w:t xml:space="preserve">    </w:t>
      </w:r>
      <w:r w:rsidR="00CF4957">
        <w:t xml:space="preserve"> </w:t>
      </w:r>
      <w:r>
        <w:t xml:space="preserve">    </w:t>
      </w:r>
      <w:r w:rsidR="00CF4957">
        <w:t xml:space="preserve"> </w:t>
      </w:r>
      <w:r>
        <w:t xml:space="preserve"> +-------------</w:t>
      </w:r>
      <w:r w:rsidR="00CF4957">
        <w:t>-------</w:t>
      </w:r>
      <w:r>
        <w:t>-+</w:t>
      </w:r>
    </w:p>
    <w:p w14:paraId="0C3DFE54" w14:textId="77777777" w:rsidR="008E5582" w:rsidRDefault="00000000">
      <w:pPr>
        <w:pStyle w:val="Ttulo1"/>
      </w:pPr>
      <w:r>
        <w:t>5.- Esquema de una red cerrada</w:t>
      </w:r>
    </w:p>
    <w:p w14:paraId="415283D1" w14:textId="390C2E50" w:rsidR="008E5582" w:rsidRDefault="00000000">
      <w:proofErr w:type="spellStart"/>
      <w:r w:rsidRPr="00CF4957">
        <w:rPr>
          <w:b/>
          <w:bCs/>
        </w:rPr>
        <w:t>Descripción</w:t>
      </w:r>
      <w:proofErr w:type="spellEnd"/>
      <w:r w:rsidRPr="00CF4957">
        <w:rPr>
          <w:b/>
          <w:bCs/>
        </w:rPr>
        <w:t xml:space="preserve"> del </w:t>
      </w:r>
      <w:proofErr w:type="spellStart"/>
      <w:r w:rsidRPr="00CF4957">
        <w:rPr>
          <w:b/>
          <w:bCs/>
        </w:rPr>
        <w:t>esquema</w:t>
      </w:r>
      <w:proofErr w:type="spellEnd"/>
      <w:r w:rsidRPr="00CF4957">
        <w:rPr>
          <w:b/>
          <w:bCs/>
        </w:rPr>
        <w:t>:</w:t>
      </w:r>
      <w:r>
        <w:br/>
        <w:t xml:space="preserve">     +---+     μ1  </w:t>
      </w:r>
      <w:r w:rsidR="00CF4957">
        <w:t xml:space="preserve">  </w:t>
      </w:r>
      <w:r>
        <w:t xml:space="preserve">   +---+     μ2  </w:t>
      </w:r>
      <w:r w:rsidR="00CF4957">
        <w:t xml:space="preserve">  </w:t>
      </w:r>
      <w:r>
        <w:t xml:space="preserve">   +---+</w:t>
      </w:r>
      <w:r>
        <w:br/>
        <w:t xml:space="preserve">     | S1| -----&gt; ----| S2| -----&gt; ----| S3|</w:t>
      </w:r>
      <w:r>
        <w:br/>
        <w:t xml:space="preserve">     +---+          </w:t>
      </w:r>
      <w:r w:rsidR="00CF4957">
        <w:tab/>
      </w:r>
      <w:r>
        <w:t xml:space="preserve">  +---+       </w:t>
      </w:r>
      <w:r w:rsidR="00CF4957">
        <w:t xml:space="preserve">     </w:t>
      </w:r>
      <w:r>
        <w:t xml:space="preserve">     +---+</w:t>
      </w:r>
      <w:r>
        <w:br/>
        <w:t xml:space="preserve">       ↑                              </w:t>
      </w:r>
      <w:r w:rsidR="00CF4957">
        <w:tab/>
      </w:r>
      <w:r w:rsidR="00CF4957">
        <w:tab/>
      </w:r>
      <w:r>
        <w:t xml:space="preserve">   |</w:t>
      </w:r>
      <w:r>
        <w:br/>
        <w:t xml:space="preserve">       |                            </w:t>
      </w:r>
      <w:r w:rsidR="00CF4957">
        <w:tab/>
        <w:t xml:space="preserve">             </w:t>
      </w:r>
      <w:r>
        <w:t xml:space="preserve">     |</w:t>
      </w:r>
      <w:r>
        <w:br/>
        <w:t xml:space="preserve">       +----------------</w:t>
      </w:r>
      <w:r w:rsidR="00CF4957">
        <w:t>--</w:t>
      </w:r>
      <w:r>
        <w:t>-----------------+</w:t>
      </w:r>
    </w:p>
    <w:p w14:paraId="1597B9F7" w14:textId="77777777" w:rsidR="008E5582" w:rsidRDefault="00000000">
      <w:pPr>
        <w:pStyle w:val="Ttulo1"/>
      </w:pPr>
      <w:r>
        <w:t>6.- Enuncie el Teorema de Jackson</w:t>
      </w:r>
    </w:p>
    <w:p w14:paraId="78C5EA08" w14:textId="77777777" w:rsidR="008E5582" w:rsidRDefault="00000000">
      <w:r>
        <w:t>Teorema de Jackson:</w:t>
      </w:r>
      <w:r>
        <w:br/>
      </w:r>
      <w:r>
        <w:br/>
        <w:t>Si se tiene una red formada por n subsistemas de colas tales que:</w:t>
      </w:r>
      <w:r>
        <w:br/>
        <w:t>- Todos reciben sus entradas desde otro subsistema o del exterior.</w:t>
      </w:r>
      <w:r>
        <w:br/>
        <w:t>- Todas las salidas se dirigen a otro subsistema o al exterior.</w:t>
      </w:r>
      <w:r>
        <w:br/>
        <w:t>- Todos los arribos siguen una distribución de Poisson.</w:t>
      </w:r>
      <w:r>
        <w:br/>
        <w:t>- Todos los tiempos de servicio son exponenciales (es decir, M/M/1).</w:t>
      </w:r>
      <w:r>
        <w:br/>
      </w:r>
      <w:r>
        <w:br/>
        <w:t>Entonces, es posible particionar la red y tratar cada subsistema como una cola M/M/1 independiente, lo que simplifica enormemente el análisis de rendimiento de toda la red.</w:t>
      </w:r>
    </w:p>
    <w:sectPr w:rsidR="008E55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27E3F" w14:textId="77777777" w:rsidR="002025C6" w:rsidRDefault="002025C6" w:rsidP="00CF4957">
      <w:pPr>
        <w:spacing w:after="0" w:line="240" w:lineRule="auto"/>
      </w:pPr>
      <w:r>
        <w:separator/>
      </w:r>
    </w:p>
  </w:endnote>
  <w:endnote w:type="continuationSeparator" w:id="0">
    <w:p w14:paraId="3360AEF4" w14:textId="77777777" w:rsidR="002025C6" w:rsidRDefault="002025C6" w:rsidP="00CF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C0426" w14:textId="77777777" w:rsidR="002025C6" w:rsidRDefault="002025C6" w:rsidP="00CF4957">
      <w:pPr>
        <w:spacing w:after="0" w:line="240" w:lineRule="auto"/>
      </w:pPr>
      <w:r>
        <w:separator/>
      </w:r>
    </w:p>
  </w:footnote>
  <w:footnote w:type="continuationSeparator" w:id="0">
    <w:p w14:paraId="22EFC814" w14:textId="77777777" w:rsidR="002025C6" w:rsidRDefault="002025C6" w:rsidP="00CF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179434">
    <w:abstractNumId w:val="8"/>
  </w:num>
  <w:num w:numId="2" w16cid:durableId="743769068">
    <w:abstractNumId w:val="6"/>
  </w:num>
  <w:num w:numId="3" w16cid:durableId="1420523696">
    <w:abstractNumId w:val="5"/>
  </w:num>
  <w:num w:numId="4" w16cid:durableId="624894072">
    <w:abstractNumId w:val="4"/>
  </w:num>
  <w:num w:numId="5" w16cid:durableId="1987202569">
    <w:abstractNumId w:val="7"/>
  </w:num>
  <w:num w:numId="6" w16cid:durableId="1726567543">
    <w:abstractNumId w:val="3"/>
  </w:num>
  <w:num w:numId="7" w16cid:durableId="1651136793">
    <w:abstractNumId w:val="2"/>
  </w:num>
  <w:num w:numId="8" w16cid:durableId="928345718">
    <w:abstractNumId w:val="1"/>
  </w:num>
  <w:num w:numId="9" w16cid:durableId="43726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5C6"/>
    <w:rsid w:val="0029639D"/>
    <w:rsid w:val="00326F90"/>
    <w:rsid w:val="00332952"/>
    <w:rsid w:val="008E5582"/>
    <w:rsid w:val="00AA1D8D"/>
    <w:rsid w:val="00B47730"/>
    <w:rsid w:val="00CB0664"/>
    <w:rsid w:val="00CF4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A10AA1"/>
  <w14:defaultImageDpi w14:val="300"/>
  <w15:docId w15:val="{9E70F301-D4B4-42D5-9D23-AD39998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2</cp:revision>
  <dcterms:created xsi:type="dcterms:W3CDTF">2013-12-23T23:15:00Z</dcterms:created>
  <dcterms:modified xsi:type="dcterms:W3CDTF">2025-04-10T20:58:00Z</dcterms:modified>
  <cp:category/>
</cp:coreProperties>
</file>