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8A721" w14:textId="47F7CE61" w:rsidR="00507BE2" w:rsidRPr="0076726F" w:rsidRDefault="00507BE2" w:rsidP="00507BE2">
      <w:pPr>
        <w:rPr>
          <w:b/>
          <w:bCs/>
        </w:rPr>
      </w:pPr>
      <w:bookmarkStart w:id="0" w:name="_Hlk197439161"/>
      <w:r w:rsidRPr="0076726F">
        <w:rPr>
          <w:b/>
          <w:bCs/>
        </w:rPr>
        <w:t xml:space="preserve">Capítulo 8 - </w:t>
      </w:r>
      <w:r w:rsidR="0076726F" w:rsidRPr="0076726F">
        <w:rPr>
          <w:b/>
          <w:bCs/>
        </w:rPr>
        <w:t xml:space="preserve">Apuntes De La </w:t>
      </w:r>
      <w:proofErr w:type="spellStart"/>
      <w:r w:rsidR="0076726F" w:rsidRPr="0076726F">
        <w:rPr>
          <w:b/>
          <w:bCs/>
        </w:rPr>
        <w:t>Clinica</w:t>
      </w:r>
      <w:proofErr w:type="spellEnd"/>
      <w:r w:rsidR="0076726F" w:rsidRPr="0076726F">
        <w:rPr>
          <w:b/>
          <w:bCs/>
        </w:rPr>
        <w:t xml:space="preserve"> Empresaria De Fines De Siglo</w:t>
      </w:r>
      <w:r w:rsidR="0076726F" w:rsidRPr="0076726F">
        <w:rPr>
          <w:b/>
          <w:bCs/>
        </w:rPr>
        <w:t xml:space="preserve"> </w:t>
      </w:r>
      <w:r w:rsidRPr="0076726F">
        <w:rPr>
          <w:b/>
          <w:bCs/>
        </w:rPr>
        <w:t>(</w:t>
      </w:r>
      <w:proofErr w:type="spellStart"/>
      <w:r w:rsidRPr="0076726F">
        <w:rPr>
          <w:b/>
          <w:bCs/>
        </w:rPr>
        <w:t>Saporosi</w:t>
      </w:r>
      <w:proofErr w:type="spellEnd"/>
      <w:r w:rsidRPr="0076726F">
        <w:rPr>
          <w:b/>
          <w:bCs/>
        </w:rPr>
        <w:t>):</w:t>
      </w:r>
    </w:p>
    <w:bookmarkEnd w:id="0"/>
    <w:p w14:paraId="068074CF" w14:textId="77777777" w:rsidR="00507BE2" w:rsidRDefault="00507BE2" w:rsidP="00507BE2">
      <w:pPr>
        <w:pStyle w:val="Prrafodelista"/>
        <w:numPr>
          <w:ilvl w:val="0"/>
          <w:numId w:val="1"/>
        </w:numPr>
      </w:pPr>
      <w:r>
        <w:t>El mito de la recesión</w:t>
      </w:r>
    </w:p>
    <w:p w14:paraId="090DD82F" w14:textId="77777777" w:rsidR="00507BE2" w:rsidRDefault="00507BE2" w:rsidP="00507BE2">
      <w:pPr>
        <w:pStyle w:val="Prrafodelista"/>
        <w:numPr>
          <w:ilvl w:val="0"/>
          <w:numId w:val="1"/>
        </w:numPr>
      </w:pPr>
      <w:r>
        <w:t>El rol de la gerencia</w:t>
      </w:r>
    </w:p>
    <w:p w14:paraId="732B3247" w14:textId="77777777" w:rsidR="00507BE2" w:rsidRDefault="00507BE2" w:rsidP="00507BE2">
      <w:pPr>
        <w:pStyle w:val="Prrafodelista"/>
        <w:numPr>
          <w:ilvl w:val="0"/>
          <w:numId w:val="1"/>
        </w:numPr>
      </w:pPr>
      <w:r>
        <w:t>El peligro del marketing superficial</w:t>
      </w:r>
    </w:p>
    <w:p w14:paraId="5B34B844" w14:textId="77777777" w:rsidR="00507BE2" w:rsidRDefault="00507BE2" w:rsidP="00507BE2">
      <w:pPr>
        <w:pStyle w:val="Prrafodelista"/>
        <w:numPr>
          <w:ilvl w:val="0"/>
          <w:numId w:val="1"/>
        </w:numPr>
      </w:pPr>
      <w:r>
        <w:t>El rol de las universidades</w:t>
      </w:r>
    </w:p>
    <w:p w14:paraId="108DE6E4" w14:textId="77777777" w:rsidR="00507BE2" w:rsidRDefault="00507BE2" w:rsidP="00507BE2">
      <w:pPr>
        <w:pStyle w:val="Prrafodelista"/>
        <w:numPr>
          <w:ilvl w:val="1"/>
          <w:numId w:val="1"/>
        </w:numPr>
      </w:pPr>
      <w:r>
        <w:t xml:space="preserve">Comentario profe: Desarrollo del espíritu emprendedor para transformar ideas en acciones. Si no </w:t>
      </w:r>
      <w:proofErr w:type="spellStart"/>
      <w:r>
        <w:t>tenes</w:t>
      </w:r>
      <w:proofErr w:type="spellEnd"/>
      <w:r>
        <w:t xml:space="preserve"> un emprendimiento no </w:t>
      </w:r>
      <w:proofErr w:type="spellStart"/>
      <w:r>
        <w:t>sos</w:t>
      </w:r>
      <w:proofErr w:type="spellEnd"/>
      <w:r>
        <w:t xml:space="preserve"> emprendedor, por lo </w:t>
      </w:r>
      <w:proofErr w:type="gramStart"/>
      <w:r>
        <w:t>tanto</w:t>
      </w:r>
      <w:proofErr w:type="gramEnd"/>
      <w:r>
        <w:t xml:space="preserve"> no </w:t>
      </w:r>
      <w:proofErr w:type="spellStart"/>
      <w:r>
        <w:t>tenes</w:t>
      </w:r>
      <w:proofErr w:type="spellEnd"/>
      <w:r>
        <w:t xml:space="preserve"> es </w:t>
      </w:r>
      <w:proofErr w:type="spellStart"/>
      <w:r>
        <w:t>eespititu</w:t>
      </w:r>
      <w:proofErr w:type="spellEnd"/>
      <w:r>
        <w:t xml:space="preserve"> emprendedor </w:t>
      </w:r>
      <w:r>
        <w:sym w:font="Wingdings" w:char="F0E0"/>
      </w:r>
      <w:r>
        <w:t xml:space="preserve"> Falso, podes igual tener el </w:t>
      </w:r>
      <w:proofErr w:type="gramStart"/>
      <w:r>
        <w:t>espíritu</w:t>
      </w:r>
      <w:proofErr w:type="gramEnd"/>
      <w:r>
        <w:t xml:space="preserve"> pero con tener el capital para iniciarlo o las condiciones del contexto no lo permiten</w:t>
      </w:r>
    </w:p>
    <w:p w14:paraId="2EDF78AB" w14:textId="77777777" w:rsidR="00507BE2" w:rsidRDefault="00507BE2" w:rsidP="00507BE2">
      <w:pPr>
        <w:pStyle w:val="Prrafodelista"/>
        <w:numPr>
          <w:ilvl w:val="0"/>
          <w:numId w:val="1"/>
        </w:numPr>
      </w:pPr>
      <w:r>
        <w:t xml:space="preserve">Pregunta del auto, por que empezamos trabajando nosotros ¿por un propósito financiero? ¿Por la experiencia </w:t>
      </w:r>
      <w:proofErr w:type="gramStart"/>
      <w:r>
        <w:t>ganada?.</w:t>
      </w:r>
      <w:proofErr w:type="gramEnd"/>
      <w:r>
        <w:t xml:space="preserve"> </w:t>
      </w:r>
      <w:proofErr w:type="spellStart"/>
      <w:r>
        <w:t>Motivacion</w:t>
      </w:r>
      <w:proofErr w:type="spellEnd"/>
      <w:r>
        <w:t xml:space="preserve"> intrínseca es esto </w:t>
      </w:r>
      <w:proofErr w:type="spellStart"/>
      <w:r>
        <w:t>ultimo</w:t>
      </w:r>
      <w:proofErr w:type="spellEnd"/>
      <w:r>
        <w:t xml:space="preserve">, es lo que nos abre </w:t>
      </w:r>
      <w:proofErr w:type="spellStart"/>
      <w:r>
        <w:t>mas</w:t>
      </w:r>
      <w:proofErr w:type="spellEnd"/>
      <w:r>
        <w:t xml:space="preserve"> puertas. Si la empresa se rodea de estos valores el crecimiento es mucho </w:t>
      </w:r>
      <w:proofErr w:type="spellStart"/>
      <w:r>
        <w:t>mas</w:t>
      </w:r>
      <w:proofErr w:type="spellEnd"/>
      <w:r>
        <w:t xml:space="preserve"> estable.</w:t>
      </w:r>
    </w:p>
    <w:p w14:paraId="4E2508AB" w14:textId="0FF9F947" w:rsidR="00507BE2" w:rsidRDefault="008B625C" w:rsidP="00507BE2">
      <w:pPr>
        <w:pStyle w:val="Prrafodelista"/>
        <w:numPr>
          <w:ilvl w:val="0"/>
          <w:numId w:val="1"/>
        </w:numPr>
      </w:pPr>
      <w:bookmarkStart w:id="1" w:name="_Hlk197439235"/>
      <w:r>
        <w:t>Apéndice</w:t>
      </w:r>
      <w:bookmarkEnd w:id="1"/>
      <w:r w:rsidR="00507BE2">
        <w:t xml:space="preserve"> (</w:t>
      </w:r>
      <w:r w:rsidR="00507BE2" w:rsidRPr="00687BA2">
        <w:rPr>
          <w:highlight w:val="yellow"/>
        </w:rPr>
        <w:t xml:space="preserve">pregunta examen, </w:t>
      </w:r>
      <w:bookmarkStart w:id="2" w:name="_Hlk197439249"/>
      <w:r w:rsidR="00507BE2" w:rsidRPr="00687BA2">
        <w:rPr>
          <w:highlight w:val="yellow"/>
        </w:rPr>
        <w:t>vincular estos apéndices con un material</w:t>
      </w:r>
      <w:bookmarkEnd w:id="2"/>
      <w:r w:rsidR="00507BE2">
        <w:t>):</w:t>
      </w:r>
    </w:p>
    <w:p w14:paraId="7DCA6C12" w14:textId="77777777" w:rsidR="00507BE2" w:rsidRDefault="00507BE2" w:rsidP="00507BE2">
      <w:pPr>
        <w:pStyle w:val="Prrafodelista"/>
        <w:numPr>
          <w:ilvl w:val="1"/>
          <w:numId w:val="1"/>
        </w:numPr>
      </w:pPr>
      <w:proofErr w:type="gramStart"/>
      <w:r>
        <w:t>El genomas</w:t>
      </w:r>
      <w:proofErr w:type="gramEnd"/>
      <w:r>
        <w:t xml:space="preserve"> de los mercados</w:t>
      </w:r>
    </w:p>
    <w:p w14:paraId="59A0FA94" w14:textId="77777777" w:rsidR="00507BE2" w:rsidRDefault="00507BE2" w:rsidP="00507BE2">
      <w:pPr>
        <w:pStyle w:val="Prrafodelista"/>
        <w:numPr>
          <w:ilvl w:val="1"/>
          <w:numId w:val="1"/>
        </w:numPr>
      </w:pPr>
      <w:r>
        <w:t>El ajedrez aplicado a los negocios</w:t>
      </w:r>
    </w:p>
    <w:p w14:paraId="0FB9EC57" w14:textId="77777777" w:rsidR="00507BE2" w:rsidRDefault="00507BE2" w:rsidP="00507BE2">
      <w:pPr>
        <w:pStyle w:val="Prrafodelista"/>
        <w:numPr>
          <w:ilvl w:val="2"/>
          <w:numId w:val="1"/>
        </w:numPr>
      </w:pPr>
      <w:r>
        <w:t>El capitalista da el capital</w:t>
      </w:r>
    </w:p>
    <w:p w14:paraId="6AAC80A6" w14:textId="77777777" w:rsidR="00507BE2" w:rsidRDefault="00507BE2" w:rsidP="00507BE2">
      <w:pPr>
        <w:pStyle w:val="Prrafodelista"/>
        <w:numPr>
          <w:ilvl w:val="2"/>
          <w:numId w:val="1"/>
        </w:numPr>
      </w:pPr>
      <w:r>
        <w:t>El gerente dirige (NO MEZCLAR)</w:t>
      </w:r>
    </w:p>
    <w:p w14:paraId="76D03F3C" w14:textId="77777777" w:rsidR="00507BE2" w:rsidRDefault="00507BE2" w:rsidP="00507BE2">
      <w:pPr>
        <w:pStyle w:val="Prrafodelista"/>
        <w:numPr>
          <w:ilvl w:val="1"/>
          <w:numId w:val="1"/>
        </w:numPr>
      </w:pPr>
      <w:r>
        <w:t xml:space="preserve">Mitos y leyendas del </w:t>
      </w:r>
      <w:proofErr w:type="spellStart"/>
      <w:r>
        <w:t>franchising</w:t>
      </w:r>
      <w:proofErr w:type="spellEnd"/>
    </w:p>
    <w:p w14:paraId="2E16E652" w14:textId="77777777" w:rsidR="00507BE2" w:rsidRDefault="00507BE2" w:rsidP="00507BE2">
      <w:pPr>
        <w:pStyle w:val="Prrafodelista"/>
        <w:numPr>
          <w:ilvl w:val="2"/>
          <w:numId w:val="1"/>
        </w:numPr>
      </w:pPr>
      <w:r>
        <w:t xml:space="preserve">“Esto solo puede ser aplicado a grandes empresas” --&gt; Falso, permite escalar la empresa o el negocio con esfuerzos de 3ros, por lo </w:t>
      </w:r>
      <w:proofErr w:type="gramStart"/>
      <w:r>
        <w:t>tanto</w:t>
      </w:r>
      <w:proofErr w:type="gramEnd"/>
      <w:r>
        <w:t xml:space="preserve"> esta todo bajo un esquema de cooperación</w:t>
      </w:r>
    </w:p>
    <w:p w14:paraId="3F8EA5A4" w14:textId="77777777" w:rsidR="00507BE2" w:rsidRDefault="00507BE2" w:rsidP="00507BE2">
      <w:pPr>
        <w:pStyle w:val="Prrafodelista"/>
        <w:numPr>
          <w:ilvl w:val="1"/>
          <w:numId w:val="1"/>
        </w:numPr>
      </w:pPr>
      <w:proofErr w:type="spellStart"/>
      <w:r>
        <w:t>Valuacion</w:t>
      </w:r>
      <w:proofErr w:type="spellEnd"/>
      <w:r>
        <w:t xml:space="preserve"> de empresas web 2.0</w:t>
      </w:r>
    </w:p>
    <w:p w14:paraId="5E7553DA" w14:textId="77777777" w:rsidR="00507BE2" w:rsidRDefault="00507BE2" w:rsidP="00507BE2">
      <w:pPr>
        <w:pStyle w:val="Prrafodelista"/>
        <w:numPr>
          <w:ilvl w:val="2"/>
          <w:numId w:val="1"/>
        </w:numPr>
      </w:pPr>
      <w:r>
        <w:t>Muchas empresas no tienen el lugar físico para trabajar.</w:t>
      </w:r>
    </w:p>
    <w:p w14:paraId="561EB2C7" w14:textId="77777777" w:rsidR="00507BE2" w:rsidRDefault="00507BE2" w:rsidP="00507BE2">
      <w:pPr>
        <w:pStyle w:val="Prrafodelista"/>
        <w:numPr>
          <w:ilvl w:val="2"/>
          <w:numId w:val="1"/>
        </w:numPr>
      </w:pPr>
      <w:r>
        <w:t>Lo importante son las relaciones con el cliente</w:t>
      </w:r>
    </w:p>
    <w:p w14:paraId="5A19AEB7" w14:textId="77777777" w:rsidR="00DE12A8" w:rsidRDefault="00DE12A8"/>
    <w:sectPr w:rsidR="00DE1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81F5D"/>
    <w:multiLevelType w:val="hybridMultilevel"/>
    <w:tmpl w:val="AD16C6C4"/>
    <w:lvl w:ilvl="0" w:tplc="0C625FB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91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8"/>
    <w:rsid w:val="00507BE2"/>
    <w:rsid w:val="005B6C92"/>
    <w:rsid w:val="00687BA2"/>
    <w:rsid w:val="0076726F"/>
    <w:rsid w:val="008B625C"/>
    <w:rsid w:val="00CB0D35"/>
    <w:rsid w:val="00D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D644E-B284-4A9E-889B-3E7CA142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BE2"/>
  </w:style>
  <w:style w:type="paragraph" w:styleId="Ttulo1">
    <w:name w:val="heading 1"/>
    <w:basedOn w:val="Normal"/>
    <w:next w:val="Normal"/>
    <w:link w:val="Ttulo1Car"/>
    <w:uiPriority w:val="9"/>
    <w:qFormat/>
    <w:rsid w:val="00DE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1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2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2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2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2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2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2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2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12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2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2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1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2025-05-06T18:32:00Z</dcterms:created>
  <dcterms:modified xsi:type="dcterms:W3CDTF">2025-05-06T18:54:00Z</dcterms:modified>
</cp:coreProperties>
</file>