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2A16" w14:textId="77777777" w:rsidR="000F3393" w:rsidRPr="000F3393" w:rsidRDefault="000F3393" w:rsidP="000F3393">
      <w:pPr>
        <w:rPr>
          <w:b/>
          <w:bCs/>
        </w:rPr>
      </w:pPr>
      <w:r w:rsidRPr="000F3393">
        <w:rPr>
          <w:rFonts w:ascii="Segoe UI Emoji" w:hAnsi="Segoe UI Emoji" w:cs="Segoe UI Emoji"/>
          <w:b/>
          <w:bCs/>
        </w:rPr>
        <w:t>📌</w:t>
      </w:r>
      <w:r w:rsidRPr="000F3393">
        <w:rPr>
          <w:b/>
          <w:bCs/>
        </w:rPr>
        <w:t xml:space="preserve"> 1. DIMENSIONAMIENTO GENERAL – LABORATORIOS 1304 Y 1305</w:t>
      </w:r>
    </w:p>
    <w:p w14:paraId="79FC7205" w14:textId="77777777" w:rsidR="000F3393" w:rsidRPr="000F3393" w:rsidRDefault="000F3393" w:rsidP="000F3393">
      <w:pPr>
        <w:rPr>
          <w:b/>
          <w:bCs/>
        </w:rPr>
      </w:pPr>
      <w:r w:rsidRPr="000F3393">
        <w:rPr>
          <w:b/>
          <w:bCs/>
        </w:rPr>
        <w:t>1.1. Espacio físico</w:t>
      </w:r>
    </w:p>
    <w:p w14:paraId="64AF1676" w14:textId="77777777" w:rsidR="000F3393" w:rsidRPr="000F3393" w:rsidRDefault="000F3393" w:rsidP="000F3393">
      <w:pPr>
        <w:numPr>
          <w:ilvl w:val="0"/>
          <w:numId w:val="1"/>
        </w:numPr>
      </w:pPr>
      <w:r w:rsidRPr="000F3393">
        <w:rPr>
          <w:b/>
          <w:bCs/>
        </w:rPr>
        <w:t xml:space="preserve">2 </w:t>
      </w:r>
      <w:proofErr w:type="gramStart"/>
      <w:r w:rsidRPr="000F3393">
        <w:rPr>
          <w:b/>
          <w:bCs/>
        </w:rPr>
        <w:t>Salones</w:t>
      </w:r>
      <w:proofErr w:type="gramEnd"/>
      <w:r w:rsidRPr="000F3393">
        <w:t xml:space="preserve">, cada uno de </w:t>
      </w:r>
      <w:r w:rsidRPr="000F3393">
        <w:rPr>
          <w:b/>
          <w:bCs/>
        </w:rPr>
        <w:t>8x8 metros</w:t>
      </w:r>
      <w:r w:rsidRPr="000F3393">
        <w:t>.</w:t>
      </w:r>
    </w:p>
    <w:p w14:paraId="2BFD9565" w14:textId="77777777" w:rsidR="000F3393" w:rsidRPr="000F3393" w:rsidRDefault="000F3393" w:rsidP="000F3393">
      <w:pPr>
        <w:numPr>
          <w:ilvl w:val="0"/>
          <w:numId w:val="1"/>
        </w:numPr>
      </w:pPr>
      <w:r w:rsidRPr="000F3393">
        <w:t xml:space="preserve">Cada salón con </w:t>
      </w:r>
      <w:r w:rsidRPr="000F3393">
        <w:rPr>
          <w:b/>
          <w:bCs/>
        </w:rPr>
        <w:t>3 mesas de 6 metros</w:t>
      </w:r>
      <w:r w:rsidRPr="000F3393">
        <w:t>.</w:t>
      </w:r>
    </w:p>
    <w:p w14:paraId="3A590614" w14:textId="77777777" w:rsidR="000F3393" w:rsidRPr="000F3393" w:rsidRDefault="000F3393" w:rsidP="000F3393">
      <w:pPr>
        <w:numPr>
          <w:ilvl w:val="0"/>
          <w:numId w:val="1"/>
        </w:numPr>
      </w:pPr>
      <w:r w:rsidRPr="000F3393">
        <w:t xml:space="preserve">Cada mesa aloja </w:t>
      </w:r>
      <w:r w:rsidRPr="000F3393">
        <w:rPr>
          <w:b/>
          <w:bCs/>
        </w:rPr>
        <w:t xml:space="preserve">14 </w:t>
      </w:r>
      <w:proofErr w:type="spellStart"/>
      <w:r w:rsidRPr="000F3393">
        <w:rPr>
          <w:b/>
          <w:bCs/>
        </w:rPr>
        <w:t>PCs</w:t>
      </w:r>
      <w:proofErr w:type="spellEnd"/>
      <w:r w:rsidRPr="000F3393">
        <w:t xml:space="preserve"> → </w:t>
      </w:r>
      <w:r w:rsidRPr="000F3393">
        <w:rPr>
          <w:b/>
          <w:bCs/>
        </w:rPr>
        <w:t xml:space="preserve">42 </w:t>
      </w:r>
      <w:proofErr w:type="spellStart"/>
      <w:r w:rsidRPr="000F3393">
        <w:rPr>
          <w:b/>
          <w:bCs/>
        </w:rPr>
        <w:t>PCs</w:t>
      </w:r>
      <w:proofErr w:type="spellEnd"/>
      <w:r w:rsidRPr="000F3393">
        <w:rPr>
          <w:b/>
          <w:bCs/>
        </w:rPr>
        <w:t xml:space="preserve"> por salón</w:t>
      </w:r>
      <w:r w:rsidRPr="000F3393">
        <w:t>.</w:t>
      </w:r>
    </w:p>
    <w:p w14:paraId="044B0490" w14:textId="77777777" w:rsidR="000F3393" w:rsidRPr="000F3393" w:rsidRDefault="000F3393" w:rsidP="000F3393">
      <w:r w:rsidRPr="000F3393">
        <w:pict w14:anchorId="2E45BD31">
          <v:rect id="_x0000_i1080" style="width:0;height:1.5pt" o:hralign="center" o:hrstd="t" o:hr="t" fillcolor="#a0a0a0" stroked="f"/>
        </w:pict>
      </w:r>
    </w:p>
    <w:p w14:paraId="4CFAACE1" w14:textId="77777777" w:rsidR="000F3393" w:rsidRPr="000F3393" w:rsidRDefault="000F3393" w:rsidP="000F3393">
      <w:pPr>
        <w:rPr>
          <w:b/>
          <w:bCs/>
        </w:rPr>
      </w:pPr>
      <w:r w:rsidRPr="000F3393">
        <w:rPr>
          <w:rFonts w:ascii="Segoe UI Emoji" w:hAnsi="Segoe UI Emoji" w:cs="Segoe UI Emoji"/>
          <w:b/>
          <w:bCs/>
        </w:rPr>
        <w:t>📌</w:t>
      </w:r>
      <w:r w:rsidRPr="000F3393">
        <w:rPr>
          <w:b/>
          <w:bCs/>
        </w:rPr>
        <w:t xml:space="preserve"> 2. COMPONENTES DE RED POR SALÓN</w:t>
      </w:r>
    </w:p>
    <w:p w14:paraId="47C6FFCA" w14:textId="77777777" w:rsidR="000F3393" w:rsidRPr="000F3393" w:rsidRDefault="000F3393" w:rsidP="000F3393">
      <w:pPr>
        <w:rPr>
          <w:b/>
          <w:bCs/>
        </w:rPr>
      </w:pPr>
      <w:r w:rsidRPr="000F3393">
        <w:rPr>
          <w:b/>
          <w:bCs/>
        </w:rPr>
        <w:t>2.1. Cableado estructurado</w:t>
      </w:r>
    </w:p>
    <w:p w14:paraId="384FD03C" w14:textId="77777777" w:rsidR="000F3393" w:rsidRPr="000F3393" w:rsidRDefault="000F3393" w:rsidP="000F3393">
      <w:r w:rsidRPr="000F3393">
        <w:t xml:space="preserve">Para 3 mesas (14 </w:t>
      </w:r>
      <w:proofErr w:type="spellStart"/>
      <w:r w:rsidRPr="000F3393">
        <w:t>PCs</w:t>
      </w:r>
      <w:proofErr w:type="spellEnd"/>
      <w:r w:rsidRPr="000F3393">
        <w:t xml:space="preserve"> por mesa, total 42 </w:t>
      </w:r>
      <w:proofErr w:type="spellStart"/>
      <w:r w:rsidRPr="000F3393">
        <w:t>PCs</w:t>
      </w:r>
      <w:proofErr w:type="spellEnd"/>
      <w:r w:rsidRPr="000F3393">
        <w:t>):</w:t>
      </w:r>
    </w:p>
    <w:p w14:paraId="68F45E31" w14:textId="77777777" w:rsidR="000F3393" w:rsidRPr="000F3393" w:rsidRDefault="000F3393" w:rsidP="000F3393">
      <w:pPr>
        <w:numPr>
          <w:ilvl w:val="0"/>
          <w:numId w:val="2"/>
        </w:numPr>
      </w:pPr>
      <w:r w:rsidRPr="000F3393">
        <w:rPr>
          <w:b/>
          <w:bCs/>
        </w:rPr>
        <w:t>Cables UTP Cat6 por mesa</w:t>
      </w:r>
      <w:r w:rsidRPr="000F3393">
        <w:t>:</w:t>
      </w:r>
    </w:p>
    <w:p w14:paraId="01CE7A30" w14:textId="77777777" w:rsidR="000F3393" w:rsidRPr="000F3393" w:rsidRDefault="000F3393" w:rsidP="000F3393">
      <w:pPr>
        <w:numPr>
          <w:ilvl w:val="1"/>
          <w:numId w:val="2"/>
        </w:numPr>
        <w:rPr>
          <w:highlight w:val="red"/>
        </w:rPr>
      </w:pPr>
      <w:r w:rsidRPr="000F3393">
        <w:rPr>
          <w:highlight w:val="red"/>
        </w:rPr>
        <w:t>6m + 8m × 4 = 14m × 4 = 56m</w:t>
      </w:r>
    </w:p>
    <w:p w14:paraId="693224A1" w14:textId="77777777" w:rsidR="000F3393" w:rsidRPr="000F3393" w:rsidRDefault="000F3393" w:rsidP="000F3393">
      <w:pPr>
        <w:numPr>
          <w:ilvl w:val="1"/>
          <w:numId w:val="2"/>
        </w:numPr>
        <w:rPr>
          <w:highlight w:val="red"/>
        </w:rPr>
      </w:pPr>
      <w:r w:rsidRPr="000F3393">
        <w:rPr>
          <w:highlight w:val="red"/>
        </w:rPr>
        <w:t>4m + 8m × 4 = 12m × 4 = 48m</w:t>
      </w:r>
    </w:p>
    <w:p w14:paraId="43B4203D" w14:textId="77777777" w:rsidR="000F3393" w:rsidRPr="000F3393" w:rsidRDefault="000F3393" w:rsidP="000F3393">
      <w:pPr>
        <w:numPr>
          <w:ilvl w:val="1"/>
          <w:numId w:val="2"/>
        </w:numPr>
        <w:rPr>
          <w:highlight w:val="red"/>
        </w:rPr>
      </w:pPr>
      <w:r w:rsidRPr="000F3393">
        <w:rPr>
          <w:highlight w:val="red"/>
        </w:rPr>
        <w:t>2m + 8m × 4 = 10m × 4 = 40m</w:t>
      </w:r>
    </w:p>
    <w:p w14:paraId="70459647" w14:textId="77777777" w:rsidR="000F3393" w:rsidRPr="000F3393" w:rsidRDefault="000F3393" w:rsidP="000F3393">
      <w:pPr>
        <w:numPr>
          <w:ilvl w:val="1"/>
          <w:numId w:val="2"/>
        </w:numPr>
      </w:pPr>
      <w:r w:rsidRPr="000F3393">
        <w:rPr>
          <w:highlight w:val="red"/>
        </w:rPr>
        <w:t>1m + 8m × 2 = 9m × 2 = 18m</w:t>
      </w:r>
      <w:r w:rsidRPr="000F3393">
        <w:br/>
      </w:r>
      <w:r w:rsidRPr="000F3393">
        <w:rPr>
          <w:b/>
          <w:bCs/>
        </w:rPr>
        <w:t>Subtotal por mesa</w:t>
      </w:r>
      <w:r w:rsidRPr="000F3393">
        <w:t>: 162 m</w:t>
      </w:r>
      <w:r w:rsidRPr="000F3393">
        <w:br/>
      </w:r>
      <w:r w:rsidRPr="000F3393">
        <w:rPr>
          <w:b/>
          <w:bCs/>
        </w:rPr>
        <w:t>Subtotal por salón</w:t>
      </w:r>
      <w:r w:rsidRPr="000F3393">
        <w:t>: 486 m</w:t>
      </w:r>
    </w:p>
    <w:p w14:paraId="38A324FE" w14:textId="77777777" w:rsidR="000F3393" w:rsidRPr="000F3393" w:rsidRDefault="000F3393" w:rsidP="000F3393">
      <w:pPr>
        <w:numPr>
          <w:ilvl w:val="0"/>
          <w:numId w:val="2"/>
        </w:numPr>
      </w:pPr>
      <w:proofErr w:type="spellStart"/>
      <w:r w:rsidRPr="000F3393">
        <w:rPr>
          <w:b/>
          <w:bCs/>
        </w:rPr>
        <w:t>Patchcords</w:t>
      </w:r>
      <w:proofErr w:type="spellEnd"/>
      <w:r w:rsidRPr="000F3393">
        <w:rPr>
          <w:b/>
          <w:bCs/>
        </w:rPr>
        <w:t xml:space="preserve"> UTP Cat6 1m</w:t>
      </w:r>
      <w:r w:rsidRPr="000F3393">
        <w:t>: 14 por mesa → 42 por salón.</w:t>
      </w:r>
    </w:p>
    <w:p w14:paraId="65CF0035" w14:textId="77777777" w:rsidR="000F3393" w:rsidRPr="000F3393" w:rsidRDefault="000F3393" w:rsidP="000F3393">
      <w:pPr>
        <w:numPr>
          <w:ilvl w:val="0"/>
          <w:numId w:val="2"/>
        </w:numPr>
      </w:pPr>
      <w:r w:rsidRPr="000F3393">
        <w:rPr>
          <w:b/>
          <w:bCs/>
        </w:rPr>
        <w:t xml:space="preserve">Rosetas RJ45 y </w:t>
      </w:r>
      <w:proofErr w:type="spellStart"/>
      <w:r w:rsidRPr="000F3393">
        <w:rPr>
          <w:b/>
          <w:bCs/>
        </w:rPr>
        <w:t>faceplates</w:t>
      </w:r>
      <w:proofErr w:type="spellEnd"/>
      <w:r w:rsidRPr="000F3393">
        <w:rPr>
          <w:b/>
          <w:bCs/>
        </w:rPr>
        <w:t xml:space="preserve"> por salón</w:t>
      </w:r>
      <w:r w:rsidRPr="000F3393">
        <w:t>:</w:t>
      </w:r>
    </w:p>
    <w:p w14:paraId="5147EC96" w14:textId="77777777" w:rsidR="000F3393" w:rsidRPr="000F3393" w:rsidRDefault="000F3393" w:rsidP="000F3393">
      <w:pPr>
        <w:numPr>
          <w:ilvl w:val="1"/>
          <w:numId w:val="2"/>
        </w:numPr>
        <w:rPr>
          <w:highlight w:val="red"/>
        </w:rPr>
      </w:pPr>
      <w:r w:rsidRPr="000F3393">
        <w:rPr>
          <w:highlight w:val="red"/>
        </w:rPr>
        <w:t xml:space="preserve">4 </w:t>
      </w:r>
      <w:proofErr w:type="gramStart"/>
      <w:r w:rsidRPr="000F3393">
        <w:rPr>
          <w:highlight w:val="red"/>
        </w:rPr>
        <w:t>Rosetas</w:t>
      </w:r>
      <w:proofErr w:type="gramEnd"/>
      <w:r w:rsidRPr="000F3393">
        <w:rPr>
          <w:highlight w:val="red"/>
        </w:rPr>
        <w:t xml:space="preserve"> + 3 </w:t>
      </w:r>
      <w:proofErr w:type="spellStart"/>
      <w:r w:rsidRPr="000F3393">
        <w:rPr>
          <w:highlight w:val="red"/>
        </w:rPr>
        <w:t>Faceplates</w:t>
      </w:r>
      <w:proofErr w:type="spellEnd"/>
      <w:r w:rsidRPr="000F3393">
        <w:rPr>
          <w:highlight w:val="red"/>
        </w:rPr>
        <w:t xml:space="preserve"> × 3 mesas = 12 Rosetas + 9 </w:t>
      </w:r>
      <w:proofErr w:type="spellStart"/>
      <w:r w:rsidRPr="000F3393">
        <w:rPr>
          <w:highlight w:val="red"/>
        </w:rPr>
        <w:t>Faceplates</w:t>
      </w:r>
      <w:proofErr w:type="spellEnd"/>
    </w:p>
    <w:p w14:paraId="4F4C0F95" w14:textId="77777777" w:rsidR="000F3393" w:rsidRPr="000F3393" w:rsidRDefault="000F3393" w:rsidP="000F3393">
      <w:pPr>
        <w:numPr>
          <w:ilvl w:val="1"/>
          <w:numId w:val="2"/>
        </w:numPr>
        <w:rPr>
          <w:highlight w:val="red"/>
        </w:rPr>
      </w:pPr>
      <w:r w:rsidRPr="000F3393">
        <w:rPr>
          <w:highlight w:val="red"/>
        </w:rPr>
        <w:t xml:space="preserve">2 </w:t>
      </w:r>
      <w:proofErr w:type="gramStart"/>
      <w:r w:rsidRPr="000F3393">
        <w:rPr>
          <w:highlight w:val="red"/>
        </w:rPr>
        <w:t>Rosetas</w:t>
      </w:r>
      <w:proofErr w:type="gramEnd"/>
      <w:r w:rsidRPr="000F3393">
        <w:rPr>
          <w:highlight w:val="red"/>
        </w:rPr>
        <w:t xml:space="preserve"> + 1 </w:t>
      </w:r>
      <w:proofErr w:type="spellStart"/>
      <w:r w:rsidRPr="000F3393">
        <w:rPr>
          <w:highlight w:val="red"/>
        </w:rPr>
        <w:t>Faceplate</w:t>
      </w:r>
      <w:proofErr w:type="spellEnd"/>
      <w:r w:rsidRPr="000F3393">
        <w:rPr>
          <w:highlight w:val="red"/>
        </w:rPr>
        <w:t xml:space="preserve"> × 3 mesas = 6 Rosetas + 3 </w:t>
      </w:r>
      <w:proofErr w:type="spellStart"/>
      <w:r w:rsidRPr="000F3393">
        <w:rPr>
          <w:highlight w:val="red"/>
        </w:rPr>
        <w:t>Faceplates</w:t>
      </w:r>
      <w:proofErr w:type="spellEnd"/>
    </w:p>
    <w:p w14:paraId="33FE9FD8" w14:textId="77777777" w:rsidR="000F3393" w:rsidRPr="000F3393" w:rsidRDefault="000F3393" w:rsidP="000F3393">
      <w:pPr>
        <w:numPr>
          <w:ilvl w:val="1"/>
          <w:numId w:val="2"/>
        </w:numPr>
        <w:rPr>
          <w:highlight w:val="red"/>
        </w:rPr>
      </w:pPr>
      <w:r w:rsidRPr="000F3393">
        <w:rPr>
          <w:b/>
          <w:bCs/>
          <w:highlight w:val="red"/>
        </w:rPr>
        <w:t xml:space="preserve">+1 Roseta + 1 </w:t>
      </w:r>
      <w:proofErr w:type="spellStart"/>
      <w:r w:rsidRPr="000F3393">
        <w:rPr>
          <w:b/>
          <w:bCs/>
          <w:highlight w:val="red"/>
        </w:rPr>
        <w:t>Faceplate</w:t>
      </w:r>
      <w:proofErr w:type="spellEnd"/>
      <w:r w:rsidRPr="000F3393">
        <w:rPr>
          <w:b/>
          <w:bCs/>
          <w:highlight w:val="red"/>
        </w:rPr>
        <w:t xml:space="preserve"> para proyector</w:t>
      </w:r>
    </w:p>
    <w:p w14:paraId="4A46FDB5" w14:textId="77777777" w:rsidR="000F3393" w:rsidRPr="000F3393" w:rsidRDefault="000F3393" w:rsidP="000F3393">
      <w:pPr>
        <w:numPr>
          <w:ilvl w:val="1"/>
          <w:numId w:val="2"/>
        </w:numPr>
        <w:rPr>
          <w:highlight w:val="red"/>
        </w:rPr>
      </w:pPr>
      <w:r w:rsidRPr="000F3393">
        <w:rPr>
          <w:b/>
          <w:bCs/>
          <w:highlight w:val="red"/>
        </w:rPr>
        <w:t xml:space="preserve">+1 Roseta + 1 </w:t>
      </w:r>
      <w:proofErr w:type="spellStart"/>
      <w:r w:rsidRPr="000F3393">
        <w:rPr>
          <w:b/>
          <w:bCs/>
          <w:highlight w:val="red"/>
        </w:rPr>
        <w:t>Faceplate</w:t>
      </w:r>
      <w:proofErr w:type="spellEnd"/>
      <w:r w:rsidRPr="000F3393">
        <w:rPr>
          <w:b/>
          <w:bCs/>
          <w:highlight w:val="red"/>
        </w:rPr>
        <w:t xml:space="preserve"> para impresora</w:t>
      </w:r>
    </w:p>
    <w:p w14:paraId="207FD33C" w14:textId="77777777" w:rsidR="000F3393" w:rsidRPr="000F3393" w:rsidRDefault="000F3393" w:rsidP="000F3393">
      <w:pPr>
        <w:numPr>
          <w:ilvl w:val="1"/>
          <w:numId w:val="2"/>
        </w:numPr>
      </w:pPr>
      <w:proofErr w:type="gramStart"/>
      <w:r w:rsidRPr="000F3393">
        <w:rPr>
          <w:b/>
          <w:bCs/>
        </w:rPr>
        <w:t>Total</w:t>
      </w:r>
      <w:proofErr w:type="gramEnd"/>
      <w:r w:rsidRPr="000F3393">
        <w:rPr>
          <w:b/>
          <w:bCs/>
        </w:rPr>
        <w:t xml:space="preserve"> por salón: 20 Rosetas RJ45 + 14 </w:t>
      </w:r>
      <w:proofErr w:type="spellStart"/>
      <w:r w:rsidRPr="000F3393">
        <w:rPr>
          <w:b/>
          <w:bCs/>
        </w:rPr>
        <w:t>Faceplates</w:t>
      </w:r>
      <w:proofErr w:type="spellEnd"/>
    </w:p>
    <w:p w14:paraId="62D76D67" w14:textId="77777777" w:rsidR="000F3393" w:rsidRPr="000F3393" w:rsidRDefault="000F3393" w:rsidP="000F3393">
      <w:pPr>
        <w:numPr>
          <w:ilvl w:val="0"/>
          <w:numId w:val="2"/>
        </w:numPr>
      </w:pPr>
      <w:proofErr w:type="spellStart"/>
      <w:r w:rsidRPr="000F3393">
        <w:rPr>
          <w:b/>
          <w:bCs/>
        </w:rPr>
        <w:t>Cablecanal</w:t>
      </w:r>
      <w:proofErr w:type="spellEnd"/>
      <w:r w:rsidRPr="000F3393">
        <w:rPr>
          <w:b/>
          <w:bCs/>
        </w:rPr>
        <w:t xml:space="preserve"> 10x10cm</w:t>
      </w:r>
      <w:r w:rsidRPr="000F3393">
        <w:t>: 1 por mesa → 3 por salón</w:t>
      </w:r>
    </w:p>
    <w:p w14:paraId="7D8CE2A1" w14:textId="77777777" w:rsidR="000F3393" w:rsidRPr="000F3393" w:rsidRDefault="000F3393" w:rsidP="000F3393">
      <w:pPr>
        <w:numPr>
          <w:ilvl w:val="0"/>
          <w:numId w:val="2"/>
        </w:numPr>
      </w:pPr>
      <w:r w:rsidRPr="000F3393">
        <w:rPr>
          <w:b/>
          <w:bCs/>
        </w:rPr>
        <w:t>Cable UTP adicional</w:t>
      </w:r>
      <w:r w:rsidRPr="000F3393">
        <w:t>:</w:t>
      </w:r>
    </w:p>
    <w:p w14:paraId="20DF2F01" w14:textId="77777777" w:rsidR="000F3393" w:rsidRPr="000F3393" w:rsidRDefault="000F3393" w:rsidP="000F3393">
      <w:pPr>
        <w:numPr>
          <w:ilvl w:val="1"/>
          <w:numId w:val="2"/>
        </w:numPr>
      </w:pPr>
      <w:r w:rsidRPr="000F3393">
        <w:t xml:space="preserve">1 UTP de </w:t>
      </w:r>
      <w:r w:rsidRPr="000F3393">
        <w:rPr>
          <w:b/>
          <w:bCs/>
        </w:rPr>
        <w:t>15–20 m</w:t>
      </w:r>
      <w:r w:rsidRPr="000F3393">
        <w:t xml:space="preserve"> para el proyector (techo → pared → roseta)</w:t>
      </w:r>
    </w:p>
    <w:p w14:paraId="2D1AFE39" w14:textId="77777777" w:rsidR="000F3393" w:rsidRPr="000F3393" w:rsidRDefault="000F3393" w:rsidP="000F3393">
      <w:pPr>
        <w:numPr>
          <w:ilvl w:val="1"/>
          <w:numId w:val="2"/>
        </w:numPr>
      </w:pPr>
      <w:r w:rsidRPr="000F3393">
        <w:t xml:space="preserve">1 UTP de </w:t>
      </w:r>
      <w:r w:rsidRPr="000F3393">
        <w:rPr>
          <w:b/>
          <w:bCs/>
        </w:rPr>
        <w:t>5–10 m</w:t>
      </w:r>
      <w:r w:rsidRPr="000F3393">
        <w:t xml:space="preserve"> para la impresora</w:t>
      </w:r>
    </w:p>
    <w:p w14:paraId="7F97A7C5" w14:textId="77777777" w:rsidR="000F3393" w:rsidRPr="000F3393" w:rsidRDefault="000F3393" w:rsidP="000F3393">
      <w:pPr>
        <w:numPr>
          <w:ilvl w:val="1"/>
          <w:numId w:val="2"/>
        </w:numPr>
      </w:pPr>
      <w:proofErr w:type="gramStart"/>
      <w:r w:rsidRPr="000F3393">
        <w:t>Total</w:t>
      </w:r>
      <w:proofErr w:type="gramEnd"/>
      <w:r w:rsidRPr="000F3393">
        <w:t xml:space="preserve"> adicional: aprox. </w:t>
      </w:r>
      <w:r w:rsidRPr="000F3393">
        <w:rPr>
          <w:b/>
          <w:bCs/>
        </w:rPr>
        <w:t>30 m por salón</w:t>
      </w:r>
    </w:p>
    <w:p w14:paraId="780C3350" w14:textId="77777777" w:rsidR="000F3393" w:rsidRPr="000F3393" w:rsidRDefault="000F3393" w:rsidP="000F3393">
      <w:proofErr w:type="gramStart"/>
      <w:r w:rsidRPr="000F3393">
        <w:rPr>
          <w:b/>
          <w:bCs/>
        </w:rPr>
        <w:lastRenderedPageBreak/>
        <w:t>Total</w:t>
      </w:r>
      <w:proofErr w:type="gramEnd"/>
      <w:r w:rsidRPr="000F3393">
        <w:rPr>
          <w:b/>
          <w:bCs/>
        </w:rPr>
        <w:t xml:space="preserve"> por salón estimado</w:t>
      </w:r>
      <w:r w:rsidRPr="000F3393">
        <w:t>:</w:t>
      </w:r>
    </w:p>
    <w:p w14:paraId="071982EB" w14:textId="77777777" w:rsidR="000F3393" w:rsidRPr="000F3393" w:rsidRDefault="000F3393" w:rsidP="000F3393">
      <w:pPr>
        <w:numPr>
          <w:ilvl w:val="0"/>
          <w:numId w:val="3"/>
        </w:numPr>
      </w:pPr>
      <w:r w:rsidRPr="000F3393">
        <w:rPr>
          <w:b/>
          <w:bCs/>
        </w:rPr>
        <w:t>486 m + 30 m = 516 m</w:t>
      </w:r>
    </w:p>
    <w:p w14:paraId="78C038C6" w14:textId="77777777" w:rsidR="000F3393" w:rsidRPr="000F3393" w:rsidRDefault="000F3393" w:rsidP="000F3393">
      <w:pPr>
        <w:numPr>
          <w:ilvl w:val="0"/>
          <w:numId w:val="3"/>
        </w:numPr>
      </w:pPr>
      <w:r w:rsidRPr="000F3393">
        <w:t xml:space="preserve">Para 2 salones: </w:t>
      </w:r>
      <w:r w:rsidRPr="000F3393">
        <w:rPr>
          <w:b/>
          <w:bCs/>
        </w:rPr>
        <w:t>1032 m de UTP Cat6</w:t>
      </w:r>
    </w:p>
    <w:p w14:paraId="014F081B" w14:textId="77777777" w:rsidR="000F3393" w:rsidRPr="000F3393" w:rsidRDefault="000F3393" w:rsidP="000F3393">
      <w:r w:rsidRPr="000F3393">
        <w:pict w14:anchorId="4477BDDE">
          <v:rect id="_x0000_i1081" style="width:0;height:1.5pt" o:hralign="center" o:hrstd="t" o:hr="t" fillcolor="#a0a0a0" stroked="f"/>
        </w:pict>
      </w:r>
    </w:p>
    <w:p w14:paraId="4FF6B72B" w14:textId="77777777" w:rsidR="000F3393" w:rsidRPr="000F3393" w:rsidRDefault="000F3393" w:rsidP="000F3393">
      <w:pPr>
        <w:rPr>
          <w:b/>
          <w:bCs/>
        </w:rPr>
      </w:pPr>
      <w:r w:rsidRPr="000F3393">
        <w:rPr>
          <w:rFonts w:ascii="Segoe UI Emoji" w:hAnsi="Segoe UI Emoji" w:cs="Segoe UI Emoji"/>
          <w:b/>
          <w:bCs/>
        </w:rPr>
        <w:t>📌</w:t>
      </w:r>
      <w:r w:rsidRPr="000F3393">
        <w:rPr>
          <w:b/>
          <w:bCs/>
        </w:rPr>
        <w:t xml:space="preserve"> 3. EQUIPAMIENTO DE RED (COMPARTIDO)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3046"/>
      </w:tblGrid>
      <w:tr w:rsidR="000F3393" w:rsidRPr="000F3393" w14:paraId="22C4BF3A" w14:textId="77777777" w:rsidTr="000F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DD1C6" w14:textId="77777777" w:rsidR="000F3393" w:rsidRPr="000F3393" w:rsidRDefault="000F3393" w:rsidP="000F3393">
            <w:pPr>
              <w:rPr>
                <w:b/>
                <w:bCs/>
              </w:rPr>
            </w:pPr>
            <w:r w:rsidRPr="000F3393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46C5867A" w14:textId="77777777" w:rsidR="000F3393" w:rsidRPr="000F3393" w:rsidRDefault="000F3393" w:rsidP="000F3393">
            <w:pPr>
              <w:rPr>
                <w:b/>
                <w:bCs/>
              </w:rPr>
            </w:pPr>
            <w:r w:rsidRPr="000F3393">
              <w:rPr>
                <w:b/>
                <w:bCs/>
              </w:rPr>
              <w:t>Cantidad</w:t>
            </w:r>
          </w:p>
        </w:tc>
      </w:tr>
      <w:tr w:rsidR="000F3393" w:rsidRPr="000F3393" w14:paraId="5B1186A6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E3CB" w14:textId="77777777" w:rsidR="000F3393" w:rsidRPr="000F3393" w:rsidRDefault="000F3393" w:rsidP="000F3393">
            <w:proofErr w:type="spellStart"/>
            <w:r w:rsidRPr="000F3393">
              <w:t>Patch</w:t>
            </w:r>
            <w:proofErr w:type="spellEnd"/>
            <w:r w:rsidRPr="000F3393">
              <w:t xml:space="preserve"> panel 48 puertos</w:t>
            </w:r>
          </w:p>
        </w:tc>
        <w:tc>
          <w:tcPr>
            <w:tcW w:w="0" w:type="auto"/>
            <w:vAlign w:val="center"/>
            <w:hideMark/>
          </w:tcPr>
          <w:p w14:paraId="3177C6C7" w14:textId="77777777" w:rsidR="000F3393" w:rsidRPr="000F3393" w:rsidRDefault="000F3393" w:rsidP="000F3393">
            <w:r w:rsidRPr="000F3393">
              <w:t>2 (1 por salón o centralizado)</w:t>
            </w:r>
          </w:p>
        </w:tc>
      </w:tr>
      <w:tr w:rsidR="000F3393" w:rsidRPr="000F3393" w14:paraId="2674598C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77DA6" w14:textId="77777777" w:rsidR="000F3393" w:rsidRPr="000F3393" w:rsidRDefault="000F3393" w:rsidP="000F3393">
            <w:r w:rsidRPr="000F3393">
              <w:rPr>
                <w:b/>
                <w:bCs/>
              </w:rPr>
              <w:t>Switch 96 puertos</w:t>
            </w:r>
          </w:p>
        </w:tc>
        <w:tc>
          <w:tcPr>
            <w:tcW w:w="0" w:type="auto"/>
            <w:vAlign w:val="center"/>
            <w:hideMark/>
          </w:tcPr>
          <w:p w14:paraId="7F4C1FFE" w14:textId="77777777" w:rsidR="000F3393" w:rsidRPr="000F3393" w:rsidRDefault="000F3393" w:rsidP="000F3393">
            <w:r w:rsidRPr="000F3393">
              <w:t>1 (para todo el sistema)</w:t>
            </w:r>
          </w:p>
        </w:tc>
      </w:tr>
      <w:tr w:rsidR="000F3393" w:rsidRPr="000F3393" w14:paraId="085D8D69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1684" w14:textId="77777777" w:rsidR="000F3393" w:rsidRPr="000F3393" w:rsidRDefault="000F3393" w:rsidP="000F3393">
            <w:r w:rsidRPr="000F3393">
              <w:t>Rack 18U mural o de piso</w:t>
            </w:r>
          </w:p>
        </w:tc>
        <w:tc>
          <w:tcPr>
            <w:tcW w:w="0" w:type="auto"/>
            <w:vAlign w:val="center"/>
            <w:hideMark/>
          </w:tcPr>
          <w:p w14:paraId="7718AACE" w14:textId="77777777" w:rsidR="000F3393" w:rsidRPr="000F3393" w:rsidRDefault="000F3393" w:rsidP="000F3393">
            <w:r w:rsidRPr="000F3393">
              <w:t>1</w:t>
            </w:r>
          </w:p>
        </w:tc>
      </w:tr>
      <w:tr w:rsidR="000F3393" w:rsidRPr="000F3393" w14:paraId="673B858F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B044" w14:textId="77777777" w:rsidR="000F3393" w:rsidRPr="000F3393" w:rsidRDefault="000F3393" w:rsidP="000F3393">
            <w:r w:rsidRPr="000F3393">
              <w:t>UPS APC Back-UPS Pro 1000VA / 600W</w:t>
            </w:r>
          </w:p>
        </w:tc>
        <w:tc>
          <w:tcPr>
            <w:tcW w:w="0" w:type="auto"/>
            <w:vAlign w:val="center"/>
            <w:hideMark/>
          </w:tcPr>
          <w:p w14:paraId="03A4E03F" w14:textId="77777777" w:rsidR="000F3393" w:rsidRPr="000F3393" w:rsidRDefault="000F3393" w:rsidP="000F3393">
            <w:r w:rsidRPr="000F3393">
              <w:t>1</w:t>
            </w:r>
          </w:p>
        </w:tc>
      </w:tr>
      <w:tr w:rsidR="000F3393" w:rsidRPr="000F3393" w14:paraId="032B7CBD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B363" w14:textId="77777777" w:rsidR="000F3393" w:rsidRPr="000F3393" w:rsidRDefault="000F3393" w:rsidP="000F3393">
            <w:r w:rsidRPr="000F3393">
              <w:t>Módem-</w:t>
            </w:r>
            <w:proofErr w:type="spellStart"/>
            <w:r w:rsidRPr="000F3393">
              <w:t>router</w:t>
            </w:r>
            <w:proofErr w:type="spellEnd"/>
            <w:r w:rsidRPr="000F3393">
              <w:t xml:space="preserve"> (con salida a internet)</w:t>
            </w:r>
          </w:p>
        </w:tc>
        <w:tc>
          <w:tcPr>
            <w:tcW w:w="0" w:type="auto"/>
            <w:vAlign w:val="center"/>
            <w:hideMark/>
          </w:tcPr>
          <w:p w14:paraId="4B11C125" w14:textId="77777777" w:rsidR="000F3393" w:rsidRPr="000F3393" w:rsidRDefault="000F3393" w:rsidP="000F3393">
            <w:r w:rsidRPr="000F3393">
              <w:t>1</w:t>
            </w:r>
          </w:p>
        </w:tc>
      </w:tr>
    </w:tbl>
    <w:p w14:paraId="365D1F66" w14:textId="77777777" w:rsidR="000F3393" w:rsidRPr="000F3393" w:rsidRDefault="000F3393" w:rsidP="000F3393">
      <w:r w:rsidRPr="000F3393">
        <w:pict w14:anchorId="40BBC8E9">
          <v:rect id="_x0000_i1082" style="width:0;height:1.5pt" o:hralign="center" o:hrstd="t" o:hr="t" fillcolor="#a0a0a0" stroked="f"/>
        </w:pict>
      </w:r>
    </w:p>
    <w:p w14:paraId="2D8A6380" w14:textId="77777777" w:rsidR="000F3393" w:rsidRPr="000F3393" w:rsidRDefault="000F3393" w:rsidP="000F3393">
      <w:pPr>
        <w:rPr>
          <w:b/>
          <w:bCs/>
        </w:rPr>
      </w:pPr>
      <w:r w:rsidRPr="000F3393">
        <w:rPr>
          <w:rFonts w:ascii="Segoe UI Emoji" w:hAnsi="Segoe UI Emoji" w:cs="Segoe UI Emoji"/>
          <w:b/>
          <w:bCs/>
        </w:rPr>
        <w:t>📌</w:t>
      </w:r>
      <w:r w:rsidRPr="000F3393">
        <w:rPr>
          <w:b/>
          <w:bCs/>
        </w:rPr>
        <w:t xml:space="preserve"> 4. ACCESS POINTS Y RED INALÁMBRICA</w:t>
      </w:r>
    </w:p>
    <w:p w14:paraId="3117EF02" w14:textId="77777777" w:rsidR="000F3393" w:rsidRPr="000F3393" w:rsidRDefault="000F3393" w:rsidP="000F3393">
      <w:pPr>
        <w:numPr>
          <w:ilvl w:val="0"/>
          <w:numId w:val="4"/>
        </w:numPr>
      </w:pPr>
      <w:r w:rsidRPr="000F3393">
        <w:rPr>
          <w:b/>
          <w:bCs/>
        </w:rPr>
        <w:t xml:space="preserve">Access Point Ubiquiti </w:t>
      </w:r>
      <w:proofErr w:type="spellStart"/>
      <w:r w:rsidRPr="000F3393">
        <w:rPr>
          <w:b/>
          <w:bCs/>
        </w:rPr>
        <w:t>UniFi</w:t>
      </w:r>
      <w:proofErr w:type="spellEnd"/>
      <w:r w:rsidRPr="000F3393">
        <w:rPr>
          <w:b/>
          <w:bCs/>
        </w:rPr>
        <w:t xml:space="preserve"> </w:t>
      </w:r>
      <w:proofErr w:type="spellStart"/>
      <w:r w:rsidRPr="000F3393">
        <w:rPr>
          <w:b/>
          <w:bCs/>
        </w:rPr>
        <w:t>WiFi</w:t>
      </w:r>
      <w:proofErr w:type="spellEnd"/>
      <w:r w:rsidRPr="000F3393">
        <w:rPr>
          <w:b/>
          <w:bCs/>
        </w:rPr>
        <w:t xml:space="preserve"> 6 (doble banda)</w:t>
      </w:r>
      <w:r w:rsidRPr="000F3393">
        <w:t>: 1 por salón → 2 total</w:t>
      </w:r>
    </w:p>
    <w:p w14:paraId="7E38DA78" w14:textId="77777777" w:rsidR="000F3393" w:rsidRPr="000F3393" w:rsidRDefault="000F3393" w:rsidP="000F3393">
      <w:pPr>
        <w:numPr>
          <w:ilvl w:val="0"/>
          <w:numId w:val="4"/>
        </w:numPr>
      </w:pPr>
      <w:r w:rsidRPr="000F3393">
        <w:rPr>
          <w:b/>
          <w:bCs/>
        </w:rPr>
        <w:t>Cable UTP por AP</w:t>
      </w:r>
      <w:r w:rsidRPr="000F3393">
        <w:t>: longitud variable (según distancia al rack)</w:t>
      </w:r>
    </w:p>
    <w:p w14:paraId="66221704" w14:textId="77777777" w:rsidR="000F3393" w:rsidRPr="000F3393" w:rsidRDefault="000F3393" w:rsidP="000F3393">
      <w:r w:rsidRPr="000F3393">
        <w:pict w14:anchorId="7F17759F">
          <v:rect id="_x0000_i1083" style="width:0;height:1.5pt" o:hralign="center" o:hrstd="t" o:hr="t" fillcolor="#a0a0a0" stroked="f"/>
        </w:pict>
      </w:r>
    </w:p>
    <w:p w14:paraId="44D9E42C" w14:textId="77777777" w:rsidR="000F3393" w:rsidRPr="000F3393" w:rsidRDefault="000F3393" w:rsidP="000F3393">
      <w:pPr>
        <w:rPr>
          <w:b/>
          <w:bCs/>
        </w:rPr>
      </w:pPr>
      <w:r w:rsidRPr="000F3393">
        <w:rPr>
          <w:rFonts w:ascii="Segoe UI Emoji" w:hAnsi="Segoe UI Emoji" w:cs="Segoe UI Emoji"/>
          <w:b/>
          <w:bCs/>
        </w:rPr>
        <w:t>📌</w:t>
      </w:r>
      <w:r w:rsidRPr="000F3393">
        <w:rPr>
          <w:b/>
          <w:bCs/>
        </w:rPr>
        <w:t xml:space="preserve"> 5. PROYECTOR (por salón)</w:t>
      </w:r>
    </w:p>
    <w:p w14:paraId="76133F27" w14:textId="77777777" w:rsidR="000F3393" w:rsidRPr="000F3393" w:rsidRDefault="000F3393" w:rsidP="000F3393">
      <w:pPr>
        <w:numPr>
          <w:ilvl w:val="0"/>
          <w:numId w:val="5"/>
        </w:numPr>
      </w:pPr>
      <w:r w:rsidRPr="000F3393">
        <w:rPr>
          <w:b/>
          <w:bCs/>
        </w:rPr>
        <w:t>Proyector ViewSonic PX701HD 3500lm 220V</w:t>
      </w:r>
      <w:r w:rsidRPr="000F3393">
        <w:t>: 1 por salón</w:t>
      </w:r>
    </w:p>
    <w:p w14:paraId="5B6AACD5" w14:textId="77777777" w:rsidR="000F3393" w:rsidRPr="000F3393" w:rsidRDefault="000F3393" w:rsidP="000F3393">
      <w:pPr>
        <w:numPr>
          <w:ilvl w:val="0"/>
          <w:numId w:val="5"/>
        </w:numPr>
      </w:pPr>
      <w:r w:rsidRPr="000F3393">
        <w:rPr>
          <w:b/>
          <w:bCs/>
        </w:rPr>
        <w:t xml:space="preserve">Soporte de techo ajustable </w:t>
      </w:r>
      <w:proofErr w:type="spellStart"/>
      <w:r w:rsidRPr="000F3393">
        <w:rPr>
          <w:b/>
          <w:bCs/>
        </w:rPr>
        <w:t>Waggs</w:t>
      </w:r>
      <w:proofErr w:type="spellEnd"/>
      <w:r w:rsidRPr="000F3393">
        <w:t>: 1 por salón</w:t>
      </w:r>
    </w:p>
    <w:p w14:paraId="26755659" w14:textId="77777777" w:rsidR="000F3393" w:rsidRPr="000F3393" w:rsidRDefault="000F3393" w:rsidP="000F3393">
      <w:pPr>
        <w:numPr>
          <w:ilvl w:val="0"/>
          <w:numId w:val="5"/>
        </w:numPr>
      </w:pPr>
      <w:r w:rsidRPr="000F3393">
        <w:rPr>
          <w:b/>
          <w:bCs/>
        </w:rPr>
        <w:t xml:space="preserve">Cable UTP para HDMI </w:t>
      </w:r>
      <w:proofErr w:type="spellStart"/>
      <w:r w:rsidRPr="000F3393">
        <w:rPr>
          <w:b/>
          <w:bCs/>
        </w:rPr>
        <w:t>over</w:t>
      </w:r>
      <w:proofErr w:type="spellEnd"/>
      <w:r w:rsidRPr="000F3393">
        <w:rPr>
          <w:b/>
          <w:bCs/>
        </w:rPr>
        <w:t xml:space="preserve"> Ethernet</w:t>
      </w:r>
      <w:r w:rsidRPr="000F3393">
        <w:t>: 1 por salón (15–20 m)</w:t>
      </w:r>
    </w:p>
    <w:p w14:paraId="7E7E6E8B" w14:textId="77777777" w:rsidR="000F3393" w:rsidRPr="000F3393" w:rsidRDefault="000F3393" w:rsidP="000F3393">
      <w:pPr>
        <w:numPr>
          <w:ilvl w:val="0"/>
          <w:numId w:val="5"/>
        </w:numPr>
      </w:pPr>
      <w:r w:rsidRPr="000F3393">
        <w:rPr>
          <w:b/>
          <w:bCs/>
        </w:rPr>
        <w:t>Adaptadores HDMI-</w:t>
      </w:r>
      <w:proofErr w:type="spellStart"/>
      <w:r w:rsidRPr="000F3393">
        <w:rPr>
          <w:b/>
          <w:bCs/>
        </w:rPr>
        <w:t>over</w:t>
      </w:r>
      <w:proofErr w:type="spellEnd"/>
      <w:r w:rsidRPr="000F3393">
        <w:rPr>
          <w:b/>
          <w:bCs/>
        </w:rPr>
        <w:t>-UTP (</w:t>
      </w:r>
      <w:proofErr w:type="spellStart"/>
      <w:r w:rsidRPr="000F3393">
        <w:rPr>
          <w:b/>
          <w:bCs/>
        </w:rPr>
        <w:t>Tx</w:t>
      </w:r>
      <w:proofErr w:type="spellEnd"/>
      <w:r w:rsidRPr="000F3393">
        <w:rPr>
          <w:b/>
          <w:bCs/>
        </w:rPr>
        <w:t>/</w:t>
      </w:r>
      <w:proofErr w:type="spellStart"/>
      <w:r w:rsidRPr="000F3393">
        <w:rPr>
          <w:b/>
          <w:bCs/>
        </w:rPr>
        <w:t>Rx</w:t>
      </w:r>
      <w:proofErr w:type="spellEnd"/>
      <w:r w:rsidRPr="000F3393">
        <w:rPr>
          <w:b/>
          <w:bCs/>
        </w:rPr>
        <w:t>)</w:t>
      </w:r>
      <w:r w:rsidRPr="000F3393">
        <w:t>: 1 par por salón</w:t>
      </w:r>
    </w:p>
    <w:p w14:paraId="5363BF02" w14:textId="77777777" w:rsidR="000F3393" w:rsidRPr="000F3393" w:rsidRDefault="000F3393" w:rsidP="000F3393">
      <w:r w:rsidRPr="000F3393">
        <w:pict w14:anchorId="420852F1">
          <v:rect id="_x0000_i1084" style="width:0;height:1.5pt" o:hralign="center" o:hrstd="t" o:hr="t" fillcolor="#a0a0a0" stroked="f"/>
        </w:pict>
      </w:r>
    </w:p>
    <w:p w14:paraId="34A39AF3" w14:textId="77777777" w:rsidR="000F3393" w:rsidRPr="000F3393" w:rsidRDefault="000F3393" w:rsidP="000F3393">
      <w:pPr>
        <w:rPr>
          <w:b/>
          <w:bCs/>
        </w:rPr>
      </w:pPr>
      <w:r w:rsidRPr="000F3393">
        <w:rPr>
          <w:rFonts w:ascii="Segoe UI Emoji" w:hAnsi="Segoe UI Emoji" w:cs="Segoe UI Emoji"/>
          <w:b/>
          <w:bCs/>
        </w:rPr>
        <w:t>📌</w:t>
      </w:r>
      <w:r w:rsidRPr="000F3393">
        <w:rPr>
          <w:b/>
          <w:bCs/>
        </w:rPr>
        <w:t xml:space="preserve"> 6. IMPRESORA (por salón)</w:t>
      </w:r>
    </w:p>
    <w:p w14:paraId="037C3359" w14:textId="77777777" w:rsidR="000F3393" w:rsidRPr="000F3393" w:rsidRDefault="000F3393" w:rsidP="000F3393">
      <w:pPr>
        <w:numPr>
          <w:ilvl w:val="0"/>
          <w:numId w:val="6"/>
        </w:numPr>
      </w:pPr>
      <w:r w:rsidRPr="000F3393">
        <w:rPr>
          <w:b/>
          <w:bCs/>
        </w:rPr>
        <w:t>Impresora de red por UTP</w:t>
      </w:r>
      <w:r w:rsidRPr="000F3393">
        <w:t>: 1 por salón</w:t>
      </w:r>
    </w:p>
    <w:p w14:paraId="4ECA935B" w14:textId="77777777" w:rsidR="000F3393" w:rsidRPr="000F3393" w:rsidRDefault="000F3393" w:rsidP="000F3393">
      <w:pPr>
        <w:numPr>
          <w:ilvl w:val="0"/>
          <w:numId w:val="6"/>
        </w:numPr>
      </w:pPr>
      <w:r w:rsidRPr="000F3393">
        <w:rPr>
          <w:b/>
          <w:bCs/>
        </w:rPr>
        <w:t>Cable UTP adicional</w:t>
      </w:r>
      <w:r w:rsidRPr="000F3393">
        <w:t>: 1 por salón (5–10 m)</w:t>
      </w:r>
    </w:p>
    <w:p w14:paraId="4C83E279" w14:textId="77777777" w:rsidR="000F3393" w:rsidRPr="000F3393" w:rsidRDefault="000F3393" w:rsidP="000F3393">
      <w:r w:rsidRPr="000F3393">
        <w:pict w14:anchorId="5462BCE5">
          <v:rect id="_x0000_i1085" style="width:0;height:1.5pt" o:hralign="center" o:hrstd="t" o:hr="t" fillcolor="#a0a0a0" stroked="f"/>
        </w:pict>
      </w:r>
    </w:p>
    <w:p w14:paraId="7A9422AE" w14:textId="77777777" w:rsidR="000F3393" w:rsidRPr="000F3393" w:rsidRDefault="000F3393" w:rsidP="000F3393">
      <w:pPr>
        <w:rPr>
          <w:b/>
          <w:bCs/>
        </w:rPr>
      </w:pPr>
      <w:r w:rsidRPr="000F3393">
        <w:rPr>
          <w:rFonts w:ascii="Segoe UI Emoji" w:hAnsi="Segoe UI Emoji" w:cs="Segoe UI Emoji"/>
          <w:b/>
          <w:bCs/>
        </w:rPr>
        <w:t>📌</w:t>
      </w:r>
      <w:r w:rsidRPr="000F3393">
        <w:rPr>
          <w:b/>
          <w:bCs/>
        </w:rPr>
        <w:t xml:space="preserve"> 7. </w:t>
      </w:r>
      <w:proofErr w:type="spellStart"/>
      <w:r w:rsidRPr="000F3393">
        <w:rPr>
          <w:b/>
          <w:bCs/>
        </w:rPr>
        <w:t>PCs</w:t>
      </w:r>
      <w:proofErr w:type="spellEnd"/>
      <w:r w:rsidRPr="000F3393">
        <w:rPr>
          <w:b/>
          <w:bCs/>
        </w:rPr>
        <w:t xml:space="preserve"> POR SALÓN (42 unidades)</w:t>
      </w:r>
    </w:p>
    <w:p w14:paraId="20036E8A" w14:textId="77777777" w:rsidR="000F3393" w:rsidRPr="000F3393" w:rsidRDefault="000F3393" w:rsidP="000F3393">
      <w:pPr>
        <w:rPr>
          <w:b/>
          <w:bCs/>
          <w:highlight w:val="red"/>
        </w:rPr>
      </w:pPr>
      <w:r w:rsidRPr="000F3393">
        <w:rPr>
          <w:b/>
          <w:bCs/>
          <w:highlight w:val="red"/>
        </w:rPr>
        <w:lastRenderedPageBreak/>
        <w:t>Componentes por PC</w:t>
      </w:r>
    </w:p>
    <w:p w14:paraId="3EB46B64" w14:textId="77777777" w:rsidR="000F3393" w:rsidRPr="000F3393" w:rsidRDefault="000F3393" w:rsidP="000F3393">
      <w:pPr>
        <w:numPr>
          <w:ilvl w:val="0"/>
          <w:numId w:val="7"/>
        </w:numPr>
        <w:rPr>
          <w:highlight w:val="red"/>
        </w:rPr>
      </w:pPr>
      <w:r w:rsidRPr="000F3393">
        <w:rPr>
          <w:b/>
          <w:bCs/>
          <w:highlight w:val="red"/>
        </w:rPr>
        <w:t>CPU</w:t>
      </w:r>
      <w:r w:rsidRPr="000F3393">
        <w:rPr>
          <w:highlight w:val="red"/>
        </w:rPr>
        <w:t>: Intel Core i7-7700</w:t>
      </w:r>
    </w:p>
    <w:p w14:paraId="2A88AB34" w14:textId="77777777" w:rsidR="000F3393" w:rsidRPr="000F3393" w:rsidRDefault="000F3393" w:rsidP="000F3393">
      <w:pPr>
        <w:numPr>
          <w:ilvl w:val="0"/>
          <w:numId w:val="7"/>
        </w:numPr>
        <w:rPr>
          <w:highlight w:val="red"/>
        </w:rPr>
      </w:pPr>
      <w:proofErr w:type="spellStart"/>
      <w:r w:rsidRPr="000F3393">
        <w:rPr>
          <w:b/>
          <w:bCs/>
          <w:highlight w:val="red"/>
        </w:rPr>
        <w:t>Motherboard</w:t>
      </w:r>
      <w:proofErr w:type="spellEnd"/>
      <w:r w:rsidRPr="000F3393">
        <w:rPr>
          <w:highlight w:val="red"/>
        </w:rPr>
        <w:t>: B250 / H270 / Z270 (socket 1151)</w:t>
      </w:r>
    </w:p>
    <w:p w14:paraId="581CB57E" w14:textId="77777777" w:rsidR="000F3393" w:rsidRPr="000F3393" w:rsidRDefault="000F3393" w:rsidP="000F3393">
      <w:pPr>
        <w:numPr>
          <w:ilvl w:val="0"/>
          <w:numId w:val="7"/>
        </w:numPr>
        <w:rPr>
          <w:highlight w:val="red"/>
        </w:rPr>
      </w:pPr>
      <w:r w:rsidRPr="000F3393">
        <w:rPr>
          <w:b/>
          <w:bCs/>
          <w:highlight w:val="red"/>
        </w:rPr>
        <w:t>RAM</w:t>
      </w:r>
      <w:r w:rsidRPr="000F3393">
        <w:rPr>
          <w:highlight w:val="red"/>
        </w:rPr>
        <w:t>: 16GB DDR4 (2x8GB) 2400 MHz</w:t>
      </w:r>
    </w:p>
    <w:p w14:paraId="606B872D" w14:textId="77777777" w:rsidR="000F3393" w:rsidRPr="000F3393" w:rsidRDefault="000F3393" w:rsidP="000F3393">
      <w:pPr>
        <w:numPr>
          <w:ilvl w:val="0"/>
          <w:numId w:val="7"/>
        </w:numPr>
        <w:rPr>
          <w:highlight w:val="red"/>
        </w:rPr>
      </w:pPr>
      <w:r w:rsidRPr="000F3393">
        <w:rPr>
          <w:b/>
          <w:bCs/>
          <w:highlight w:val="red"/>
        </w:rPr>
        <w:t>GPU (opcional)</w:t>
      </w:r>
      <w:r w:rsidRPr="000F3393">
        <w:rPr>
          <w:highlight w:val="red"/>
        </w:rPr>
        <w:t>: NVIDIA GTX 1660 Super</w:t>
      </w:r>
    </w:p>
    <w:p w14:paraId="182DB27A" w14:textId="77777777" w:rsidR="000F3393" w:rsidRPr="000F3393" w:rsidRDefault="000F3393" w:rsidP="000F3393">
      <w:pPr>
        <w:numPr>
          <w:ilvl w:val="0"/>
          <w:numId w:val="7"/>
        </w:numPr>
        <w:rPr>
          <w:highlight w:val="red"/>
        </w:rPr>
      </w:pPr>
      <w:r w:rsidRPr="000F3393">
        <w:rPr>
          <w:b/>
          <w:bCs/>
          <w:highlight w:val="red"/>
        </w:rPr>
        <w:t>SSD</w:t>
      </w:r>
      <w:r w:rsidRPr="000F3393">
        <w:rPr>
          <w:highlight w:val="red"/>
        </w:rPr>
        <w:t>: 480GB SATA (+ opcional HDD 1TB)</w:t>
      </w:r>
    </w:p>
    <w:p w14:paraId="2C249FBA" w14:textId="77777777" w:rsidR="000F3393" w:rsidRPr="000F3393" w:rsidRDefault="000F3393" w:rsidP="000F3393">
      <w:pPr>
        <w:numPr>
          <w:ilvl w:val="0"/>
          <w:numId w:val="7"/>
        </w:numPr>
        <w:rPr>
          <w:highlight w:val="red"/>
        </w:rPr>
      </w:pPr>
      <w:r w:rsidRPr="000F3393">
        <w:rPr>
          <w:b/>
          <w:bCs/>
          <w:highlight w:val="red"/>
        </w:rPr>
        <w:t>Fuente</w:t>
      </w:r>
      <w:r w:rsidRPr="000F3393">
        <w:rPr>
          <w:highlight w:val="red"/>
        </w:rPr>
        <w:t xml:space="preserve">: 500W 80+ </w:t>
      </w:r>
      <w:proofErr w:type="spellStart"/>
      <w:r w:rsidRPr="000F3393">
        <w:rPr>
          <w:highlight w:val="red"/>
        </w:rPr>
        <w:t>Bronze</w:t>
      </w:r>
      <w:proofErr w:type="spellEnd"/>
    </w:p>
    <w:p w14:paraId="14107F42" w14:textId="77777777" w:rsidR="000F3393" w:rsidRPr="000F3393" w:rsidRDefault="000F3393" w:rsidP="000F3393">
      <w:pPr>
        <w:numPr>
          <w:ilvl w:val="0"/>
          <w:numId w:val="7"/>
        </w:numPr>
        <w:rPr>
          <w:highlight w:val="red"/>
        </w:rPr>
      </w:pPr>
      <w:r w:rsidRPr="000F3393">
        <w:rPr>
          <w:b/>
          <w:bCs/>
          <w:highlight w:val="red"/>
        </w:rPr>
        <w:t xml:space="preserve">Gabinete ATX o </w:t>
      </w:r>
      <w:proofErr w:type="spellStart"/>
      <w:r w:rsidRPr="000F3393">
        <w:rPr>
          <w:b/>
          <w:bCs/>
          <w:highlight w:val="red"/>
        </w:rPr>
        <w:t>microATX</w:t>
      </w:r>
      <w:proofErr w:type="spellEnd"/>
      <w:r w:rsidRPr="000F3393">
        <w:rPr>
          <w:b/>
          <w:bCs/>
          <w:highlight w:val="red"/>
        </w:rPr>
        <w:t xml:space="preserve"> ventilado</w:t>
      </w:r>
    </w:p>
    <w:p w14:paraId="57EED4E7" w14:textId="77777777" w:rsidR="000F3393" w:rsidRPr="000F3393" w:rsidRDefault="000F3393" w:rsidP="000F3393">
      <w:pPr>
        <w:numPr>
          <w:ilvl w:val="0"/>
          <w:numId w:val="7"/>
        </w:numPr>
        <w:rPr>
          <w:highlight w:val="red"/>
        </w:rPr>
      </w:pPr>
      <w:r w:rsidRPr="000F3393">
        <w:rPr>
          <w:b/>
          <w:bCs/>
          <w:highlight w:val="red"/>
        </w:rPr>
        <w:t>Windows 10 o 11 activado</w:t>
      </w:r>
    </w:p>
    <w:p w14:paraId="006A782A" w14:textId="77777777" w:rsidR="000F3393" w:rsidRPr="000F3393" w:rsidRDefault="000F3393" w:rsidP="000F3393">
      <w:r w:rsidRPr="000F3393">
        <w:pict w14:anchorId="6AF572C2">
          <v:rect id="_x0000_i1086" style="width:0;height:1.5pt" o:hralign="center" o:hrstd="t" o:hr="t" fillcolor="#a0a0a0" stroked="f"/>
        </w:pict>
      </w:r>
    </w:p>
    <w:p w14:paraId="0F90995C" w14:textId="08E564CD" w:rsidR="000F3393" w:rsidRPr="000F3393" w:rsidRDefault="000F3393" w:rsidP="000F3393">
      <w:pPr>
        <w:rPr>
          <w:b/>
          <w:bCs/>
        </w:rPr>
      </w:pPr>
      <w:r w:rsidRPr="000F3393">
        <w:rPr>
          <w:rFonts w:ascii="Segoe UI Emoji" w:hAnsi="Segoe UI Emoji" w:cs="Segoe UI Emoji"/>
          <w:b/>
          <w:bCs/>
        </w:rPr>
        <w:t>📌</w:t>
      </w:r>
      <w:r w:rsidRPr="000F3393">
        <w:rPr>
          <w:b/>
          <w:bCs/>
        </w:rPr>
        <w:t xml:space="preserve"> 8. RESUMEN </w:t>
      </w:r>
      <w:proofErr w:type="gramStart"/>
      <w:r w:rsidRPr="000F3393">
        <w:rPr>
          <w:b/>
          <w:bCs/>
        </w:rPr>
        <w:t>GENERAL  (</w:t>
      </w:r>
      <w:proofErr w:type="gramEnd"/>
      <w:r w:rsidRPr="000F3393">
        <w:rPr>
          <w:b/>
          <w:bCs/>
        </w:rPr>
        <w:t>2 Salones)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842"/>
      </w:tblGrid>
      <w:tr w:rsidR="000F3393" w:rsidRPr="000F3393" w14:paraId="1BDF407B" w14:textId="77777777" w:rsidTr="000F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581772" w14:textId="77777777" w:rsidR="000F3393" w:rsidRPr="000F3393" w:rsidRDefault="000F3393" w:rsidP="000F3393">
            <w:pPr>
              <w:rPr>
                <w:b/>
                <w:bCs/>
              </w:rPr>
            </w:pPr>
            <w:r w:rsidRPr="000F3393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03883829" w14:textId="77777777" w:rsidR="000F3393" w:rsidRPr="000F3393" w:rsidRDefault="000F3393" w:rsidP="000F3393">
            <w:pPr>
              <w:rPr>
                <w:b/>
                <w:bCs/>
              </w:rPr>
            </w:pPr>
            <w:r w:rsidRPr="000F3393">
              <w:rPr>
                <w:b/>
                <w:bCs/>
              </w:rPr>
              <w:t>Total</w:t>
            </w:r>
          </w:p>
        </w:tc>
      </w:tr>
      <w:tr w:rsidR="000F3393" w:rsidRPr="000F3393" w14:paraId="56B7C10D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98260" w14:textId="77777777" w:rsidR="000F3393" w:rsidRPr="000F3393" w:rsidRDefault="000F3393" w:rsidP="000F3393">
            <w:proofErr w:type="spellStart"/>
            <w:r w:rsidRPr="000F3393">
              <w:t>PCs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B98F6" w14:textId="77777777" w:rsidR="000F3393" w:rsidRPr="000F3393" w:rsidRDefault="000F3393" w:rsidP="000F3393">
            <w:r w:rsidRPr="000F3393">
              <w:t>84</w:t>
            </w:r>
          </w:p>
        </w:tc>
      </w:tr>
      <w:tr w:rsidR="000F3393" w:rsidRPr="000F3393" w14:paraId="6FB452BB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5E597" w14:textId="77777777" w:rsidR="000F3393" w:rsidRPr="000F3393" w:rsidRDefault="000F3393" w:rsidP="000F3393">
            <w:r w:rsidRPr="000F3393">
              <w:t xml:space="preserve">Access </w:t>
            </w:r>
            <w:proofErr w:type="spellStart"/>
            <w:r w:rsidRPr="000F3393">
              <w:t>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5B1D6" w14:textId="77777777" w:rsidR="000F3393" w:rsidRPr="000F3393" w:rsidRDefault="000F3393" w:rsidP="000F3393">
            <w:r w:rsidRPr="000F3393">
              <w:t>2</w:t>
            </w:r>
          </w:p>
        </w:tc>
      </w:tr>
      <w:tr w:rsidR="000F3393" w:rsidRPr="000F3393" w14:paraId="6EC1F538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B0AA" w14:textId="77777777" w:rsidR="000F3393" w:rsidRPr="000F3393" w:rsidRDefault="000F3393" w:rsidP="000F3393">
            <w:r w:rsidRPr="000F3393">
              <w:t>Impresoras</w:t>
            </w:r>
          </w:p>
        </w:tc>
        <w:tc>
          <w:tcPr>
            <w:tcW w:w="0" w:type="auto"/>
            <w:vAlign w:val="center"/>
            <w:hideMark/>
          </w:tcPr>
          <w:p w14:paraId="0E4456C8" w14:textId="77777777" w:rsidR="000F3393" w:rsidRPr="000F3393" w:rsidRDefault="000F3393" w:rsidP="000F3393">
            <w:r w:rsidRPr="000F3393">
              <w:t>2</w:t>
            </w:r>
          </w:p>
        </w:tc>
      </w:tr>
      <w:tr w:rsidR="000F3393" w:rsidRPr="000F3393" w14:paraId="790B7C03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958E3" w14:textId="77777777" w:rsidR="000F3393" w:rsidRPr="000F3393" w:rsidRDefault="000F3393" w:rsidP="000F3393">
            <w:r w:rsidRPr="000F3393">
              <w:t>Proyectores + soportes</w:t>
            </w:r>
          </w:p>
        </w:tc>
        <w:tc>
          <w:tcPr>
            <w:tcW w:w="0" w:type="auto"/>
            <w:vAlign w:val="center"/>
            <w:hideMark/>
          </w:tcPr>
          <w:p w14:paraId="1003B38A" w14:textId="77777777" w:rsidR="000F3393" w:rsidRPr="000F3393" w:rsidRDefault="000F3393" w:rsidP="000F3393">
            <w:r w:rsidRPr="000F3393">
              <w:t>2</w:t>
            </w:r>
          </w:p>
        </w:tc>
      </w:tr>
      <w:tr w:rsidR="000F3393" w:rsidRPr="000F3393" w14:paraId="7BEC2B08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178D9" w14:textId="77777777" w:rsidR="000F3393" w:rsidRPr="000F3393" w:rsidRDefault="000F3393" w:rsidP="000F3393">
            <w:proofErr w:type="spellStart"/>
            <w:r w:rsidRPr="000F3393">
              <w:t>Patchcords</w:t>
            </w:r>
            <w:proofErr w:type="spellEnd"/>
            <w:r w:rsidRPr="000F3393">
              <w:t xml:space="preserve"> UTP 1m</w:t>
            </w:r>
          </w:p>
        </w:tc>
        <w:tc>
          <w:tcPr>
            <w:tcW w:w="0" w:type="auto"/>
            <w:vAlign w:val="center"/>
            <w:hideMark/>
          </w:tcPr>
          <w:p w14:paraId="75A5FD1D" w14:textId="77777777" w:rsidR="000F3393" w:rsidRPr="000F3393" w:rsidRDefault="000F3393" w:rsidP="000F3393">
            <w:r w:rsidRPr="000F3393">
              <w:t>84</w:t>
            </w:r>
          </w:p>
        </w:tc>
      </w:tr>
      <w:tr w:rsidR="000F3393" w:rsidRPr="000F3393" w14:paraId="789D1EB9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C885" w14:textId="77777777" w:rsidR="000F3393" w:rsidRPr="000F3393" w:rsidRDefault="000F3393" w:rsidP="000F3393">
            <w:r w:rsidRPr="000F3393">
              <w:t>Cables UTP Cat6 (estimado)</w:t>
            </w:r>
          </w:p>
        </w:tc>
        <w:tc>
          <w:tcPr>
            <w:tcW w:w="0" w:type="auto"/>
            <w:vAlign w:val="center"/>
            <w:hideMark/>
          </w:tcPr>
          <w:p w14:paraId="46885E79" w14:textId="77777777" w:rsidR="000F3393" w:rsidRPr="000F3393" w:rsidRDefault="000F3393" w:rsidP="000F3393">
            <w:r w:rsidRPr="000F3393">
              <w:t>1032 m</w:t>
            </w:r>
          </w:p>
        </w:tc>
      </w:tr>
      <w:tr w:rsidR="000F3393" w:rsidRPr="000F3393" w14:paraId="57944C24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08616" w14:textId="77777777" w:rsidR="000F3393" w:rsidRPr="000F3393" w:rsidRDefault="000F3393" w:rsidP="000F3393">
            <w:r w:rsidRPr="000F3393">
              <w:t>Rosetas RJ45</w:t>
            </w:r>
          </w:p>
        </w:tc>
        <w:tc>
          <w:tcPr>
            <w:tcW w:w="0" w:type="auto"/>
            <w:vAlign w:val="center"/>
            <w:hideMark/>
          </w:tcPr>
          <w:p w14:paraId="1514BC9B" w14:textId="77777777" w:rsidR="000F3393" w:rsidRPr="000F3393" w:rsidRDefault="000F3393" w:rsidP="000F3393">
            <w:r w:rsidRPr="000F3393">
              <w:t>40</w:t>
            </w:r>
          </w:p>
        </w:tc>
      </w:tr>
      <w:tr w:rsidR="000F3393" w:rsidRPr="000F3393" w14:paraId="0DEB265B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9E601" w14:textId="77777777" w:rsidR="000F3393" w:rsidRPr="000F3393" w:rsidRDefault="000F3393" w:rsidP="000F3393">
            <w:proofErr w:type="spellStart"/>
            <w:r w:rsidRPr="000F3393">
              <w:t>Faceplates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9A7E8" w14:textId="77777777" w:rsidR="000F3393" w:rsidRPr="000F3393" w:rsidRDefault="000F3393" w:rsidP="000F3393">
            <w:r w:rsidRPr="000F3393">
              <w:t>28</w:t>
            </w:r>
          </w:p>
        </w:tc>
      </w:tr>
      <w:tr w:rsidR="000F3393" w:rsidRPr="000F3393" w14:paraId="2B218320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37F2" w14:textId="77777777" w:rsidR="000F3393" w:rsidRPr="000F3393" w:rsidRDefault="000F3393" w:rsidP="000F3393">
            <w:proofErr w:type="spellStart"/>
            <w:r w:rsidRPr="000F3393">
              <w:t>Cablecanales</w:t>
            </w:r>
            <w:proofErr w:type="spellEnd"/>
            <w:r w:rsidRPr="000F3393">
              <w:t xml:space="preserve"> 10x10cm</w:t>
            </w:r>
          </w:p>
        </w:tc>
        <w:tc>
          <w:tcPr>
            <w:tcW w:w="0" w:type="auto"/>
            <w:vAlign w:val="center"/>
            <w:hideMark/>
          </w:tcPr>
          <w:p w14:paraId="420DEBF2" w14:textId="77777777" w:rsidR="000F3393" w:rsidRPr="000F3393" w:rsidRDefault="000F3393" w:rsidP="000F3393">
            <w:r w:rsidRPr="000F3393">
              <w:t>6</w:t>
            </w:r>
          </w:p>
        </w:tc>
      </w:tr>
      <w:tr w:rsidR="000F3393" w:rsidRPr="000F3393" w14:paraId="4EB5149B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01ECB" w14:textId="77777777" w:rsidR="000F3393" w:rsidRPr="000F3393" w:rsidRDefault="000F3393" w:rsidP="000F3393">
            <w:proofErr w:type="spellStart"/>
            <w:r w:rsidRPr="000F3393">
              <w:t>Patch</w:t>
            </w:r>
            <w:proofErr w:type="spellEnd"/>
            <w:r w:rsidRPr="000F3393">
              <w:t xml:space="preserve"> panel 48p</w:t>
            </w:r>
          </w:p>
        </w:tc>
        <w:tc>
          <w:tcPr>
            <w:tcW w:w="0" w:type="auto"/>
            <w:vAlign w:val="center"/>
            <w:hideMark/>
          </w:tcPr>
          <w:p w14:paraId="629A261D" w14:textId="77777777" w:rsidR="000F3393" w:rsidRPr="000F3393" w:rsidRDefault="000F3393" w:rsidP="000F3393">
            <w:r w:rsidRPr="000F3393">
              <w:t>2</w:t>
            </w:r>
          </w:p>
        </w:tc>
      </w:tr>
      <w:tr w:rsidR="000F3393" w:rsidRPr="000F3393" w14:paraId="119DD43A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451A2" w14:textId="77777777" w:rsidR="000F3393" w:rsidRPr="000F3393" w:rsidRDefault="000F3393" w:rsidP="000F3393">
            <w:r w:rsidRPr="000F3393">
              <w:t>Switch 96 puertos</w:t>
            </w:r>
          </w:p>
        </w:tc>
        <w:tc>
          <w:tcPr>
            <w:tcW w:w="0" w:type="auto"/>
            <w:vAlign w:val="center"/>
            <w:hideMark/>
          </w:tcPr>
          <w:p w14:paraId="391C66BB" w14:textId="77777777" w:rsidR="000F3393" w:rsidRPr="000F3393" w:rsidRDefault="000F3393" w:rsidP="000F3393">
            <w:r w:rsidRPr="000F3393">
              <w:t>1</w:t>
            </w:r>
          </w:p>
        </w:tc>
      </w:tr>
      <w:tr w:rsidR="000F3393" w:rsidRPr="000F3393" w14:paraId="6D90BB52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62B3" w14:textId="77777777" w:rsidR="000F3393" w:rsidRPr="000F3393" w:rsidRDefault="000F3393" w:rsidP="000F3393">
            <w:r w:rsidRPr="000F3393">
              <w:t>Rack 18U</w:t>
            </w:r>
          </w:p>
        </w:tc>
        <w:tc>
          <w:tcPr>
            <w:tcW w:w="0" w:type="auto"/>
            <w:vAlign w:val="center"/>
            <w:hideMark/>
          </w:tcPr>
          <w:p w14:paraId="244E5E9F" w14:textId="77777777" w:rsidR="000F3393" w:rsidRPr="000F3393" w:rsidRDefault="000F3393" w:rsidP="000F3393">
            <w:r w:rsidRPr="000F3393">
              <w:t>1</w:t>
            </w:r>
          </w:p>
        </w:tc>
      </w:tr>
      <w:tr w:rsidR="000F3393" w:rsidRPr="000F3393" w14:paraId="12AFEBA8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3684" w14:textId="77777777" w:rsidR="000F3393" w:rsidRPr="000F3393" w:rsidRDefault="000F3393" w:rsidP="000F3393">
            <w:r w:rsidRPr="000F3393">
              <w:t>UPS 1000VA</w:t>
            </w:r>
          </w:p>
        </w:tc>
        <w:tc>
          <w:tcPr>
            <w:tcW w:w="0" w:type="auto"/>
            <w:vAlign w:val="center"/>
            <w:hideMark/>
          </w:tcPr>
          <w:p w14:paraId="198B5E5E" w14:textId="77777777" w:rsidR="000F3393" w:rsidRPr="000F3393" w:rsidRDefault="000F3393" w:rsidP="000F3393">
            <w:r w:rsidRPr="000F3393">
              <w:t>1</w:t>
            </w:r>
          </w:p>
        </w:tc>
      </w:tr>
      <w:tr w:rsidR="000F3393" w:rsidRPr="000F3393" w14:paraId="78E54EFA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45A8" w14:textId="77777777" w:rsidR="000F3393" w:rsidRPr="000F3393" w:rsidRDefault="000F3393" w:rsidP="000F3393">
            <w:r w:rsidRPr="000F3393">
              <w:t xml:space="preserve">HDMI </w:t>
            </w:r>
            <w:proofErr w:type="spellStart"/>
            <w:r w:rsidRPr="000F3393">
              <w:t>over</w:t>
            </w:r>
            <w:proofErr w:type="spellEnd"/>
            <w:r w:rsidRPr="000F3393">
              <w:t xml:space="preserve"> Ethernet (</w:t>
            </w:r>
            <w:proofErr w:type="spellStart"/>
            <w:r w:rsidRPr="000F3393">
              <w:t>Tx</w:t>
            </w:r>
            <w:proofErr w:type="spellEnd"/>
            <w:r w:rsidRPr="000F3393">
              <w:t>/</w:t>
            </w:r>
            <w:proofErr w:type="spellStart"/>
            <w:r w:rsidRPr="000F3393">
              <w:t>Rx</w:t>
            </w:r>
            <w:proofErr w:type="spellEnd"/>
            <w:r w:rsidRPr="000F3393">
              <w:t>)</w:t>
            </w:r>
          </w:p>
        </w:tc>
        <w:tc>
          <w:tcPr>
            <w:tcW w:w="0" w:type="auto"/>
            <w:vAlign w:val="center"/>
            <w:hideMark/>
          </w:tcPr>
          <w:p w14:paraId="79ACE54A" w14:textId="77777777" w:rsidR="000F3393" w:rsidRPr="000F3393" w:rsidRDefault="000F3393" w:rsidP="000F3393">
            <w:r w:rsidRPr="000F3393">
              <w:t>2 pares</w:t>
            </w:r>
          </w:p>
        </w:tc>
      </w:tr>
    </w:tbl>
    <w:p w14:paraId="6D4E39EA" w14:textId="77777777" w:rsidR="005F4BC8" w:rsidRDefault="005F4BC8"/>
    <w:sectPr w:rsidR="005F4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3E3E"/>
    <w:multiLevelType w:val="multilevel"/>
    <w:tmpl w:val="0FD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7B29"/>
    <w:multiLevelType w:val="multilevel"/>
    <w:tmpl w:val="5E68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E4030"/>
    <w:multiLevelType w:val="multilevel"/>
    <w:tmpl w:val="87E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63C80"/>
    <w:multiLevelType w:val="multilevel"/>
    <w:tmpl w:val="7A42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D4E68"/>
    <w:multiLevelType w:val="multilevel"/>
    <w:tmpl w:val="833A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B0F68"/>
    <w:multiLevelType w:val="multilevel"/>
    <w:tmpl w:val="9732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13979"/>
    <w:multiLevelType w:val="multilevel"/>
    <w:tmpl w:val="1B8C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587976">
    <w:abstractNumId w:val="1"/>
  </w:num>
  <w:num w:numId="2" w16cid:durableId="745107194">
    <w:abstractNumId w:val="5"/>
  </w:num>
  <w:num w:numId="3" w16cid:durableId="2048406121">
    <w:abstractNumId w:val="4"/>
  </w:num>
  <w:num w:numId="4" w16cid:durableId="843590655">
    <w:abstractNumId w:val="6"/>
  </w:num>
  <w:num w:numId="5" w16cid:durableId="1271671031">
    <w:abstractNumId w:val="0"/>
  </w:num>
  <w:num w:numId="6" w16cid:durableId="1364020450">
    <w:abstractNumId w:val="2"/>
  </w:num>
  <w:num w:numId="7" w16cid:durableId="1320309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C8"/>
    <w:rsid w:val="000F3393"/>
    <w:rsid w:val="005F4BC8"/>
    <w:rsid w:val="00B614E1"/>
    <w:rsid w:val="00C6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675B"/>
  <w15:chartTrackingRefBased/>
  <w15:docId w15:val="{7AE3B41B-864B-4128-81C7-F196B4DA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B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B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B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B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B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B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B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B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B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B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0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2025-05-07T13:40:00Z</dcterms:created>
  <dcterms:modified xsi:type="dcterms:W3CDTF">2025-05-07T13:40:00Z</dcterms:modified>
</cp:coreProperties>
</file>