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86B3E1" w14:textId="77777777" w:rsidR="00D93B28" w:rsidRPr="00BE4F99" w:rsidRDefault="00D93B28" w:rsidP="00D93B28">
      <w:pPr>
        <w:jc w:val="center"/>
        <w:rPr>
          <w:b/>
          <w:sz w:val="24"/>
          <w:szCs w:val="24"/>
        </w:rPr>
      </w:pPr>
      <w:r w:rsidRPr="00BE4F99">
        <w:rPr>
          <w:b/>
          <w:sz w:val="24"/>
          <w:szCs w:val="24"/>
        </w:rPr>
        <w:t>Sección 1: DÍA 1 - INTRODUCCIÓN A POWER BI</w:t>
      </w:r>
    </w:p>
    <w:p w14:paraId="62AFB5DF" w14:textId="77777777" w:rsidR="00D93B28" w:rsidRPr="00D93B28" w:rsidRDefault="00D93B28" w:rsidP="00D93B28">
      <w:pPr>
        <w:rPr>
          <w:b/>
          <w:sz w:val="24"/>
          <w:szCs w:val="24"/>
        </w:rPr>
      </w:pPr>
      <w:r w:rsidRPr="00D93B28">
        <w:rPr>
          <w:b/>
          <w:sz w:val="24"/>
          <w:szCs w:val="24"/>
        </w:rPr>
        <w:t>Power BI Ruta</w:t>
      </w:r>
    </w:p>
    <w:p w14:paraId="09E12506" w14:textId="77777777" w:rsidR="0092419C" w:rsidRDefault="003C0BD2">
      <w:r>
        <w:pict w14:anchorId="1F4ECC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25pt;height:209.35pt">
            <v:imagedata r:id="rId8" o:title="asdasd"/>
          </v:shape>
        </w:pict>
      </w:r>
      <w:r w:rsidR="003B139C" w:rsidRPr="003B139C">
        <w:rPr>
          <w:noProof/>
          <w:lang w:eastAsia="es-AR"/>
        </w:rPr>
        <w:drawing>
          <wp:inline distT="0" distB="0" distL="0" distR="0" wp14:anchorId="2CF5ACBE" wp14:editId="67F0AF17">
            <wp:extent cx="1142756" cy="2652703"/>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78"/>
                    <a:stretch/>
                  </pic:blipFill>
                  <pic:spPr bwMode="auto">
                    <a:xfrm>
                      <a:off x="0" y="0"/>
                      <a:ext cx="1145399" cy="2658837"/>
                    </a:xfrm>
                    <a:prstGeom prst="rect">
                      <a:avLst/>
                    </a:prstGeom>
                    <a:ln>
                      <a:noFill/>
                    </a:ln>
                    <a:extLst>
                      <a:ext uri="{53640926-AAD7-44D8-BBD7-CCE9431645EC}">
                        <a14:shadowObscured xmlns:a14="http://schemas.microsoft.com/office/drawing/2010/main"/>
                      </a:ext>
                    </a:extLst>
                  </pic:spPr>
                </pic:pic>
              </a:graphicData>
            </a:graphic>
          </wp:inline>
        </w:drawing>
      </w:r>
    </w:p>
    <w:p w14:paraId="1D561812" w14:textId="77777777" w:rsidR="003B139C" w:rsidRDefault="003B139C"/>
    <w:p w14:paraId="0AE6298F" w14:textId="77777777" w:rsidR="003B139C" w:rsidRDefault="003B139C" w:rsidP="003B139C">
      <w:pPr>
        <w:rPr>
          <w:b/>
          <w:sz w:val="24"/>
        </w:rPr>
      </w:pPr>
      <w:r w:rsidRPr="003B139C">
        <w:rPr>
          <w:b/>
          <w:sz w:val="24"/>
        </w:rPr>
        <w:t>Meta del Día 1</w:t>
      </w:r>
    </w:p>
    <w:p w14:paraId="3AD4FD36" w14:textId="77777777" w:rsidR="003B139C" w:rsidRDefault="003B139C" w:rsidP="003B139C">
      <w:r>
        <w:t xml:space="preserve">Dashboard interactivo para una empresa que se dedica a la venta de productos online. Resultados esperados: </w:t>
      </w:r>
    </w:p>
    <w:p w14:paraId="1802C52E" w14:textId="77777777" w:rsidR="003B139C" w:rsidRDefault="003B139C" w:rsidP="003B139C">
      <w:pPr>
        <w:pStyle w:val="Prrafodelista"/>
        <w:numPr>
          <w:ilvl w:val="0"/>
          <w:numId w:val="1"/>
        </w:numPr>
      </w:pPr>
      <w:r>
        <w:t>Importar datos de ventas de los últimos meses.</w:t>
      </w:r>
    </w:p>
    <w:p w14:paraId="3D5330E8" w14:textId="43E5FD09" w:rsidR="003B139C" w:rsidRDefault="003B139C" w:rsidP="003B139C">
      <w:pPr>
        <w:pStyle w:val="Prrafodelista"/>
        <w:numPr>
          <w:ilvl w:val="0"/>
          <w:numId w:val="1"/>
        </w:numPr>
      </w:pPr>
      <w:r>
        <w:t>Crear un panel</w:t>
      </w:r>
      <w:r w:rsidR="00941DB3">
        <w:t>/tablero</w:t>
      </w:r>
      <w:r>
        <w:t xml:space="preserve"> de control (Dashboard) que muestre información relevante sobre las ventas como el total de ventas por mes, las categorías de los productos mas vendidos, etc.</w:t>
      </w:r>
    </w:p>
    <w:p w14:paraId="3B87FACA" w14:textId="77777777" w:rsidR="00CB3C7E" w:rsidRDefault="003B139C" w:rsidP="00CB3C7E">
      <w:pPr>
        <w:pStyle w:val="Prrafodelista"/>
        <w:numPr>
          <w:ilvl w:val="0"/>
          <w:numId w:val="1"/>
        </w:numPr>
      </w:pPr>
      <w:r>
        <w:t xml:space="preserve">Incluir interacciones y filtros </w:t>
      </w:r>
      <w:r w:rsidR="00CB3C7E">
        <w:t>para que los usuarios puedan explorar la información de manera más profunda.</w:t>
      </w:r>
      <w:r>
        <w:t xml:space="preserve"> </w:t>
      </w:r>
    </w:p>
    <w:p w14:paraId="6AACEE4C" w14:textId="77777777" w:rsidR="00CB3C7E" w:rsidRDefault="00CB3C7E" w:rsidP="00CB3C7E">
      <w:pPr>
        <w:pStyle w:val="Prrafodelista"/>
        <w:numPr>
          <w:ilvl w:val="0"/>
          <w:numId w:val="1"/>
        </w:numPr>
      </w:pPr>
      <w:r>
        <w:t>Aprendizaje:</w:t>
      </w:r>
    </w:p>
    <w:p w14:paraId="073ECE6D" w14:textId="77777777" w:rsidR="00CB3C7E" w:rsidRDefault="00CB3C7E" w:rsidP="00CB3C7E">
      <w:pPr>
        <w:pStyle w:val="Prrafodelista"/>
        <w:jc w:val="center"/>
      </w:pPr>
      <w:r w:rsidRPr="00CB3C7E">
        <w:rPr>
          <w:noProof/>
          <w:lang w:eastAsia="es-AR"/>
        </w:rPr>
        <w:drawing>
          <wp:inline distT="0" distB="0" distL="0" distR="0" wp14:anchorId="1779FCCB" wp14:editId="3DE3BFC1">
            <wp:extent cx="2434661" cy="1241035"/>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8751"/>
                    <a:stretch/>
                  </pic:blipFill>
                  <pic:spPr bwMode="auto">
                    <a:xfrm>
                      <a:off x="0" y="0"/>
                      <a:ext cx="2450466" cy="1249092"/>
                    </a:xfrm>
                    <a:prstGeom prst="rect">
                      <a:avLst/>
                    </a:prstGeom>
                    <a:ln>
                      <a:noFill/>
                    </a:ln>
                    <a:extLst>
                      <a:ext uri="{53640926-AAD7-44D8-BBD7-CCE9431645EC}">
                        <a14:shadowObscured xmlns:a14="http://schemas.microsoft.com/office/drawing/2010/main"/>
                      </a:ext>
                    </a:extLst>
                  </pic:spPr>
                </pic:pic>
              </a:graphicData>
            </a:graphic>
          </wp:inline>
        </w:drawing>
      </w:r>
    </w:p>
    <w:p w14:paraId="0F81E5E5" w14:textId="77777777" w:rsidR="00CB3C7E" w:rsidRDefault="00CB3C7E" w:rsidP="00CB3C7E"/>
    <w:p w14:paraId="055D41CF" w14:textId="77777777" w:rsidR="00CB3C7E" w:rsidRDefault="00CB3C7E" w:rsidP="00CB3C7E">
      <w:pPr>
        <w:rPr>
          <w:b/>
          <w:sz w:val="24"/>
        </w:rPr>
      </w:pPr>
      <w:r w:rsidRPr="00CB3C7E">
        <w:rPr>
          <w:b/>
          <w:sz w:val="24"/>
        </w:rPr>
        <w:t>Instalar Power BI</w:t>
      </w:r>
    </w:p>
    <w:p w14:paraId="65B25DD7" w14:textId="77777777" w:rsidR="00B519E3" w:rsidRPr="002E13DF" w:rsidRDefault="00B519E3" w:rsidP="00CB3C7E">
      <w:r>
        <w:t xml:space="preserve">Ir a </w:t>
      </w:r>
      <w:hyperlink r:id="rId11" w:history="1">
        <w:r w:rsidRPr="002E13DF">
          <w:rPr>
            <w:rStyle w:val="Hipervnculo"/>
          </w:rPr>
          <w:t>https://apps.microsoft.com/detail/9ntxr16hnw1t?hl=es-ES&amp;gl=NI</w:t>
        </w:r>
      </w:hyperlink>
      <w:r w:rsidR="002E13DF">
        <w:t>, descargar e instalar lo siguiente:</w:t>
      </w:r>
    </w:p>
    <w:p w14:paraId="06C6F16D" w14:textId="77777777" w:rsidR="00CB3C7E" w:rsidRDefault="00B519E3" w:rsidP="00CB3C7E">
      <w:pPr>
        <w:rPr>
          <w:b/>
          <w:sz w:val="24"/>
        </w:rPr>
      </w:pPr>
      <w:r w:rsidRPr="00B519E3">
        <w:rPr>
          <w:b/>
          <w:noProof/>
          <w:sz w:val="24"/>
          <w:lang w:eastAsia="es-AR"/>
        </w:rPr>
        <w:lastRenderedPageBreak/>
        <w:drawing>
          <wp:inline distT="0" distB="0" distL="0" distR="0" wp14:anchorId="654017F1" wp14:editId="66E367AB">
            <wp:extent cx="5400040" cy="216852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168525"/>
                    </a:xfrm>
                    <a:prstGeom prst="rect">
                      <a:avLst/>
                    </a:prstGeom>
                  </pic:spPr>
                </pic:pic>
              </a:graphicData>
            </a:graphic>
          </wp:inline>
        </w:drawing>
      </w:r>
    </w:p>
    <w:p w14:paraId="1928A0CA" w14:textId="77777777" w:rsidR="002E13DF" w:rsidRDefault="002E13DF" w:rsidP="00CB3C7E">
      <w:pPr>
        <w:rPr>
          <w:b/>
          <w:sz w:val="24"/>
        </w:rPr>
      </w:pPr>
    </w:p>
    <w:p w14:paraId="46AD3615" w14:textId="77777777" w:rsidR="002E13DF" w:rsidRDefault="002E13DF" w:rsidP="00CB3C7E">
      <w:pPr>
        <w:rPr>
          <w:b/>
          <w:sz w:val="24"/>
        </w:rPr>
      </w:pPr>
      <w:r w:rsidRPr="002E13DF">
        <w:rPr>
          <w:b/>
          <w:sz w:val="24"/>
        </w:rPr>
        <w:t>Qué es Power BI</w:t>
      </w:r>
    </w:p>
    <w:p w14:paraId="7E008F27" w14:textId="77777777" w:rsidR="002E13DF" w:rsidRPr="0075362B" w:rsidRDefault="0075362B" w:rsidP="002E13DF">
      <w:pPr>
        <w:pStyle w:val="NormalWeb"/>
        <w:rPr>
          <w:rFonts w:asciiTheme="minorHAnsi" w:hAnsiTheme="minorHAnsi" w:cstheme="minorHAnsi"/>
        </w:rPr>
      </w:pPr>
      <w:r w:rsidRPr="0075362B">
        <w:rPr>
          <w:rFonts w:asciiTheme="minorHAnsi" w:eastAsiaTheme="majorEastAsia" w:hAnsiTheme="minorHAnsi" w:cstheme="minorHAnsi"/>
        </w:rPr>
        <w:t>E</w:t>
      </w:r>
      <w:r w:rsidR="002E13DF" w:rsidRPr="0075362B">
        <w:rPr>
          <w:rFonts w:asciiTheme="minorHAnsi" w:eastAsiaTheme="majorEastAsia" w:hAnsiTheme="minorHAnsi" w:cstheme="minorHAnsi"/>
        </w:rPr>
        <w:t>n términos sencillos, Power BI es una solución de análisis de negocios de Microsoft que permite visualizar datos y compartir información en toda una organización, o insertarla en una aplicación o sitio web.</w:t>
      </w:r>
    </w:p>
    <w:p w14:paraId="7680CEF7" w14:textId="77777777" w:rsidR="002E13DF" w:rsidRPr="0075362B" w:rsidRDefault="002E13DF" w:rsidP="002E13DF">
      <w:pPr>
        <w:pStyle w:val="NormalWeb"/>
        <w:rPr>
          <w:rFonts w:asciiTheme="minorHAnsi" w:hAnsiTheme="minorHAnsi" w:cstheme="minorHAnsi"/>
        </w:rPr>
      </w:pPr>
      <w:r w:rsidRPr="0075362B">
        <w:rPr>
          <w:rFonts w:asciiTheme="minorHAnsi" w:hAnsiTheme="minorHAnsi" w:cstheme="minorHAnsi"/>
        </w:rPr>
        <w:t>Se puede definir a través de estos tres pilares:</w:t>
      </w:r>
    </w:p>
    <w:p w14:paraId="4690C70D" w14:textId="77777777" w:rsidR="002E13DF" w:rsidRPr="0075362B" w:rsidRDefault="002E13DF" w:rsidP="002E13DF">
      <w:pPr>
        <w:pStyle w:val="NormalWeb"/>
        <w:numPr>
          <w:ilvl w:val="0"/>
          <w:numId w:val="2"/>
        </w:numPr>
        <w:rPr>
          <w:rFonts w:asciiTheme="minorHAnsi" w:hAnsiTheme="minorHAnsi" w:cstheme="minorHAnsi"/>
        </w:rPr>
      </w:pPr>
      <w:r w:rsidRPr="0075362B">
        <w:rPr>
          <w:rFonts w:asciiTheme="minorHAnsi" w:hAnsiTheme="minorHAnsi" w:cstheme="minorHAnsi"/>
          <w:i/>
        </w:rPr>
        <w:t>Unificador de datos</w:t>
      </w:r>
      <w:r w:rsidRPr="0075362B">
        <w:rPr>
          <w:rFonts w:asciiTheme="minorHAnsi" w:hAnsiTheme="minorHAnsi" w:cstheme="minorHAnsi"/>
        </w:rPr>
        <w:t>: Es capaz de conectarse a cientos de fuentes de información (desde un simple Excel hasta bases de datos complejas en la nube o redes sociales) para consolidarlas en un solo lugar.</w:t>
      </w:r>
    </w:p>
    <w:p w14:paraId="3B311829" w14:textId="77777777" w:rsidR="002E13DF" w:rsidRPr="0075362B" w:rsidRDefault="002E13DF" w:rsidP="002E13DF">
      <w:pPr>
        <w:pStyle w:val="NormalWeb"/>
        <w:numPr>
          <w:ilvl w:val="0"/>
          <w:numId w:val="2"/>
        </w:numPr>
        <w:rPr>
          <w:rFonts w:asciiTheme="minorHAnsi" w:hAnsiTheme="minorHAnsi" w:cstheme="minorHAnsi"/>
        </w:rPr>
      </w:pPr>
      <w:r w:rsidRPr="0075362B">
        <w:rPr>
          <w:rFonts w:asciiTheme="minorHAnsi" w:hAnsiTheme="minorHAnsi" w:cstheme="minorHAnsi"/>
          <w:i/>
        </w:rPr>
        <w:t>Traductor visual</w:t>
      </w:r>
      <w:r w:rsidRPr="0075362B">
        <w:rPr>
          <w:rFonts w:asciiTheme="minorHAnsi" w:hAnsiTheme="minorHAnsi" w:cstheme="minorHAnsi"/>
        </w:rPr>
        <w:t>: Transforma filas y columnas de datos áridos en paneles interactivos y gráficos dinámicos que son fáciles de entender para cualquier persona, no solo para expertos en tecnología.</w:t>
      </w:r>
    </w:p>
    <w:p w14:paraId="6578BFF3" w14:textId="77777777" w:rsidR="002E13DF" w:rsidRPr="0075362B" w:rsidRDefault="002E13DF" w:rsidP="002E13DF">
      <w:pPr>
        <w:pStyle w:val="NormalWeb"/>
        <w:numPr>
          <w:ilvl w:val="0"/>
          <w:numId w:val="2"/>
        </w:numPr>
        <w:rPr>
          <w:rFonts w:asciiTheme="minorHAnsi" w:hAnsiTheme="minorHAnsi" w:cstheme="minorHAnsi"/>
        </w:rPr>
      </w:pPr>
      <w:r w:rsidRPr="0075362B">
        <w:rPr>
          <w:rFonts w:asciiTheme="minorHAnsi" w:hAnsiTheme="minorHAnsi" w:cstheme="minorHAnsi"/>
          <w:i/>
        </w:rPr>
        <w:t>Generador de decisiones</w:t>
      </w:r>
      <w:r w:rsidRPr="0075362B">
        <w:rPr>
          <w:rFonts w:asciiTheme="minorHAnsi" w:hAnsiTheme="minorHAnsi" w:cstheme="minorHAnsi"/>
        </w:rPr>
        <w:t>: Su objetivo final no es "hacer gráficos bonitos", sino permitir que los directivos y analistas descubran tendencias y respondan preguntas críticas del negocio en tiempo real.</w:t>
      </w:r>
    </w:p>
    <w:p w14:paraId="6468AC0F" w14:textId="77777777" w:rsidR="002E13DF" w:rsidRDefault="0075362B" w:rsidP="00CB3C7E">
      <w:r>
        <w:t>Power BI Desktop nos va a permitir:</w:t>
      </w:r>
    </w:p>
    <w:p w14:paraId="1E9DB30A" w14:textId="77777777" w:rsidR="0075362B" w:rsidRPr="0075362B" w:rsidRDefault="0075362B" w:rsidP="0075362B">
      <w:pPr>
        <w:pStyle w:val="Prrafodelista"/>
        <w:numPr>
          <w:ilvl w:val="0"/>
          <w:numId w:val="4"/>
        </w:numPr>
        <w:rPr>
          <w:b/>
          <w:i/>
          <w:sz w:val="24"/>
        </w:rPr>
      </w:pPr>
      <w:r w:rsidRPr="0075362B">
        <w:rPr>
          <w:b/>
          <w:i/>
          <w:sz w:val="24"/>
        </w:rPr>
        <w:t>Obtención de Datos.</w:t>
      </w:r>
    </w:p>
    <w:p w14:paraId="22EA3637" w14:textId="77777777" w:rsidR="0075362B" w:rsidRPr="0075362B" w:rsidRDefault="0075362B" w:rsidP="0075362B">
      <w:pPr>
        <w:pStyle w:val="Prrafodelista"/>
        <w:numPr>
          <w:ilvl w:val="0"/>
          <w:numId w:val="4"/>
        </w:numPr>
        <w:rPr>
          <w:b/>
          <w:i/>
          <w:sz w:val="24"/>
        </w:rPr>
      </w:pPr>
      <w:r w:rsidRPr="0075362B">
        <w:rPr>
          <w:b/>
          <w:i/>
          <w:sz w:val="24"/>
        </w:rPr>
        <w:t>Transformación y modelado.</w:t>
      </w:r>
    </w:p>
    <w:p w14:paraId="0E2E9C92" w14:textId="77777777" w:rsidR="0075362B" w:rsidRDefault="0075362B" w:rsidP="0075362B">
      <w:pPr>
        <w:pStyle w:val="Prrafodelista"/>
        <w:numPr>
          <w:ilvl w:val="0"/>
          <w:numId w:val="4"/>
        </w:numPr>
        <w:rPr>
          <w:b/>
          <w:i/>
          <w:sz w:val="24"/>
        </w:rPr>
      </w:pPr>
      <w:r w:rsidRPr="0075362B">
        <w:rPr>
          <w:b/>
          <w:i/>
          <w:sz w:val="24"/>
        </w:rPr>
        <w:t>Creación de informes analíticos.</w:t>
      </w:r>
    </w:p>
    <w:p w14:paraId="2D39568C" w14:textId="77777777" w:rsidR="0075362B" w:rsidRDefault="0075362B" w:rsidP="0075362B">
      <w:pPr>
        <w:rPr>
          <w:b/>
          <w:i/>
          <w:sz w:val="24"/>
        </w:rPr>
      </w:pPr>
    </w:p>
    <w:p w14:paraId="0BB9F39B" w14:textId="77777777" w:rsidR="0075362B" w:rsidRDefault="0075362B" w:rsidP="0075362B">
      <w:pPr>
        <w:rPr>
          <w:rFonts w:cstheme="minorHAnsi"/>
          <w:b/>
          <w:sz w:val="24"/>
          <w:szCs w:val="24"/>
        </w:rPr>
      </w:pPr>
      <w:r w:rsidRPr="0075362B">
        <w:rPr>
          <w:rFonts w:cstheme="minorHAnsi"/>
          <w:b/>
          <w:sz w:val="24"/>
          <w:szCs w:val="24"/>
        </w:rPr>
        <w:t>Roles en un Proyecto de Power BI</w:t>
      </w:r>
    </w:p>
    <w:p w14:paraId="77C3445E" w14:textId="77777777" w:rsidR="0075362B" w:rsidRPr="006565B3" w:rsidRDefault="0075362B" w:rsidP="001E5808">
      <w:pPr>
        <w:pStyle w:val="Prrafodelista"/>
        <w:numPr>
          <w:ilvl w:val="0"/>
          <w:numId w:val="5"/>
        </w:numPr>
        <w:rPr>
          <w:rFonts w:cstheme="minorHAnsi"/>
          <w:b/>
          <w:i/>
          <w:sz w:val="24"/>
          <w:szCs w:val="24"/>
        </w:rPr>
      </w:pPr>
      <w:r w:rsidRPr="001E5808">
        <w:rPr>
          <w:rFonts w:cstheme="minorHAnsi"/>
          <w:b/>
          <w:sz w:val="24"/>
          <w:szCs w:val="24"/>
        </w:rPr>
        <w:t>Arquitecto de Base de Datos</w:t>
      </w:r>
      <w:r w:rsidR="001E5808">
        <w:rPr>
          <w:rFonts w:cstheme="minorHAnsi"/>
          <w:b/>
          <w:sz w:val="24"/>
          <w:szCs w:val="24"/>
        </w:rPr>
        <w:t>:</w:t>
      </w:r>
      <w:r w:rsidR="001E5808">
        <w:t xml:space="preserve"> encargado de diseñar y construir las bases de datos ajustando configuraciones para poder garantizar un funcionamiento óptimo y resguardar así la seguridad de los datos. Este experto crea toda la infraestructura tecnológica necesaria para gestionar Power BI ya que establece los </w:t>
      </w:r>
      <w:r w:rsidR="00A43C1F">
        <w:t>cimientos que van a permitir que los datos estén disponibles en primer lugar.</w:t>
      </w:r>
    </w:p>
    <w:p w14:paraId="1922B9CB" w14:textId="77777777" w:rsidR="005567A9" w:rsidRPr="005567A9" w:rsidRDefault="006565B3" w:rsidP="005567A9">
      <w:pPr>
        <w:pStyle w:val="Prrafodelista"/>
        <w:numPr>
          <w:ilvl w:val="0"/>
          <w:numId w:val="5"/>
        </w:numPr>
        <w:rPr>
          <w:rFonts w:cstheme="minorHAnsi"/>
          <w:b/>
          <w:i/>
          <w:sz w:val="24"/>
          <w:szCs w:val="24"/>
        </w:rPr>
      </w:pPr>
      <w:r w:rsidRPr="000613B4">
        <w:rPr>
          <w:rFonts w:cstheme="minorHAnsi"/>
          <w:b/>
          <w:sz w:val="24"/>
          <w:szCs w:val="24"/>
          <w:u w:val="single"/>
        </w:rPr>
        <w:t>Analista de Datos</w:t>
      </w:r>
      <w:r>
        <w:rPr>
          <w:rFonts w:cstheme="minorHAnsi"/>
          <w:b/>
          <w:sz w:val="24"/>
          <w:szCs w:val="24"/>
        </w:rPr>
        <w:t xml:space="preserve">/Diseñador de modelos: </w:t>
      </w:r>
      <w:r>
        <w:t xml:space="preserve">Este rol se encarga de </w:t>
      </w:r>
      <w:r w:rsidRPr="005567A9">
        <w:rPr>
          <w:highlight w:val="yellow"/>
        </w:rPr>
        <w:t>las conexiones de datos y de aplicar todas las transformaciones necesarias</w:t>
      </w:r>
      <w:r>
        <w:t xml:space="preserve"> para darle forma a </w:t>
      </w:r>
      <w:r w:rsidRPr="005567A9">
        <w:rPr>
          <w:highlight w:val="green"/>
        </w:rPr>
        <w:t xml:space="preserve">las tablas </w:t>
      </w:r>
      <w:r w:rsidRPr="005567A9">
        <w:rPr>
          <w:highlight w:val="green"/>
        </w:rPr>
        <w:lastRenderedPageBreak/>
        <w:t>que van a servir para lograr las visualizaciones</w:t>
      </w:r>
      <w:r>
        <w:t>. Un aliado de este rol es el lenguaje de expresiones DAX que sirve para definir el conjunto de métricas y de componentes esenciales para el modelo.</w:t>
      </w:r>
      <w:r w:rsidR="005567A9">
        <w:t xml:space="preserve"> </w:t>
      </w:r>
    </w:p>
    <w:p w14:paraId="643E6D19" w14:textId="77777777" w:rsidR="005567A9" w:rsidRPr="005567A9" w:rsidRDefault="005567A9" w:rsidP="005567A9">
      <w:pPr>
        <w:pStyle w:val="Prrafodelista"/>
        <w:rPr>
          <w:rFonts w:cstheme="minorHAnsi"/>
          <w:b/>
          <w:i/>
          <w:sz w:val="24"/>
          <w:szCs w:val="24"/>
        </w:rPr>
      </w:pPr>
      <w:r>
        <w:t>El alcance del rol varia, en algunas empresas el analista de datos solo hace la primera parte que es:</w:t>
      </w:r>
    </w:p>
    <w:p w14:paraId="49EC3571" w14:textId="77777777" w:rsidR="005567A9" w:rsidRPr="005567A9" w:rsidRDefault="005567A9" w:rsidP="005567A9">
      <w:pPr>
        <w:pStyle w:val="Prrafodelista"/>
        <w:numPr>
          <w:ilvl w:val="1"/>
          <w:numId w:val="2"/>
        </w:numPr>
        <w:rPr>
          <w:rFonts w:cstheme="minorHAnsi"/>
          <w:b/>
          <w:i/>
          <w:sz w:val="24"/>
          <w:szCs w:val="24"/>
          <w:highlight w:val="yellow"/>
        </w:rPr>
      </w:pPr>
      <w:r w:rsidRPr="005567A9">
        <w:rPr>
          <w:highlight w:val="yellow"/>
        </w:rPr>
        <w:t xml:space="preserve">Te conectas a los datos, </w:t>
      </w:r>
    </w:p>
    <w:p w14:paraId="05CB1655" w14:textId="77777777" w:rsidR="005567A9" w:rsidRPr="005567A9" w:rsidRDefault="005567A9" w:rsidP="005567A9">
      <w:pPr>
        <w:pStyle w:val="Prrafodelista"/>
        <w:numPr>
          <w:ilvl w:val="1"/>
          <w:numId w:val="2"/>
        </w:numPr>
        <w:rPr>
          <w:rFonts w:cstheme="minorHAnsi"/>
          <w:b/>
          <w:i/>
          <w:sz w:val="24"/>
          <w:szCs w:val="24"/>
          <w:highlight w:val="yellow"/>
        </w:rPr>
      </w:pPr>
      <w:r w:rsidRPr="005567A9">
        <w:rPr>
          <w:highlight w:val="yellow"/>
        </w:rPr>
        <w:t xml:space="preserve">usas </w:t>
      </w:r>
      <w:r w:rsidRPr="005567A9">
        <w:rPr>
          <w:b/>
          <w:bCs/>
          <w:highlight w:val="yellow"/>
        </w:rPr>
        <w:t>Power Query</w:t>
      </w:r>
      <w:r w:rsidRPr="005567A9">
        <w:rPr>
          <w:highlight w:val="yellow"/>
        </w:rPr>
        <w:t xml:space="preserve"> para limpiar,</w:t>
      </w:r>
    </w:p>
    <w:p w14:paraId="5B246C08" w14:textId="77777777" w:rsidR="005567A9" w:rsidRPr="005567A9" w:rsidRDefault="005567A9" w:rsidP="005567A9">
      <w:pPr>
        <w:pStyle w:val="Prrafodelista"/>
        <w:numPr>
          <w:ilvl w:val="1"/>
          <w:numId w:val="2"/>
        </w:numPr>
        <w:rPr>
          <w:rFonts w:cstheme="minorHAnsi"/>
          <w:b/>
          <w:i/>
          <w:sz w:val="24"/>
          <w:szCs w:val="24"/>
          <w:highlight w:val="yellow"/>
        </w:rPr>
      </w:pPr>
      <w:r w:rsidRPr="005567A9">
        <w:rPr>
          <w:highlight w:val="yellow"/>
        </w:rPr>
        <w:t xml:space="preserve">y usas </w:t>
      </w:r>
      <w:r w:rsidRPr="005567A9">
        <w:rPr>
          <w:b/>
          <w:bCs/>
          <w:highlight w:val="yellow"/>
        </w:rPr>
        <w:t>DAX</w:t>
      </w:r>
      <w:r w:rsidRPr="005567A9">
        <w:rPr>
          <w:highlight w:val="yellow"/>
        </w:rPr>
        <w:t xml:space="preserve"> para crear las fórmulas matemáticas (métricas).</w:t>
      </w:r>
    </w:p>
    <w:p w14:paraId="1F514EBE" w14:textId="77777777" w:rsidR="005567A9" w:rsidRPr="005567A9" w:rsidRDefault="005567A9" w:rsidP="005567A9">
      <w:pPr>
        <w:pStyle w:val="Prrafodelista"/>
        <w:numPr>
          <w:ilvl w:val="1"/>
          <w:numId w:val="2"/>
        </w:numPr>
        <w:rPr>
          <w:rFonts w:cstheme="minorHAnsi"/>
          <w:b/>
          <w:i/>
          <w:sz w:val="24"/>
          <w:szCs w:val="24"/>
          <w:highlight w:val="yellow"/>
        </w:rPr>
      </w:pPr>
      <w:r w:rsidRPr="005567A9">
        <w:rPr>
          <w:highlight w:val="yellow"/>
        </w:rPr>
        <w:t xml:space="preserve">Publicas el </w:t>
      </w:r>
      <w:r w:rsidRPr="005567A9">
        <w:rPr>
          <w:b/>
          <w:bCs/>
          <w:highlight w:val="yellow"/>
        </w:rPr>
        <w:t>conjunto de datos (dataset)</w:t>
      </w:r>
      <w:r>
        <w:rPr>
          <w:highlight w:val="yellow"/>
        </w:rPr>
        <w:t xml:space="preserve"> limpio y perfecto.</w:t>
      </w:r>
    </w:p>
    <w:p w14:paraId="0D468EB7" w14:textId="77777777" w:rsidR="005567A9" w:rsidRDefault="005567A9" w:rsidP="005567A9">
      <w:pPr>
        <w:ind w:left="708"/>
      </w:pPr>
      <w:r w:rsidRPr="005567A9">
        <w:t>Otras</w:t>
      </w:r>
      <w:r>
        <w:t xml:space="preserve"> buscan que este rol tenga un yor alcance y que además de la primera parte mencionada también haga la segunda parte que es:</w:t>
      </w:r>
    </w:p>
    <w:p w14:paraId="66DDC517" w14:textId="77777777" w:rsidR="005567A9" w:rsidRPr="005567A9" w:rsidRDefault="005567A9" w:rsidP="005567A9">
      <w:pPr>
        <w:pStyle w:val="Prrafodelista"/>
        <w:numPr>
          <w:ilvl w:val="1"/>
          <w:numId w:val="2"/>
        </w:numPr>
        <w:rPr>
          <w:highlight w:val="green"/>
        </w:rPr>
      </w:pPr>
      <w:r w:rsidRPr="005567A9">
        <w:rPr>
          <w:highlight w:val="green"/>
        </w:rPr>
        <w:t>Profundizas en el análisis.</w:t>
      </w:r>
    </w:p>
    <w:p w14:paraId="64DEEF8D" w14:textId="77777777" w:rsidR="005567A9" w:rsidRPr="005567A9" w:rsidRDefault="005567A9" w:rsidP="005567A9">
      <w:pPr>
        <w:pStyle w:val="Prrafodelista"/>
        <w:numPr>
          <w:ilvl w:val="1"/>
          <w:numId w:val="2"/>
        </w:numPr>
        <w:rPr>
          <w:highlight w:val="green"/>
        </w:rPr>
      </w:pPr>
      <w:r w:rsidRPr="005567A9">
        <w:rPr>
          <w:highlight w:val="green"/>
        </w:rPr>
        <w:t>No solo haces que los datos "estén bien", sino que diseñas los tableros para que respondan preguntas de negocio (ej. "¿Por qué bajaron las ventas en marzo?").</w:t>
      </w:r>
    </w:p>
    <w:p w14:paraId="5798D926" w14:textId="77777777" w:rsidR="005567A9" w:rsidRPr="000613B4" w:rsidRDefault="005567A9" w:rsidP="000613B4">
      <w:pPr>
        <w:pStyle w:val="Prrafodelista"/>
        <w:numPr>
          <w:ilvl w:val="1"/>
          <w:numId w:val="2"/>
        </w:numPr>
        <w:rPr>
          <w:highlight w:val="green"/>
        </w:rPr>
      </w:pPr>
      <w:r w:rsidRPr="005567A9">
        <w:rPr>
          <w:highlight w:val="green"/>
        </w:rPr>
        <w:t xml:space="preserve">Se termina en la entrega del tablero final interactivo que el jefe usa para tomar decisiones. </w:t>
      </w:r>
    </w:p>
    <w:p w14:paraId="1DCF7A59" w14:textId="77777777" w:rsidR="00A43C1F" w:rsidRDefault="00A43C1F" w:rsidP="00A43C1F">
      <w:pPr>
        <w:rPr>
          <w:rFonts w:cstheme="minorHAnsi"/>
          <w:b/>
          <w:i/>
          <w:sz w:val="24"/>
          <w:szCs w:val="24"/>
        </w:rPr>
      </w:pPr>
    </w:p>
    <w:p w14:paraId="3B955F41" w14:textId="77777777" w:rsidR="00A43C1F" w:rsidRDefault="00A43C1F" w:rsidP="00A43C1F">
      <w:pPr>
        <w:rPr>
          <w:rFonts w:cstheme="minorHAnsi"/>
          <w:b/>
          <w:i/>
          <w:sz w:val="24"/>
          <w:szCs w:val="24"/>
        </w:rPr>
      </w:pPr>
      <w:r>
        <w:rPr>
          <w:rFonts w:cstheme="minorHAnsi"/>
          <w:b/>
          <w:i/>
          <w:sz w:val="24"/>
          <w:szCs w:val="24"/>
        </w:rPr>
        <w:t>Ciclo Power BI</w:t>
      </w:r>
    </w:p>
    <w:p w14:paraId="6C741FEB" w14:textId="77777777" w:rsidR="00A43C1F" w:rsidRPr="006565B3" w:rsidRDefault="006565B3" w:rsidP="00A43C1F">
      <w:r w:rsidRPr="00A43C1F">
        <w:rPr>
          <w:b/>
          <w:i/>
          <w:noProof/>
          <w:sz w:val="24"/>
          <w:lang w:eastAsia="es-AR"/>
        </w:rPr>
        <w:drawing>
          <wp:anchor distT="0" distB="0" distL="114300" distR="114300" simplePos="0" relativeHeight="251658240" behindDoc="1" locked="0" layoutInCell="1" allowOverlap="1" wp14:anchorId="3D0CF346" wp14:editId="34DD8A57">
            <wp:simplePos x="0" y="0"/>
            <wp:positionH relativeFrom="margin">
              <wp:align>left</wp:align>
            </wp:positionH>
            <wp:positionV relativeFrom="paragraph">
              <wp:posOffset>466090</wp:posOffset>
            </wp:positionV>
            <wp:extent cx="2446020" cy="3057525"/>
            <wp:effectExtent l="0" t="0" r="0" b="9525"/>
            <wp:wrapTight wrapText="bothSides">
              <wp:wrapPolygon edited="0">
                <wp:start x="0" y="0"/>
                <wp:lineTo x="0" y="21533"/>
                <wp:lineTo x="21364" y="21533"/>
                <wp:lineTo x="21364"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46020" cy="3057525"/>
                    </a:xfrm>
                    <a:prstGeom prst="rect">
                      <a:avLst/>
                    </a:prstGeom>
                  </pic:spPr>
                </pic:pic>
              </a:graphicData>
            </a:graphic>
            <wp14:sizeRelH relativeFrom="margin">
              <wp14:pctWidth>0</wp14:pctWidth>
            </wp14:sizeRelH>
            <wp14:sizeRelV relativeFrom="margin">
              <wp14:pctHeight>0</wp14:pctHeight>
            </wp14:sizeRelV>
          </wp:anchor>
        </w:drawing>
      </w:r>
      <w:r w:rsidR="00A43C1F" w:rsidRPr="00A43C1F">
        <w:t xml:space="preserve">El flujo de trabajo estándar se desarrolla principalmente en </w:t>
      </w:r>
      <w:r w:rsidR="00A43C1F" w:rsidRPr="00A43C1F">
        <w:rPr>
          <w:b/>
          <w:bCs/>
        </w:rPr>
        <w:t>Power BI Desktop</w:t>
      </w:r>
      <w:r w:rsidR="00A43C1F" w:rsidRPr="00A43C1F">
        <w:t xml:space="preserve"> y culmina en la nube para su distribución. Se divide en los siguientes pasos críticos:</w:t>
      </w:r>
    </w:p>
    <w:p w14:paraId="3DF97C5F" w14:textId="77777777" w:rsidR="00A43C1F" w:rsidRPr="00A43C1F" w:rsidRDefault="00A43C1F" w:rsidP="00A43C1F">
      <w:pPr>
        <w:rPr>
          <w:b/>
          <w:bCs/>
        </w:rPr>
      </w:pPr>
      <w:r w:rsidRPr="00A43C1F">
        <w:rPr>
          <w:b/>
          <w:bCs/>
        </w:rPr>
        <w:t>1. Obtención de Datos (Ingesta)</w:t>
      </w:r>
    </w:p>
    <w:p w14:paraId="2725280C" w14:textId="77777777" w:rsidR="00A43C1F" w:rsidRPr="00A43C1F" w:rsidRDefault="00A43C1F" w:rsidP="00A43C1F">
      <w:r w:rsidRPr="00A43C1F">
        <w:t xml:space="preserve">Todo comienza en </w:t>
      </w:r>
      <w:r w:rsidRPr="00A43C1F">
        <w:rPr>
          <w:b/>
          <w:bCs/>
        </w:rPr>
        <w:t>Power BI Desktop</w:t>
      </w:r>
      <w:r w:rsidRPr="00A43C1F">
        <w:t>. El primer paso es conectar la herramienta con las fuentes de origen (Excel, SQL, Web, etc.) y cargar la información bruta al sistema.</w:t>
      </w:r>
    </w:p>
    <w:p w14:paraId="577E1E8A" w14:textId="77777777" w:rsidR="00A43C1F" w:rsidRPr="00A43C1F" w:rsidRDefault="00A43C1F" w:rsidP="00A43C1F">
      <w:pPr>
        <w:rPr>
          <w:b/>
          <w:bCs/>
        </w:rPr>
      </w:pPr>
      <w:r w:rsidRPr="00A43C1F">
        <w:rPr>
          <w:b/>
          <w:bCs/>
        </w:rPr>
        <w:t>2. Transformación y Modelado (Power Query)</w:t>
      </w:r>
    </w:p>
    <w:p w14:paraId="1C66673B" w14:textId="77777777" w:rsidR="00A43C1F" w:rsidRPr="00A43C1F" w:rsidRDefault="00A43C1F" w:rsidP="00A43C1F">
      <w:r w:rsidRPr="00A43C1F">
        <w:t xml:space="preserve">Una vez cargados, los datos pasan por el </w:t>
      </w:r>
      <w:r w:rsidRPr="00A43C1F">
        <w:rPr>
          <w:b/>
          <w:bCs/>
        </w:rPr>
        <w:t>Editor de Power Query</w:t>
      </w:r>
      <w:r w:rsidRPr="00A43C1F">
        <w:t>. Este es el "laboratorio" donde:</w:t>
      </w:r>
    </w:p>
    <w:p w14:paraId="1F9306C5" w14:textId="77777777" w:rsidR="00A43C1F" w:rsidRPr="00A43C1F" w:rsidRDefault="00A43C1F" w:rsidP="00A43C1F">
      <w:pPr>
        <w:numPr>
          <w:ilvl w:val="0"/>
          <w:numId w:val="6"/>
        </w:numPr>
      </w:pPr>
      <w:r w:rsidRPr="00A43C1F">
        <w:t>Se limpian los errores.</w:t>
      </w:r>
    </w:p>
    <w:p w14:paraId="66778037" w14:textId="77777777" w:rsidR="00A43C1F" w:rsidRPr="00A43C1F" w:rsidRDefault="00A43C1F" w:rsidP="00A43C1F">
      <w:pPr>
        <w:numPr>
          <w:ilvl w:val="0"/>
          <w:numId w:val="6"/>
        </w:numPr>
      </w:pPr>
      <w:r w:rsidRPr="00A43C1F">
        <w:t>Se eliminan duplicados o columnas innecesarias.</w:t>
      </w:r>
    </w:p>
    <w:p w14:paraId="117EB738" w14:textId="77777777" w:rsidR="00A43C1F" w:rsidRPr="00A43C1F" w:rsidRDefault="00A43C1F" w:rsidP="00A43C1F">
      <w:pPr>
        <w:numPr>
          <w:ilvl w:val="0"/>
          <w:numId w:val="6"/>
        </w:numPr>
      </w:pPr>
      <w:r w:rsidRPr="00A43C1F">
        <w:t>Se aplican procesos para que los datos "hablen" sin distorsiones.</w:t>
      </w:r>
    </w:p>
    <w:p w14:paraId="45478EC6" w14:textId="77777777" w:rsidR="00A43C1F" w:rsidRPr="00A43C1F" w:rsidRDefault="00A43C1F" w:rsidP="00A43C1F">
      <w:r w:rsidRPr="00A43C1F">
        <w:rPr>
          <w:b/>
          <w:bCs/>
        </w:rPr>
        <w:t>Nota de clase:</w:t>
      </w:r>
      <w:r w:rsidRPr="00A43C1F">
        <w:t xml:space="preserve"> Este paso es imprescindible para que el análisis posterior sea preciso y confiable.</w:t>
      </w:r>
    </w:p>
    <w:p w14:paraId="653D1AF1" w14:textId="77777777" w:rsidR="00A43C1F" w:rsidRPr="00A43C1F" w:rsidRDefault="00A43C1F" w:rsidP="00A43C1F">
      <w:pPr>
        <w:rPr>
          <w:b/>
          <w:bCs/>
        </w:rPr>
      </w:pPr>
      <w:r w:rsidRPr="00A43C1F">
        <w:rPr>
          <w:b/>
          <w:bCs/>
        </w:rPr>
        <w:t>3. Visualización y Análisis</w:t>
      </w:r>
    </w:p>
    <w:p w14:paraId="743F87A8" w14:textId="77777777" w:rsidR="00A43C1F" w:rsidRPr="00A43C1F" w:rsidRDefault="00A43C1F" w:rsidP="00A43C1F">
      <w:r w:rsidRPr="00A43C1F">
        <w:t>Con los datos ya limpios y modelados, pasamos a la ventana principal de Power BI. Aquí es donde los números cobran vida.</w:t>
      </w:r>
    </w:p>
    <w:p w14:paraId="44443EC1" w14:textId="77777777" w:rsidR="00A43C1F" w:rsidRPr="00A43C1F" w:rsidRDefault="00A43C1F" w:rsidP="00A43C1F">
      <w:pPr>
        <w:numPr>
          <w:ilvl w:val="0"/>
          <w:numId w:val="7"/>
        </w:numPr>
      </w:pPr>
      <w:r w:rsidRPr="00A43C1F">
        <w:lastRenderedPageBreak/>
        <w:t xml:space="preserve">Se crean los </w:t>
      </w:r>
      <w:r w:rsidRPr="00A43C1F">
        <w:rPr>
          <w:b/>
          <w:bCs/>
        </w:rPr>
        <w:t>tableros (dashboards)</w:t>
      </w:r>
      <w:r w:rsidRPr="00A43C1F">
        <w:t>.</w:t>
      </w:r>
    </w:p>
    <w:p w14:paraId="09283C5F" w14:textId="77777777" w:rsidR="00A43C1F" w:rsidRPr="00A43C1F" w:rsidRDefault="00A43C1F" w:rsidP="00A43C1F">
      <w:pPr>
        <w:numPr>
          <w:ilvl w:val="0"/>
          <w:numId w:val="7"/>
        </w:numPr>
      </w:pPr>
      <w:r w:rsidRPr="00A43C1F">
        <w:t>Se seleccionan los gráficos y visualizaciones interactivas.</w:t>
      </w:r>
    </w:p>
    <w:p w14:paraId="67A0BC36" w14:textId="77777777" w:rsidR="00A43C1F" w:rsidRPr="00A43C1F" w:rsidRDefault="00A43C1F" w:rsidP="00A43C1F">
      <w:pPr>
        <w:numPr>
          <w:ilvl w:val="0"/>
          <w:numId w:val="7"/>
        </w:numPr>
      </w:pPr>
      <w:r w:rsidRPr="00A43C1F">
        <w:t>Se diseña la interfaz que permitirá al usuario final entender el negocio.</w:t>
      </w:r>
    </w:p>
    <w:p w14:paraId="1C614A32" w14:textId="77777777" w:rsidR="00A43C1F" w:rsidRPr="00A43C1F" w:rsidRDefault="00A43C1F" w:rsidP="00A43C1F">
      <w:pPr>
        <w:rPr>
          <w:b/>
          <w:bCs/>
        </w:rPr>
      </w:pPr>
      <w:r w:rsidRPr="00A43C1F">
        <w:rPr>
          <w:b/>
          <w:bCs/>
        </w:rPr>
        <w:t>4. Publicación y Colaboración (Power BI Service)</w:t>
      </w:r>
    </w:p>
    <w:p w14:paraId="5B682D30" w14:textId="77777777" w:rsidR="00A43C1F" w:rsidRPr="00A43C1F" w:rsidRDefault="00A43C1F" w:rsidP="00A43C1F">
      <w:r w:rsidRPr="00A43C1F">
        <w:t>Una vez que el informe está terminado en el escritorio:</w:t>
      </w:r>
    </w:p>
    <w:p w14:paraId="469A8026" w14:textId="77777777" w:rsidR="00A43C1F" w:rsidRPr="00A43C1F" w:rsidRDefault="00A43C1F" w:rsidP="00A43C1F">
      <w:pPr>
        <w:numPr>
          <w:ilvl w:val="0"/>
          <w:numId w:val="8"/>
        </w:numPr>
      </w:pPr>
      <w:r w:rsidRPr="00A43C1F">
        <w:t xml:space="preserve">Se </w:t>
      </w:r>
      <w:r w:rsidRPr="00A43C1F">
        <w:rPr>
          <w:b/>
          <w:bCs/>
        </w:rPr>
        <w:t>publica</w:t>
      </w:r>
      <w:r w:rsidRPr="00A43C1F">
        <w:t xml:space="preserve"> en el servicio de Power BI (la nube).</w:t>
      </w:r>
    </w:p>
    <w:p w14:paraId="3033195B" w14:textId="77777777" w:rsidR="00A43C1F" w:rsidRPr="00A43C1F" w:rsidRDefault="00A43C1F" w:rsidP="00A43C1F">
      <w:pPr>
        <w:numPr>
          <w:ilvl w:val="0"/>
          <w:numId w:val="8"/>
        </w:numPr>
      </w:pPr>
      <w:r w:rsidRPr="00A43C1F">
        <w:t>Se comparte con colegas o clientes.</w:t>
      </w:r>
    </w:p>
    <w:p w14:paraId="336092F3" w14:textId="77777777" w:rsidR="00A43C1F" w:rsidRPr="00A43C1F" w:rsidRDefault="00A43C1F" w:rsidP="00A43C1F">
      <w:pPr>
        <w:numPr>
          <w:ilvl w:val="0"/>
          <w:numId w:val="8"/>
        </w:numPr>
      </w:pPr>
      <w:r w:rsidRPr="00A43C1F">
        <w:t xml:space="preserve">Permite el acceso desde </w:t>
      </w:r>
      <w:r w:rsidRPr="00A43C1F">
        <w:rPr>
          <w:b/>
          <w:bCs/>
        </w:rPr>
        <w:t>dispositivos móviles</w:t>
      </w:r>
      <w:r w:rsidRPr="00A43C1F">
        <w:t xml:space="preserve"> para consultar los datos en cualquier lugar.</w:t>
      </w:r>
    </w:p>
    <w:p w14:paraId="1AF2346B" w14:textId="77777777" w:rsidR="000D23B2" w:rsidRDefault="000D23B2" w:rsidP="00D01215">
      <w:pPr>
        <w:rPr>
          <w:b/>
          <w:sz w:val="24"/>
        </w:rPr>
      </w:pPr>
    </w:p>
    <w:p w14:paraId="162F9FDA" w14:textId="77777777" w:rsidR="00D57606" w:rsidRDefault="00D57606" w:rsidP="00D01215">
      <w:pPr>
        <w:rPr>
          <w:b/>
          <w:sz w:val="24"/>
        </w:rPr>
      </w:pPr>
    </w:p>
    <w:p w14:paraId="3C14275E" w14:textId="77777777" w:rsidR="00D57606" w:rsidRDefault="00D57606" w:rsidP="00D01215">
      <w:pPr>
        <w:rPr>
          <w:b/>
          <w:sz w:val="24"/>
        </w:rPr>
      </w:pPr>
    </w:p>
    <w:p w14:paraId="6C370B53" w14:textId="77777777" w:rsidR="00D57606" w:rsidRDefault="00D57606" w:rsidP="00D01215">
      <w:pPr>
        <w:rPr>
          <w:b/>
          <w:sz w:val="24"/>
        </w:rPr>
      </w:pPr>
    </w:p>
    <w:p w14:paraId="16BA689D" w14:textId="77777777" w:rsidR="00D57606" w:rsidRDefault="00D57606" w:rsidP="00D01215">
      <w:pPr>
        <w:rPr>
          <w:b/>
          <w:sz w:val="24"/>
        </w:rPr>
      </w:pPr>
    </w:p>
    <w:p w14:paraId="084C1373" w14:textId="77777777" w:rsidR="00D57606" w:rsidRDefault="00D57606" w:rsidP="00D01215">
      <w:pPr>
        <w:rPr>
          <w:b/>
          <w:sz w:val="24"/>
        </w:rPr>
      </w:pPr>
    </w:p>
    <w:p w14:paraId="6992D008" w14:textId="77777777" w:rsidR="00D57606" w:rsidRDefault="00D57606" w:rsidP="00D01215">
      <w:pPr>
        <w:rPr>
          <w:b/>
          <w:sz w:val="24"/>
        </w:rPr>
      </w:pPr>
    </w:p>
    <w:p w14:paraId="4043B805" w14:textId="77777777" w:rsidR="00D57606" w:rsidRDefault="00D57606" w:rsidP="00D01215">
      <w:pPr>
        <w:rPr>
          <w:b/>
          <w:sz w:val="24"/>
        </w:rPr>
      </w:pPr>
    </w:p>
    <w:p w14:paraId="00F76DFD" w14:textId="77777777" w:rsidR="00D57606" w:rsidRDefault="00D57606" w:rsidP="00D01215">
      <w:pPr>
        <w:rPr>
          <w:b/>
          <w:sz w:val="24"/>
        </w:rPr>
      </w:pPr>
    </w:p>
    <w:p w14:paraId="2F43320B" w14:textId="77777777" w:rsidR="00D57606" w:rsidRDefault="00D57606" w:rsidP="00D01215">
      <w:pPr>
        <w:rPr>
          <w:b/>
          <w:sz w:val="24"/>
        </w:rPr>
      </w:pPr>
    </w:p>
    <w:p w14:paraId="3FE38D24" w14:textId="77777777" w:rsidR="00D57606" w:rsidRDefault="00D57606" w:rsidP="00D01215">
      <w:pPr>
        <w:rPr>
          <w:b/>
          <w:sz w:val="24"/>
        </w:rPr>
      </w:pPr>
    </w:p>
    <w:p w14:paraId="17AA6573" w14:textId="77777777" w:rsidR="00D57606" w:rsidRDefault="00D57606" w:rsidP="00D01215">
      <w:pPr>
        <w:rPr>
          <w:b/>
          <w:sz w:val="24"/>
        </w:rPr>
      </w:pPr>
    </w:p>
    <w:p w14:paraId="7F02B3F5" w14:textId="77777777" w:rsidR="00D57606" w:rsidRDefault="00D57606" w:rsidP="00D01215">
      <w:pPr>
        <w:rPr>
          <w:b/>
          <w:sz w:val="24"/>
        </w:rPr>
      </w:pPr>
    </w:p>
    <w:p w14:paraId="25BEAD46" w14:textId="77777777" w:rsidR="00D57606" w:rsidRDefault="00D57606" w:rsidP="00D01215">
      <w:pPr>
        <w:rPr>
          <w:b/>
          <w:sz w:val="24"/>
        </w:rPr>
      </w:pPr>
    </w:p>
    <w:p w14:paraId="1F0A263B" w14:textId="77777777" w:rsidR="00D57606" w:rsidRDefault="00D57606" w:rsidP="00D01215">
      <w:pPr>
        <w:rPr>
          <w:b/>
          <w:sz w:val="24"/>
        </w:rPr>
      </w:pPr>
    </w:p>
    <w:p w14:paraId="63696A11" w14:textId="77777777" w:rsidR="00D57606" w:rsidRDefault="00D57606" w:rsidP="00D01215">
      <w:pPr>
        <w:rPr>
          <w:b/>
          <w:sz w:val="24"/>
        </w:rPr>
      </w:pPr>
    </w:p>
    <w:p w14:paraId="5E16F6B3" w14:textId="77777777" w:rsidR="00D57606" w:rsidRDefault="00D57606" w:rsidP="00D01215">
      <w:pPr>
        <w:rPr>
          <w:b/>
          <w:sz w:val="24"/>
        </w:rPr>
      </w:pPr>
    </w:p>
    <w:p w14:paraId="320319C7" w14:textId="77777777" w:rsidR="00D57606" w:rsidRDefault="00D57606" w:rsidP="00D01215">
      <w:pPr>
        <w:rPr>
          <w:b/>
          <w:sz w:val="24"/>
        </w:rPr>
      </w:pPr>
    </w:p>
    <w:p w14:paraId="3C00BE96" w14:textId="77777777" w:rsidR="00D57606" w:rsidRDefault="00D57606" w:rsidP="00D01215">
      <w:pPr>
        <w:rPr>
          <w:b/>
          <w:sz w:val="24"/>
        </w:rPr>
      </w:pPr>
    </w:p>
    <w:p w14:paraId="039C4B6D" w14:textId="77777777" w:rsidR="00D57606" w:rsidRDefault="00D57606" w:rsidP="00D01215">
      <w:pPr>
        <w:rPr>
          <w:b/>
          <w:sz w:val="24"/>
        </w:rPr>
      </w:pPr>
    </w:p>
    <w:p w14:paraId="1E063A4A" w14:textId="77777777" w:rsidR="00D57606" w:rsidRPr="00BE4F99" w:rsidRDefault="00D57606" w:rsidP="00D01215">
      <w:pPr>
        <w:rPr>
          <w:b/>
          <w:sz w:val="24"/>
        </w:rPr>
      </w:pPr>
    </w:p>
    <w:p w14:paraId="58D1B2EE" w14:textId="77777777" w:rsidR="00BE4F99" w:rsidRDefault="00BE4F99" w:rsidP="00BE4F99">
      <w:pPr>
        <w:jc w:val="center"/>
        <w:rPr>
          <w:b/>
          <w:sz w:val="24"/>
        </w:rPr>
      </w:pPr>
      <w:r w:rsidRPr="00BE4F99">
        <w:rPr>
          <w:b/>
          <w:sz w:val="24"/>
        </w:rPr>
        <w:lastRenderedPageBreak/>
        <w:t>Sección 2: DÍA 2 - EXPLORA EL PODER DE POWER BI</w:t>
      </w:r>
    </w:p>
    <w:p w14:paraId="7FCA27ED" w14:textId="77777777" w:rsidR="00BE4F99" w:rsidRDefault="00BE4F99" w:rsidP="00BE4F99">
      <w:pPr>
        <w:rPr>
          <w:rFonts w:cstheme="minorHAnsi"/>
          <w:b/>
          <w:sz w:val="24"/>
          <w:szCs w:val="24"/>
        </w:rPr>
      </w:pPr>
      <w:r w:rsidRPr="00BE4F99">
        <w:rPr>
          <w:rFonts w:cstheme="minorHAnsi"/>
          <w:b/>
          <w:sz w:val="24"/>
          <w:szCs w:val="24"/>
        </w:rPr>
        <w:t>Meta del Día 2</w:t>
      </w:r>
    </w:p>
    <w:p w14:paraId="096ABCA4" w14:textId="77777777" w:rsidR="00BE4F99" w:rsidRDefault="00BE4F99" w:rsidP="00BE4F99">
      <w:pPr>
        <w:pStyle w:val="Prrafodelista"/>
        <w:numPr>
          <w:ilvl w:val="1"/>
          <w:numId w:val="2"/>
        </w:numPr>
      </w:pPr>
      <w:r>
        <w:t>Conexiones con Distintos Datos</w:t>
      </w:r>
    </w:p>
    <w:p w14:paraId="5ED397B3" w14:textId="77777777" w:rsidR="00BE4F99" w:rsidRDefault="00BE4F99" w:rsidP="00BE4F99">
      <w:pPr>
        <w:pStyle w:val="Prrafodelista"/>
        <w:numPr>
          <w:ilvl w:val="1"/>
          <w:numId w:val="2"/>
        </w:numPr>
      </w:pPr>
      <w:r>
        <w:t>Modelado de Datos</w:t>
      </w:r>
    </w:p>
    <w:p w14:paraId="766F89BD" w14:textId="77777777" w:rsidR="00BE4F99" w:rsidRDefault="00BE4F99" w:rsidP="00BE4F99">
      <w:pPr>
        <w:pStyle w:val="Prrafodelista"/>
        <w:numPr>
          <w:ilvl w:val="1"/>
          <w:numId w:val="2"/>
        </w:numPr>
      </w:pPr>
      <w:r>
        <w:t>Limpieza de Datos</w:t>
      </w:r>
    </w:p>
    <w:p w14:paraId="3003FE17" w14:textId="77777777" w:rsidR="00BE4F99" w:rsidRDefault="00BE4F99" w:rsidP="00BE4F99">
      <w:pPr>
        <w:rPr>
          <w:b/>
          <w:sz w:val="24"/>
        </w:rPr>
      </w:pPr>
      <w:r w:rsidRPr="00BE4F99">
        <w:rPr>
          <w:b/>
          <w:sz w:val="24"/>
        </w:rPr>
        <w:t>Configuración del Espacio de Trabajo en Power BI</w:t>
      </w:r>
    </w:p>
    <w:p w14:paraId="24377786" w14:textId="77777777" w:rsidR="0092207F" w:rsidRDefault="0092207F" w:rsidP="00BE4F99">
      <w:r>
        <w:t>Ejemplo de configuración:</w:t>
      </w:r>
    </w:p>
    <w:p w14:paraId="7EF107DF" w14:textId="77777777" w:rsidR="0092207F" w:rsidRDefault="00BE4F99" w:rsidP="0092207F">
      <w:pPr>
        <w:jc w:val="center"/>
      </w:pPr>
      <w:r w:rsidRPr="00BE4F99">
        <w:rPr>
          <w:noProof/>
          <w:lang w:eastAsia="es-AR"/>
        </w:rPr>
        <w:drawing>
          <wp:inline distT="0" distB="0" distL="0" distR="0" wp14:anchorId="3210F124" wp14:editId="3F8F0430">
            <wp:extent cx="2250710" cy="170444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65685" cy="1715782"/>
                    </a:xfrm>
                    <a:prstGeom prst="rect">
                      <a:avLst/>
                    </a:prstGeom>
                  </pic:spPr>
                </pic:pic>
              </a:graphicData>
            </a:graphic>
          </wp:inline>
        </w:drawing>
      </w:r>
    </w:p>
    <w:p w14:paraId="7FC7FF0D" w14:textId="77777777" w:rsidR="00BE4F99" w:rsidRDefault="0092207F" w:rsidP="00BE4F99">
      <w:r>
        <w:t xml:space="preserve">Para eso vamos a </w:t>
      </w:r>
      <w:r w:rsidR="00BE4F99">
        <w:t xml:space="preserve">Archivo </w:t>
      </w:r>
      <w:r w:rsidR="00BE4F99">
        <w:sym w:font="Wingdings" w:char="F0E0"/>
      </w:r>
      <w:r w:rsidR="00BE4F99">
        <w:t xml:space="preserve"> Opciones y configuración </w:t>
      </w:r>
      <w:r w:rsidR="00BE4F99">
        <w:sym w:font="Wingdings" w:char="F0E0"/>
      </w:r>
      <w:r w:rsidR="00BE4F99">
        <w:t xml:space="preserve"> Opciones. Alli dejamos las configuraciones de la siguiente manera:</w:t>
      </w:r>
    </w:p>
    <w:p w14:paraId="36909E78" w14:textId="77777777" w:rsidR="0092207F" w:rsidRDefault="0092207F" w:rsidP="0092207F">
      <w:pPr>
        <w:pStyle w:val="Prrafodelista"/>
        <w:numPr>
          <w:ilvl w:val="0"/>
          <w:numId w:val="10"/>
        </w:numPr>
      </w:pPr>
      <w:r>
        <w:t>Para la configuración regional:</w:t>
      </w:r>
    </w:p>
    <w:p w14:paraId="651C2819" w14:textId="77777777" w:rsidR="0092207F" w:rsidRDefault="0092207F" w:rsidP="0092207F">
      <w:pPr>
        <w:pStyle w:val="Prrafodelista"/>
        <w:numPr>
          <w:ilvl w:val="1"/>
          <w:numId w:val="10"/>
        </w:numPr>
      </w:pPr>
      <w:r>
        <w:t>En Global (para todos los archivos que trabajemos):</w:t>
      </w:r>
    </w:p>
    <w:p w14:paraId="043B445E" w14:textId="77777777" w:rsidR="0092207F" w:rsidRDefault="0092207F" w:rsidP="00BE4F99">
      <w:r w:rsidRPr="0092207F">
        <w:rPr>
          <w:noProof/>
          <w:lang w:eastAsia="es-AR"/>
        </w:rPr>
        <w:drawing>
          <wp:inline distT="0" distB="0" distL="0" distR="0" wp14:anchorId="43BAE503" wp14:editId="73F07FE0">
            <wp:extent cx="5082031" cy="4067298"/>
            <wp:effectExtent l="0" t="0" r="444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5206" cy="4069839"/>
                    </a:xfrm>
                    <a:prstGeom prst="rect">
                      <a:avLst/>
                    </a:prstGeom>
                  </pic:spPr>
                </pic:pic>
              </a:graphicData>
            </a:graphic>
          </wp:inline>
        </w:drawing>
      </w:r>
    </w:p>
    <w:p w14:paraId="70BA723C" w14:textId="77777777" w:rsidR="0092207F" w:rsidRDefault="0092207F" w:rsidP="0092207F">
      <w:pPr>
        <w:pStyle w:val="Prrafodelista"/>
        <w:numPr>
          <w:ilvl w:val="1"/>
          <w:numId w:val="10"/>
        </w:numPr>
      </w:pPr>
      <w:r>
        <w:lastRenderedPageBreak/>
        <w:t>En Archivo Local (para el archivo que tengamos abierto):</w:t>
      </w:r>
    </w:p>
    <w:p w14:paraId="3BBD4874" w14:textId="77777777" w:rsidR="0092207F" w:rsidRDefault="0092207F" w:rsidP="0092207F">
      <w:r w:rsidRPr="0092207F">
        <w:rPr>
          <w:noProof/>
          <w:lang w:eastAsia="es-AR"/>
        </w:rPr>
        <w:drawing>
          <wp:inline distT="0" distB="0" distL="0" distR="0" wp14:anchorId="6C66A1C5" wp14:editId="3858E3E6">
            <wp:extent cx="5084430" cy="4049486"/>
            <wp:effectExtent l="0" t="0" r="254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2963" cy="4056282"/>
                    </a:xfrm>
                    <a:prstGeom prst="rect">
                      <a:avLst/>
                    </a:prstGeom>
                  </pic:spPr>
                </pic:pic>
              </a:graphicData>
            </a:graphic>
          </wp:inline>
        </w:drawing>
      </w:r>
    </w:p>
    <w:p w14:paraId="67917044" w14:textId="77777777" w:rsidR="0092207F" w:rsidRDefault="0092207F" w:rsidP="0092207F">
      <w:pPr>
        <w:pStyle w:val="Prrafodelista"/>
        <w:numPr>
          <w:ilvl w:val="0"/>
          <w:numId w:val="10"/>
        </w:numPr>
      </w:pPr>
      <w:r>
        <w:t>Para la Carga de datos:</w:t>
      </w:r>
    </w:p>
    <w:p w14:paraId="518CD0A5" w14:textId="77777777" w:rsidR="0092207F" w:rsidRDefault="0092207F" w:rsidP="0092207F">
      <w:pPr>
        <w:pStyle w:val="Prrafodelista"/>
        <w:numPr>
          <w:ilvl w:val="1"/>
          <w:numId w:val="10"/>
        </w:numPr>
      </w:pPr>
      <w:r>
        <w:t>En Archivo Local:</w:t>
      </w:r>
    </w:p>
    <w:p w14:paraId="222D3205" w14:textId="77777777" w:rsidR="0092207F" w:rsidRDefault="0092207F" w:rsidP="00BE4F99">
      <w:r w:rsidRPr="0092207F">
        <w:rPr>
          <w:noProof/>
          <w:lang w:eastAsia="es-AR"/>
        </w:rPr>
        <w:drawing>
          <wp:inline distT="0" distB="0" distL="0" distR="0" wp14:anchorId="452BC698" wp14:editId="3B6E9F78">
            <wp:extent cx="4893648" cy="3936671"/>
            <wp:effectExtent l="0" t="0" r="254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1250" cy="3942786"/>
                    </a:xfrm>
                    <a:prstGeom prst="rect">
                      <a:avLst/>
                    </a:prstGeom>
                  </pic:spPr>
                </pic:pic>
              </a:graphicData>
            </a:graphic>
          </wp:inline>
        </w:drawing>
      </w:r>
    </w:p>
    <w:p w14:paraId="3AE4A8C2" w14:textId="77777777" w:rsidR="0092207F" w:rsidRDefault="0092207F" w:rsidP="0092207F">
      <w:pPr>
        <w:pStyle w:val="Prrafodelista"/>
        <w:numPr>
          <w:ilvl w:val="0"/>
          <w:numId w:val="10"/>
        </w:numPr>
      </w:pPr>
      <w:r>
        <w:lastRenderedPageBreak/>
        <w:t>Para Seguridad:</w:t>
      </w:r>
    </w:p>
    <w:p w14:paraId="712AE421" w14:textId="77777777" w:rsidR="0092207F" w:rsidRDefault="0092207F" w:rsidP="0092207F">
      <w:pPr>
        <w:pStyle w:val="Prrafodelista"/>
        <w:numPr>
          <w:ilvl w:val="1"/>
          <w:numId w:val="10"/>
        </w:numPr>
      </w:pPr>
      <w:r>
        <w:t>En Global:</w:t>
      </w:r>
    </w:p>
    <w:p w14:paraId="157EB509" w14:textId="50B696C9" w:rsidR="0092207F" w:rsidRDefault="003C0BD2" w:rsidP="0092207F">
      <w:r>
        <w:pict w14:anchorId="1DE887CD">
          <v:shape id="_x0000_i1026" type="#_x0000_t75" style="width:415.35pt;height:332.95pt">
            <v:imagedata r:id="rId18" o:title="sdsds"/>
          </v:shape>
        </w:pict>
      </w:r>
    </w:p>
    <w:p w14:paraId="38F3D53D" w14:textId="77777777" w:rsidR="009F2D93" w:rsidRDefault="00643F29" w:rsidP="009F2D93">
      <w:pPr>
        <w:rPr>
          <w:b/>
          <w:sz w:val="24"/>
        </w:rPr>
      </w:pPr>
      <w:r w:rsidRPr="00643F29">
        <w:rPr>
          <w:b/>
          <w:sz w:val="24"/>
        </w:rPr>
        <w:t>Conexión a Múltiples Fuentes de Datos con Power BI</w:t>
      </w:r>
    </w:p>
    <w:p w14:paraId="7D485D1F" w14:textId="77777777" w:rsidR="009F2D93" w:rsidRPr="009F2D93" w:rsidRDefault="009F2D93" w:rsidP="009F2D93">
      <w:pPr>
        <w:rPr>
          <w:b/>
          <w:i/>
          <w:sz w:val="24"/>
          <w:szCs w:val="24"/>
        </w:rPr>
      </w:pPr>
      <w:r w:rsidRPr="009F2D93">
        <w:rPr>
          <w:b/>
          <w:i/>
          <w:sz w:val="24"/>
          <w:szCs w:val="24"/>
        </w:rPr>
        <w:t>Cargando xlsx</w:t>
      </w:r>
    </w:p>
    <w:p w14:paraId="5C2977E7" w14:textId="77777777" w:rsidR="00643F29" w:rsidRDefault="00643F29" w:rsidP="009F2D93">
      <w:r>
        <w:t>Cuando s</w:t>
      </w:r>
      <w:r w:rsidR="009F2D93">
        <w:t>e carga un .xlsx, te da la opción de cargar tablas u hojas, lo mejor es cargar las tablas ya que las Hojas suelen contener "ruido" (celdas vacías, títulos fuera de lugar, notas al pie o formatos perdidos en celdas lejanas). Al cargar la Tabla, solo importas el contenido relevante, ahorrándote pasos de limpieza como "Quitar filas en blanco".</w:t>
      </w:r>
    </w:p>
    <w:p w14:paraId="3DE9CCAF" w14:textId="77777777" w:rsidR="009F2D93" w:rsidRDefault="009F2D93" w:rsidP="009F2D93">
      <w:r>
        <w:t>Notar como ahora aparecen 2 cargas (una por tabla):</w:t>
      </w:r>
    </w:p>
    <w:p w14:paraId="4D5E2167" w14:textId="77777777" w:rsidR="009F2D93" w:rsidRDefault="009F2D93" w:rsidP="009F2D93">
      <w:pPr>
        <w:rPr>
          <w:b/>
          <w:sz w:val="24"/>
        </w:rPr>
      </w:pPr>
      <w:r w:rsidRPr="009F2D93">
        <w:rPr>
          <w:b/>
          <w:noProof/>
          <w:sz w:val="24"/>
          <w:lang w:eastAsia="es-AR"/>
        </w:rPr>
        <w:drawing>
          <wp:inline distT="0" distB="0" distL="0" distR="0" wp14:anchorId="7CAE88B4" wp14:editId="28D2532F">
            <wp:extent cx="4020711" cy="226771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7015"/>
                    <a:stretch/>
                  </pic:blipFill>
                  <pic:spPr bwMode="auto">
                    <a:xfrm>
                      <a:off x="0" y="0"/>
                      <a:ext cx="4178755" cy="2356850"/>
                    </a:xfrm>
                    <a:prstGeom prst="rect">
                      <a:avLst/>
                    </a:prstGeom>
                    <a:ln>
                      <a:noFill/>
                    </a:ln>
                    <a:extLst>
                      <a:ext uri="{53640926-AAD7-44D8-BBD7-CCE9431645EC}">
                        <a14:shadowObscured xmlns:a14="http://schemas.microsoft.com/office/drawing/2010/main"/>
                      </a:ext>
                    </a:extLst>
                  </pic:spPr>
                </pic:pic>
              </a:graphicData>
            </a:graphic>
          </wp:inline>
        </w:drawing>
      </w:r>
    </w:p>
    <w:p w14:paraId="2F343F5D" w14:textId="77777777" w:rsidR="009F2D93" w:rsidRDefault="009F2D93" w:rsidP="009F2D93">
      <w:r>
        <w:lastRenderedPageBreak/>
        <w:t>Y por lo tanto en vista de modelos tendremos 2 cuadros:</w:t>
      </w:r>
    </w:p>
    <w:p w14:paraId="026FAF8D" w14:textId="77777777" w:rsidR="009F2D93" w:rsidRPr="009F2D93" w:rsidRDefault="009F2D93" w:rsidP="009F2D93">
      <w:r w:rsidRPr="009F2D93">
        <w:rPr>
          <w:noProof/>
          <w:lang w:eastAsia="es-AR"/>
        </w:rPr>
        <w:drawing>
          <wp:inline distT="0" distB="0" distL="0" distR="0" wp14:anchorId="1E1E60D5" wp14:editId="71080005">
            <wp:extent cx="5277104" cy="1880007"/>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1827"/>
                    <a:stretch/>
                  </pic:blipFill>
                  <pic:spPr bwMode="auto">
                    <a:xfrm>
                      <a:off x="0" y="0"/>
                      <a:ext cx="5300008" cy="1888167"/>
                    </a:xfrm>
                    <a:prstGeom prst="rect">
                      <a:avLst/>
                    </a:prstGeom>
                    <a:ln>
                      <a:noFill/>
                    </a:ln>
                    <a:extLst>
                      <a:ext uri="{53640926-AAD7-44D8-BBD7-CCE9431645EC}">
                        <a14:shadowObscured xmlns:a14="http://schemas.microsoft.com/office/drawing/2010/main"/>
                      </a:ext>
                    </a:extLst>
                  </pic:spPr>
                </pic:pic>
              </a:graphicData>
            </a:graphic>
          </wp:inline>
        </w:drawing>
      </w:r>
    </w:p>
    <w:p w14:paraId="11AE62C2" w14:textId="77777777" w:rsidR="0092207F" w:rsidRDefault="009F2D93" w:rsidP="0092207F">
      <w:r>
        <w:t>Normalmente Power BI relaciona automáticamente los cuadros pero al tener columnas con distintos nombre esto no pasa.</w:t>
      </w:r>
      <w:r w:rsidR="00F13A6B">
        <w:t xml:space="preserve"> Para cargar manualmente una relación hay que ir a Inicio </w:t>
      </w:r>
      <w:r w:rsidR="00F13A6B">
        <w:sym w:font="Wingdings" w:char="F0E0"/>
      </w:r>
      <w:r w:rsidR="00F13A6B">
        <w:t xml:space="preserve"> Administrar relaciones </w:t>
      </w:r>
      <w:r w:rsidR="00F13A6B">
        <w:sym w:font="Wingdings" w:char="F0E0"/>
      </w:r>
      <w:r w:rsidR="00F13A6B">
        <w:t xml:space="preserve"> + Nueva relación. Alli seleccionamos las tablas y columnas que queremos relacionar junto con su cardinalidad.</w:t>
      </w:r>
    </w:p>
    <w:p w14:paraId="6A0F583C" w14:textId="77777777" w:rsidR="009F2D93" w:rsidRDefault="009F2D93" w:rsidP="009F2D93">
      <w:pPr>
        <w:rPr>
          <w:b/>
          <w:i/>
          <w:sz w:val="24"/>
          <w:szCs w:val="24"/>
        </w:rPr>
      </w:pPr>
      <w:r w:rsidRPr="009F2D93">
        <w:rPr>
          <w:b/>
          <w:i/>
          <w:sz w:val="24"/>
          <w:szCs w:val="24"/>
        </w:rPr>
        <w:t xml:space="preserve">Cargando </w:t>
      </w:r>
      <w:r>
        <w:rPr>
          <w:b/>
          <w:i/>
          <w:sz w:val="24"/>
          <w:szCs w:val="24"/>
        </w:rPr>
        <w:t>csv</w:t>
      </w:r>
    </w:p>
    <w:p w14:paraId="69B8E9A2" w14:textId="77777777" w:rsidR="009F2D93" w:rsidRPr="009F2D93" w:rsidRDefault="009F2D93" w:rsidP="009F2D93">
      <w:r w:rsidRPr="009F2D93">
        <w:t>Ahora si aparecen relacionadas porque Power Bi detecto que la tabla del archivo csv cargado recientemente comparte columna con una de las tablas del archivo xlsx cargado anteriormente</w:t>
      </w:r>
      <w:r w:rsidR="000E5B7B">
        <w:t xml:space="preserve">, demás es </w:t>
      </w:r>
      <w:r w:rsidR="000E5B7B" w:rsidRPr="009F2D93">
        <w:t xml:space="preserve">con una </w:t>
      </w:r>
      <w:r w:rsidR="000E5B7B" w:rsidRPr="000E5B7B">
        <w:rPr>
          <w:highlight w:val="yellow"/>
        </w:rPr>
        <w:t>cardinalidad 1:1 porque se detectó que en ambas tablas las provincias son únicas (no hay repetidas)</w:t>
      </w:r>
      <w:r w:rsidRPr="000E5B7B">
        <w:rPr>
          <w:highlight w:val="yellow"/>
        </w:rPr>
        <w:t>:</w:t>
      </w:r>
    </w:p>
    <w:p w14:paraId="75E7E502" w14:textId="77777777" w:rsidR="009F2D93" w:rsidRDefault="009F2D93" w:rsidP="009F2D93">
      <w:r w:rsidRPr="009F2D93">
        <w:rPr>
          <w:noProof/>
          <w:lang w:eastAsia="es-AR"/>
        </w:rPr>
        <w:drawing>
          <wp:inline distT="0" distB="0" distL="0" distR="0" wp14:anchorId="4DACFC6D" wp14:editId="005CC901">
            <wp:extent cx="5397639" cy="12825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b="14991"/>
                    <a:stretch/>
                  </pic:blipFill>
                  <pic:spPr bwMode="auto">
                    <a:xfrm>
                      <a:off x="0" y="0"/>
                      <a:ext cx="5400040" cy="1283106"/>
                    </a:xfrm>
                    <a:prstGeom prst="rect">
                      <a:avLst/>
                    </a:prstGeom>
                    <a:ln>
                      <a:noFill/>
                    </a:ln>
                    <a:extLst>
                      <a:ext uri="{53640926-AAD7-44D8-BBD7-CCE9431645EC}">
                        <a14:shadowObscured xmlns:a14="http://schemas.microsoft.com/office/drawing/2010/main"/>
                      </a:ext>
                    </a:extLst>
                  </pic:spPr>
                </pic:pic>
              </a:graphicData>
            </a:graphic>
          </wp:inline>
        </w:drawing>
      </w:r>
    </w:p>
    <w:p w14:paraId="5C4972EA" w14:textId="77777777" w:rsidR="0081716A" w:rsidRPr="00593ED6" w:rsidRDefault="00593ED6" w:rsidP="009F2D93">
      <w:pPr>
        <w:rPr>
          <w:b/>
          <w:sz w:val="24"/>
        </w:rPr>
      </w:pPr>
      <w:r w:rsidRPr="00593ED6">
        <w:rPr>
          <w:b/>
          <w:sz w:val="24"/>
        </w:rPr>
        <w:t>Power Query</w:t>
      </w:r>
    </w:p>
    <w:p w14:paraId="08CA5826" w14:textId="77777777" w:rsidR="00593ED6" w:rsidRDefault="00593ED6" w:rsidP="00BE4F99">
      <w:r>
        <w:t xml:space="preserve">Como vimos Power Bi es un conjunto de </w:t>
      </w:r>
      <w:r w:rsidRPr="00593ED6">
        <w:rPr>
          <w:u w:val="single"/>
        </w:rPr>
        <w:t>herramientas de análisis</w:t>
      </w:r>
      <w:r>
        <w:t xml:space="preserve"> empresarial que permiten la </w:t>
      </w:r>
      <w:r w:rsidRPr="00593ED6">
        <w:rPr>
          <w:u w:val="single"/>
        </w:rPr>
        <w:t>visualización de datos</w:t>
      </w:r>
      <w:r>
        <w:t xml:space="preserve">, compartir </w:t>
      </w:r>
      <w:r w:rsidRPr="00593ED6">
        <w:t>insights</w:t>
      </w:r>
      <w:r>
        <w:t xml:space="preserve"> en toda la organización, crear informes interactivos</w:t>
      </w:r>
      <w:r w:rsidR="00DB6AB4">
        <w:t xml:space="preserve"> (Reports)</w:t>
      </w:r>
      <w:r>
        <w:t xml:space="preserve">, </w:t>
      </w:r>
      <w:r w:rsidR="00DB6AB4">
        <w:t xml:space="preserve">Paneles </w:t>
      </w:r>
      <w:r>
        <w:t xml:space="preserve">de Control </w:t>
      </w:r>
      <w:r w:rsidR="00DB6AB4">
        <w:t xml:space="preserve">(Dashboard) </w:t>
      </w:r>
      <w:r>
        <w:t>y genera las visualizaciones atractivas que pueden compartirse fácilmente.</w:t>
      </w:r>
    </w:p>
    <w:p w14:paraId="55A454D0" w14:textId="77777777" w:rsidR="0092207F" w:rsidRDefault="00593ED6" w:rsidP="00BE4F99">
      <w:r>
        <w:t xml:space="preserve">Power Query  </w:t>
      </w:r>
      <w:r w:rsidR="0079333C">
        <w:t xml:space="preserve">es una herramienta de ETL, Extraccion Transformacion y Carga (Load). Nos permite </w:t>
      </w:r>
      <w:r w:rsidR="0079333C" w:rsidRPr="0079333C">
        <w:rPr>
          <w:u w:val="single"/>
        </w:rPr>
        <w:t>importar datos</w:t>
      </w:r>
      <w:r w:rsidR="0079333C">
        <w:t xml:space="preserve"> de diferentes fuentes, limpiarlos, transformarlos y cargarlos para que luego puedan ser analizados. </w:t>
      </w:r>
    </w:p>
    <w:p w14:paraId="1C569372" w14:textId="77777777" w:rsidR="0079333C" w:rsidRDefault="0079333C" w:rsidP="00BE4F99">
      <w:r>
        <w:t>En la práctica usamos primero Powe</w:t>
      </w:r>
      <w:r w:rsidR="0005112B">
        <w:t>r</w:t>
      </w:r>
      <w:r>
        <w:t xml:space="preserve"> Query para:</w:t>
      </w:r>
    </w:p>
    <w:p w14:paraId="406334C3" w14:textId="77777777" w:rsidR="0079333C" w:rsidRDefault="0079333C" w:rsidP="0079333C">
      <w:pPr>
        <w:pStyle w:val="Prrafodelista"/>
        <w:numPr>
          <w:ilvl w:val="1"/>
          <w:numId w:val="8"/>
        </w:numPr>
      </w:pPr>
      <w:r w:rsidRPr="0005112B">
        <w:rPr>
          <w:u w:val="single"/>
        </w:rPr>
        <w:t>Extraer</w:t>
      </w:r>
      <w:r w:rsidR="0005112B">
        <w:t xml:space="preserve"> d</w:t>
      </w:r>
      <w:r>
        <w:t>atos de la fuente;</w:t>
      </w:r>
    </w:p>
    <w:p w14:paraId="38EBE718" w14:textId="77777777" w:rsidR="0092207F" w:rsidRDefault="0005112B" w:rsidP="00BE4F99">
      <w:pPr>
        <w:pStyle w:val="Prrafodelista"/>
        <w:numPr>
          <w:ilvl w:val="1"/>
          <w:numId w:val="8"/>
        </w:numPr>
      </w:pPr>
      <w:r>
        <w:rPr>
          <w:u w:val="single"/>
        </w:rPr>
        <w:t>Limpiar</w:t>
      </w:r>
      <w:r>
        <w:t xml:space="preserve"> los datos de la fuente</w:t>
      </w:r>
      <w:r w:rsidR="0079333C">
        <w:t>;</w:t>
      </w:r>
    </w:p>
    <w:p w14:paraId="4D0D5DC8" w14:textId="77777777" w:rsidR="0079333C" w:rsidRDefault="0079333C" w:rsidP="00BE4F99">
      <w:pPr>
        <w:pStyle w:val="Prrafodelista"/>
        <w:numPr>
          <w:ilvl w:val="1"/>
          <w:numId w:val="8"/>
        </w:numPr>
      </w:pPr>
      <w:r w:rsidRPr="0005112B">
        <w:rPr>
          <w:u w:val="single"/>
        </w:rPr>
        <w:t>Transformarlos</w:t>
      </w:r>
      <w:r>
        <w:t xml:space="preserve"> de acuerdo a las necesidades de la organización;</w:t>
      </w:r>
    </w:p>
    <w:p w14:paraId="14D3A83C" w14:textId="77777777" w:rsidR="0079333C" w:rsidRDefault="0005112B" w:rsidP="00BE4F99">
      <w:pPr>
        <w:pStyle w:val="Prrafodelista"/>
        <w:numPr>
          <w:ilvl w:val="1"/>
          <w:numId w:val="8"/>
        </w:numPr>
      </w:pPr>
      <w:r w:rsidRPr="0005112B">
        <w:rPr>
          <w:u w:val="single"/>
        </w:rPr>
        <w:t>Cargar</w:t>
      </w:r>
      <w:r>
        <w:t xml:space="preserve"> esos datos limpios en Power BI para que este “haga su magia”</w:t>
      </w:r>
    </w:p>
    <w:p w14:paraId="16E9D2D3" w14:textId="77777777" w:rsidR="0005112B" w:rsidRDefault="0005112B" w:rsidP="0005112B">
      <w:r>
        <w:lastRenderedPageBreak/>
        <w:t xml:space="preserve">Para que Power Query haga estos pasos se tiene que trabajar con </w:t>
      </w:r>
      <w:r>
        <w:rPr>
          <w:b/>
        </w:rPr>
        <w:t>Tablas Estructuradas</w:t>
      </w:r>
      <w:r>
        <w:t>, para que sea denominada asi tienen que cumplir los siguientes requisitos:</w:t>
      </w:r>
    </w:p>
    <w:p w14:paraId="2349B801" w14:textId="77777777" w:rsidR="0005112B" w:rsidRPr="0005112B" w:rsidRDefault="0005112B" w:rsidP="0005112B">
      <w:pPr>
        <w:pStyle w:val="Prrafodelista"/>
        <w:numPr>
          <w:ilvl w:val="0"/>
          <w:numId w:val="11"/>
        </w:numPr>
        <w:rPr>
          <w:b/>
        </w:rPr>
      </w:pPr>
      <w:r>
        <w:t xml:space="preserve">Cada columna tiene un </w:t>
      </w:r>
      <w:r w:rsidRPr="0005112B">
        <w:rPr>
          <w:b/>
        </w:rPr>
        <w:t>único propósito</w:t>
      </w:r>
      <w:r>
        <w:t>, es decir, una única variable o atributo. Si tengo una columna nombre y otra apellido, el contenido de sus celdas (datos) no se deben mezclar.</w:t>
      </w:r>
    </w:p>
    <w:p w14:paraId="5E24BF8D" w14:textId="77777777" w:rsidR="0005112B" w:rsidRPr="0005112B" w:rsidRDefault="0005112B" w:rsidP="0005112B">
      <w:pPr>
        <w:pStyle w:val="Prrafodelista"/>
        <w:numPr>
          <w:ilvl w:val="0"/>
          <w:numId w:val="11"/>
        </w:numPr>
        <w:rPr>
          <w:b/>
        </w:rPr>
      </w:pPr>
      <w:r>
        <w:t>No hay columnas, filas o celdas vacías. Ya que no suman valor en el análisis.</w:t>
      </w:r>
    </w:p>
    <w:p w14:paraId="42D55F1C" w14:textId="77777777" w:rsidR="007F6753" w:rsidRPr="007F6753" w:rsidRDefault="0005112B" w:rsidP="0005112B">
      <w:pPr>
        <w:pStyle w:val="Prrafodelista"/>
        <w:numPr>
          <w:ilvl w:val="0"/>
          <w:numId w:val="11"/>
        </w:numPr>
        <w:rPr>
          <w:b/>
        </w:rPr>
      </w:pPr>
      <w:r w:rsidRPr="0005112B">
        <w:rPr>
          <w:b/>
        </w:rPr>
        <w:t xml:space="preserve"> </w:t>
      </w:r>
      <w:r w:rsidR="007F6753">
        <w:t xml:space="preserve">Cada columna debe tener un </w:t>
      </w:r>
      <w:r w:rsidR="007F6753" w:rsidRPr="007F6753">
        <w:rPr>
          <w:b/>
        </w:rPr>
        <w:t>único tipo de dato</w:t>
      </w:r>
      <w:r w:rsidR="007F6753">
        <w:t xml:space="preserve">. </w:t>
      </w:r>
      <w:r w:rsidR="0073216A">
        <w:t>Todos los datos de una columna Fecha son de tipo “Date”.</w:t>
      </w:r>
    </w:p>
    <w:p w14:paraId="0EAE9BAD" w14:textId="77777777" w:rsidR="0005112B" w:rsidRPr="009B4B6F" w:rsidRDefault="007F6753" w:rsidP="0005112B">
      <w:pPr>
        <w:pStyle w:val="Prrafodelista"/>
        <w:numPr>
          <w:ilvl w:val="0"/>
          <w:numId w:val="11"/>
        </w:numPr>
        <w:rPr>
          <w:b/>
        </w:rPr>
      </w:pPr>
      <w:r>
        <w:t xml:space="preserve">El tipo de dato es el que corresponde para cada columna. Colocar Fecha </w:t>
      </w:r>
      <w:r w:rsidR="0073216A">
        <w:t>como tipo de dato “Date” y no como tipo de datos “String”.</w:t>
      </w:r>
    </w:p>
    <w:p w14:paraId="5B9701E7" w14:textId="77777777" w:rsidR="009B4B6F" w:rsidRPr="009B4B6F" w:rsidRDefault="009B4B6F" w:rsidP="009B4B6F">
      <w:r>
        <w:t xml:space="preserve">En resumen, </w:t>
      </w:r>
      <w:r w:rsidRPr="009B4B6F">
        <w:rPr>
          <w:highlight w:val="yellow"/>
        </w:rPr>
        <w:t>Power Query prepara los datos</w:t>
      </w:r>
      <w:r>
        <w:t xml:space="preserve"> y </w:t>
      </w:r>
      <w:r w:rsidRPr="009B4B6F">
        <w:rPr>
          <w:highlight w:val="green"/>
        </w:rPr>
        <w:t>Power Bi trabaja con ellos</w:t>
      </w:r>
      <w:r>
        <w:t>.</w:t>
      </w:r>
    </w:p>
    <w:p w14:paraId="4B30F4C0" w14:textId="77777777" w:rsidR="0005112B" w:rsidRDefault="009B4B6F" w:rsidP="0005112B">
      <w:pPr>
        <w:rPr>
          <w:b/>
        </w:rPr>
      </w:pPr>
      <w:r>
        <w:t xml:space="preserve">Para acceder a Porwer Query vamos a Inicio </w:t>
      </w:r>
      <w:r>
        <w:sym w:font="Wingdings" w:char="F0E0"/>
      </w:r>
      <w:r>
        <w:t xml:space="preserve"> Transformar datos. Allí se abre el </w:t>
      </w:r>
      <w:r w:rsidRPr="009B4B6F">
        <w:rPr>
          <w:b/>
        </w:rPr>
        <w:t>editor de Power Query</w:t>
      </w:r>
      <w:r>
        <w:rPr>
          <w:b/>
        </w:rPr>
        <w:t>:</w:t>
      </w:r>
    </w:p>
    <w:p w14:paraId="302A50ED" w14:textId="77777777" w:rsidR="009B4B6F" w:rsidRDefault="009B4B6F" w:rsidP="0005112B">
      <w:r w:rsidRPr="009B4B6F">
        <w:rPr>
          <w:noProof/>
          <w:lang w:eastAsia="es-AR"/>
        </w:rPr>
        <w:drawing>
          <wp:inline distT="0" distB="0" distL="0" distR="0" wp14:anchorId="0297D1F5" wp14:editId="708F2170">
            <wp:extent cx="5398345" cy="69494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6663" cy="699877"/>
                    </a:xfrm>
                    <a:prstGeom prst="rect">
                      <a:avLst/>
                    </a:prstGeom>
                  </pic:spPr>
                </pic:pic>
              </a:graphicData>
            </a:graphic>
          </wp:inline>
        </w:drawing>
      </w:r>
    </w:p>
    <w:p w14:paraId="626F7281" w14:textId="77777777" w:rsidR="00086E70" w:rsidRDefault="00086E70" w:rsidP="0005112B">
      <w:pPr>
        <w:rPr>
          <w:b/>
        </w:rPr>
      </w:pPr>
    </w:p>
    <w:p w14:paraId="6888B9F8" w14:textId="77777777" w:rsidR="00D01215" w:rsidRPr="00086E70" w:rsidRDefault="00086E70" w:rsidP="0005112B">
      <w:pPr>
        <w:rPr>
          <w:b/>
          <w:sz w:val="24"/>
        </w:rPr>
      </w:pPr>
      <w:r w:rsidRPr="00086E70">
        <w:rPr>
          <w:b/>
          <w:sz w:val="24"/>
        </w:rPr>
        <w:t>Estructura Power BI</w:t>
      </w:r>
    </w:p>
    <w:p w14:paraId="605349A4" w14:textId="77777777" w:rsidR="00086E70" w:rsidRPr="00086E70" w:rsidRDefault="00086E70" w:rsidP="00086E70">
      <w:r w:rsidRPr="00086E70">
        <w:t>Power BI tiene 3 vistas principales:</w:t>
      </w:r>
    </w:p>
    <w:p w14:paraId="763CFDA7" w14:textId="77777777" w:rsidR="00086E70" w:rsidRPr="00086E70" w:rsidRDefault="00086E70" w:rsidP="00086E70">
      <w:pPr>
        <w:numPr>
          <w:ilvl w:val="0"/>
          <w:numId w:val="12"/>
        </w:numPr>
      </w:pPr>
      <w:r w:rsidRPr="00086E70">
        <w:rPr>
          <w:b/>
          <w:bCs/>
        </w:rPr>
        <w:t>Informe (Report)</w:t>
      </w:r>
      <w:r w:rsidRPr="00086E70">
        <w:t xml:space="preserve"> → donde trabajás visualmente </w:t>
      </w:r>
    </w:p>
    <w:p w14:paraId="1CDBF126" w14:textId="77777777" w:rsidR="00086E70" w:rsidRDefault="00086E70" w:rsidP="00086E70">
      <w:pPr>
        <w:ind w:left="720"/>
      </w:pPr>
      <w:r>
        <w:t>Dentro del Informe está:</w:t>
      </w:r>
    </w:p>
    <w:p w14:paraId="3CBEED7C" w14:textId="77777777" w:rsidR="00086E70" w:rsidRDefault="00086E70" w:rsidP="00086E70">
      <w:pPr>
        <w:pStyle w:val="Prrafodelista"/>
        <w:numPr>
          <w:ilvl w:val="0"/>
          <w:numId w:val="14"/>
        </w:numPr>
      </w:pPr>
      <w:r w:rsidRPr="00086E70">
        <w:rPr>
          <w:b/>
          <w:bCs/>
        </w:rPr>
        <w:t>Lienzo (canvas)</w:t>
      </w:r>
      <w:r w:rsidRPr="00086E70">
        <w:t xml:space="preserve"> → donde ponés los gráficos</w:t>
      </w:r>
      <w:r>
        <w:t>.</w:t>
      </w:r>
    </w:p>
    <w:p w14:paraId="03A98E1C" w14:textId="77777777" w:rsidR="00086E70" w:rsidRDefault="00086E70" w:rsidP="00086E70">
      <w:r>
        <w:rPr>
          <w:noProof/>
          <w:lang w:eastAsia="es-AR"/>
        </w:rPr>
        <w:drawing>
          <wp:inline distT="0" distB="0" distL="0" distR="0" wp14:anchorId="5CB127DD" wp14:editId="13531F1E">
            <wp:extent cx="5397500" cy="3034030"/>
            <wp:effectExtent l="0" t="0" r="0" b="0"/>
            <wp:docPr id="13" name="Imagen 13" descr="C:\Users\ecost\Desktop\report-view-blank-canv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cost\Desktop\report-view-blank-canvas.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7500" cy="3034030"/>
                    </a:xfrm>
                    <a:prstGeom prst="rect">
                      <a:avLst/>
                    </a:prstGeom>
                    <a:noFill/>
                    <a:ln>
                      <a:noFill/>
                    </a:ln>
                  </pic:spPr>
                </pic:pic>
              </a:graphicData>
            </a:graphic>
          </wp:inline>
        </w:drawing>
      </w:r>
    </w:p>
    <w:p w14:paraId="3E02B2A2" w14:textId="77777777" w:rsidR="003A3585" w:rsidRPr="00086E70" w:rsidRDefault="003A3585" w:rsidP="00086E70"/>
    <w:p w14:paraId="1ABD7668" w14:textId="77777777" w:rsidR="00086E70" w:rsidRDefault="00086E70" w:rsidP="00086E70">
      <w:pPr>
        <w:pStyle w:val="Prrafodelista"/>
        <w:numPr>
          <w:ilvl w:val="0"/>
          <w:numId w:val="14"/>
        </w:numPr>
      </w:pPr>
      <w:r w:rsidRPr="00086E70">
        <w:rPr>
          <w:b/>
          <w:bCs/>
        </w:rPr>
        <w:lastRenderedPageBreak/>
        <w:t>Panel de visualizaciones</w:t>
      </w:r>
      <w:r w:rsidRPr="00086E70">
        <w:t xml:space="preserve"> → elegís el tipo de gráfico</w:t>
      </w:r>
      <w:r>
        <w:t>.</w:t>
      </w:r>
    </w:p>
    <w:p w14:paraId="71742A07" w14:textId="77777777" w:rsidR="00086E70" w:rsidRDefault="00086E70" w:rsidP="00086E70">
      <w:r>
        <w:rPr>
          <w:noProof/>
          <w:lang w:eastAsia="es-AR"/>
        </w:rPr>
        <w:drawing>
          <wp:inline distT="0" distB="0" distL="0" distR="0" wp14:anchorId="76DD8B2D" wp14:editId="5212C52C">
            <wp:extent cx="4482999" cy="4389120"/>
            <wp:effectExtent l="0" t="0" r="0" b="0"/>
            <wp:docPr id="14" name="Imagen 14" descr="C:\Users\ecost\Desktop\change-vis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cost\Desktop\change-visual.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2610" cy="4408321"/>
                    </a:xfrm>
                    <a:prstGeom prst="rect">
                      <a:avLst/>
                    </a:prstGeom>
                    <a:noFill/>
                    <a:ln>
                      <a:noFill/>
                    </a:ln>
                  </pic:spPr>
                </pic:pic>
              </a:graphicData>
            </a:graphic>
          </wp:inline>
        </w:drawing>
      </w:r>
    </w:p>
    <w:p w14:paraId="107D3BDE" w14:textId="77777777" w:rsidR="00086E70" w:rsidRDefault="00086E70" w:rsidP="00086E70">
      <w:pPr>
        <w:pStyle w:val="Prrafodelista"/>
        <w:numPr>
          <w:ilvl w:val="0"/>
          <w:numId w:val="14"/>
        </w:numPr>
      </w:pPr>
      <w:r w:rsidRPr="00086E70">
        <w:rPr>
          <w:b/>
          <w:bCs/>
        </w:rPr>
        <w:t>Panel de campos</w:t>
      </w:r>
      <w:r w:rsidRPr="00086E70">
        <w:t xml:space="preserve"> → elegís los datos</w:t>
      </w:r>
      <w:r>
        <w:t>.</w:t>
      </w:r>
    </w:p>
    <w:p w14:paraId="2F6E67BA" w14:textId="77777777" w:rsidR="00086E70" w:rsidRPr="00086E70" w:rsidRDefault="00086E70" w:rsidP="00086E70">
      <w:r>
        <w:rPr>
          <w:noProof/>
          <w:lang w:eastAsia="es-AR"/>
        </w:rPr>
        <w:drawing>
          <wp:inline distT="0" distB="0" distL="0" distR="0" wp14:anchorId="7607F381" wp14:editId="717650F7">
            <wp:extent cx="4467214" cy="3803650"/>
            <wp:effectExtent l="0" t="0" r="0" b="6350"/>
            <wp:docPr id="15" name="Imagen 15" descr="C:\Users\ecost\Desktop\add-vis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cost\Desktop\add-visual.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1605" cy="3832932"/>
                    </a:xfrm>
                    <a:prstGeom prst="rect">
                      <a:avLst/>
                    </a:prstGeom>
                    <a:noFill/>
                    <a:ln>
                      <a:noFill/>
                    </a:ln>
                  </pic:spPr>
                </pic:pic>
              </a:graphicData>
            </a:graphic>
          </wp:inline>
        </w:drawing>
      </w:r>
    </w:p>
    <w:p w14:paraId="398E0743" w14:textId="77777777" w:rsidR="00086E70" w:rsidRPr="00086E70" w:rsidRDefault="00086E70" w:rsidP="00086E70">
      <w:pPr>
        <w:pStyle w:val="Prrafodelista"/>
        <w:numPr>
          <w:ilvl w:val="0"/>
          <w:numId w:val="14"/>
        </w:numPr>
      </w:pPr>
      <w:r w:rsidRPr="00086E70">
        <w:rPr>
          <w:b/>
          <w:bCs/>
        </w:rPr>
        <w:lastRenderedPageBreak/>
        <w:t>Panel de formato</w:t>
      </w:r>
      <w:r w:rsidRPr="00086E70">
        <w:t xml:space="preserve"> → cambiás cómo se ve</w:t>
      </w:r>
      <w:r>
        <w:t>.</w:t>
      </w:r>
    </w:p>
    <w:p w14:paraId="18B97420" w14:textId="77777777" w:rsidR="00086E70" w:rsidRPr="00086E70" w:rsidRDefault="00086E70" w:rsidP="00086E70">
      <w:r>
        <w:rPr>
          <w:noProof/>
          <w:lang w:eastAsia="es-AR"/>
        </w:rPr>
        <w:drawing>
          <wp:inline distT="0" distB="0" distL="0" distR="0" wp14:anchorId="1875FC58" wp14:editId="015E7CDC">
            <wp:extent cx="5397500" cy="3574415"/>
            <wp:effectExtent l="0" t="0" r="0" b="6985"/>
            <wp:docPr id="17" name="Imagen 17" descr="C:\Users\ecost\Desktop\power-bi-data-col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cost\Desktop\power-bi-data-color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7500" cy="3574415"/>
                    </a:xfrm>
                    <a:prstGeom prst="rect">
                      <a:avLst/>
                    </a:prstGeom>
                    <a:noFill/>
                    <a:ln>
                      <a:noFill/>
                    </a:ln>
                  </pic:spPr>
                </pic:pic>
              </a:graphicData>
            </a:graphic>
          </wp:inline>
        </w:drawing>
      </w:r>
    </w:p>
    <w:p w14:paraId="1DA8C0DA" w14:textId="77777777" w:rsidR="00086E70" w:rsidRPr="00086E70" w:rsidRDefault="00086E70" w:rsidP="00086E70">
      <w:pPr>
        <w:numPr>
          <w:ilvl w:val="0"/>
          <w:numId w:val="12"/>
        </w:numPr>
      </w:pPr>
      <w:r w:rsidRPr="00086E70">
        <w:rPr>
          <w:b/>
          <w:bCs/>
        </w:rPr>
        <w:t>Modelo (Model)</w:t>
      </w:r>
      <w:r w:rsidRPr="00086E70">
        <w:t xml:space="preserve"> → relaciones entre tablas</w:t>
      </w:r>
    </w:p>
    <w:p w14:paraId="39308BE1" w14:textId="2D3DA4E9" w:rsidR="00DC192E" w:rsidRDefault="00086E70" w:rsidP="00DC192E">
      <w:pPr>
        <w:numPr>
          <w:ilvl w:val="0"/>
          <w:numId w:val="12"/>
        </w:numPr>
      </w:pPr>
      <w:r w:rsidRPr="00086E70">
        <w:rPr>
          <w:b/>
          <w:bCs/>
        </w:rPr>
        <w:t>Datos (Data)</w:t>
      </w:r>
      <w:r w:rsidRPr="00086E70">
        <w:t xml:space="preserve"> → ver tablas tipo Excel</w:t>
      </w:r>
    </w:p>
    <w:p w14:paraId="30EC3EC9" w14:textId="77777777" w:rsidR="00D57606" w:rsidRDefault="00D57606" w:rsidP="00D57606">
      <w:pPr>
        <w:ind w:left="720"/>
      </w:pPr>
    </w:p>
    <w:p w14:paraId="664FBCD9" w14:textId="77777777" w:rsidR="00D57606" w:rsidRDefault="00D57606" w:rsidP="00D57606">
      <w:pPr>
        <w:ind w:left="720"/>
      </w:pPr>
    </w:p>
    <w:p w14:paraId="1C0CCB31" w14:textId="77777777" w:rsidR="00D57606" w:rsidRDefault="00D57606" w:rsidP="00D57606">
      <w:pPr>
        <w:ind w:left="720"/>
      </w:pPr>
    </w:p>
    <w:p w14:paraId="31DBE208" w14:textId="77777777" w:rsidR="00D57606" w:rsidRDefault="00D57606" w:rsidP="00D57606">
      <w:pPr>
        <w:ind w:left="720"/>
      </w:pPr>
    </w:p>
    <w:p w14:paraId="5B7B0E78" w14:textId="77777777" w:rsidR="00D57606" w:rsidRDefault="00D57606" w:rsidP="00D57606">
      <w:pPr>
        <w:ind w:left="720"/>
      </w:pPr>
    </w:p>
    <w:p w14:paraId="1AE6E8F6" w14:textId="77777777" w:rsidR="00D57606" w:rsidRDefault="00D57606" w:rsidP="00D57606">
      <w:pPr>
        <w:ind w:left="720"/>
      </w:pPr>
    </w:p>
    <w:p w14:paraId="2783F744" w14:textId="77777777" w:rsidR="00D57606" w:rsidRDefault="00D57606" w:rsidP="00D57606">
      <w:pPr>
        <w:ind w:left="720"/>
      </w:pPr>
    </w:p>
    <w:p w14:paraId="0CB1B3A3" w14:textId="77777777" w:rsidR="00D57606" w:rsidRDefault="00D57606" w:rsidP="00D57606">
      <w:pPr>
        <w:ind w:left="720"/>
      </w:pPr>
    </w:p>
    <w:p w14:paraId="18453614" w14:textId="77777777" w:rsidR="00D57606" w:rsidRDefault="00D57606" w:rsidP="00D57606">
      <w:pPr>
        <w:ind w:left="720"/>
      </w:pPr>
    </w:p>
    <w:p w14:paraId="32386A25" w14:textId="77777777" w:rsidR="00D57606" w:rsidRDefault="00D57606" w:rsidP="00D57606">
      <w:pPr>
        <w:ind w:left="720"/>
      </w:pPr>
    </w:p>
    <w:p w14:paraId="394CCEDB" w14:textId="77777777" w:rsidR="00D57606" w:rsidRDefault="00D57606" w:rsidP="00D57606">
      <w:pPr>
        <w:ind w:left="720"/>
      </w:pPr>
    </w:p>
    <w:p w14:paraId="52A870FD" w14:textId="77777777" w:rsidR="00D57606" w:rsidRDefault="00D57606" w:rsidP="00D57606">
      <w:pPr>
        <w:ind w:left="720"/>
      </w:pPr>
    </w:p>
    <w:p w14:paraId="2303740D" w14:textId="77777777" w:rsidR="00D57606" w:rsidRDefault="00D57606" w:rsidP="00D57606">
      <w:pPr>
        <w:ind w:left="720"/>
      </w:pPr>
    </w:p>
    <w:p w14:paraId="7448569C" w14:textId="77777777" w:rsidR="00D57606" w:rsidRDefault="00D57606" w:rsidP="003A3585"/>
    <w:p w14:paraId="630D19B3" w14:textId="77777777" w:rsidR="003A3585" w:rsidRPr="00D57606" w:rsidRDefault="003A3585" w:rsidP="003A3585"/>
    <w:p w14:paraId="167308DD" w14:textId="77777777" w:rsidR="00DC192E" w:rsidRDefault="00DC192E" w:rsidP="00DC192E">
      <w:pPr>
        <w:jc w:val="center"/>
        <w:rPr>
          <w:rFonts w:cstheme="minorHAnsi"/>
          <w:b/>
          <w:sz w:val="24"/>
          <w:szCs w:val="24"/>
        </w:rPr>
      </w:pPr>
      <w:r w:rsidRPr="00DC192E">
        <w:rPr>
          <w:b/>
          <w:sz w:val="24"/>
        </w:rPr>
        <w:lastRenderedPageBreak/>
        <w:t>Sección 3: DÍA 3 - CREA INFORMES INTERACTIVOS</w:t>
      </w:r>
    </w:p>
    <w:p w14:paraId="5627BCC2" w14:textId="77777777" w:rsidR="00DC192E" w:rsidRDefault="00DC192E" w:rsidP="00DC192E">
      <w:pPr>
        <w:rPr>
          <w:rFonts w:cstheme="minorHAnsi"/>
          <w:b/>
          <w:sz w:val="24"/>
          <w:szCs w:val="24"/>
        </w:rPr>
      </w:pPr>
      <w:r>
        <w:rPr>
          <w:rFonts w:cstheme="minorHAnsi"/>
          <w:b/>
          <w:sz w:val="24"/>
          <w:szCs w:val="24"/>
        </w:rPr>
        <w:t>Meta del Día 3</w:t>
      </w:r>
    </w:p>
    <w:p w14:paraId="4D813A57" w14:textId="6484FF22" w:rsidR="00DC192E" w:rsidRPr="00DC192E" w:rsidRDefault="00DC192E" w:rsidP="00DC192E">
      <w:pPr>
        <w:pStyle w:val="Prrafodelista"/>
        <w:numPr>
          <w:ilvl w:val="1"/>
          <w:numId w:val="2"/>
        </w:numPr>
      </w:pPr>
      <w:r>
        <w:rPr>
          <w:b/>
          <w:bCs/>
        </w:rPr>
        <w:t xml:space="preserve">Conexiones </w:t>
      </w:r>
      <w:r w:rsidRPr="00DC192E">
        <w:rPr>
          <w:bCs/>
        </w:rPr>
        <w:t>entre</w:t>
      </w:r>
      <w:r>
        <w:rPr>
          <w:b/>
          <w:bCs/>
        </w:rPr>
        <w:t xml:space="preserve"> Tablas de Datos</w:t>
      </w:r>
      <w:r w:rsidR="001573FE">
        <w:rPr>
          <w:b/>
          <w:bCs/>
        </w:rPr>
        <w:t xml:space="preserve"> </w:t>
      </w:r>
      <w:r w:rsidR="001573FE" w:rsidRPr="001573FE">
        <w:rPr>
          <w:bCs/>
        </w:rPr>
        <w:t>(1a1, 1aN)</w:t>
      </w:r>
    </w:p>
    <w:p w14:paraId="71A7E99A" w14:textId="77777777" w:rsidR="00DC192E" w:rsidRDefault="00DC192E" w:rsidP="00DC192E">
      <w:pPr>
        <w:pStyle w:val="Prrafodelista"/>
        <w:numPr>
          <w:ilvl w:val="1"/>
          <w:numId w:val="2"/>
        </w:numPr>
      </w:pPr>
      <w:r>
        <w:rPr>
          <w:b/>
          <w:bCs/>
        </w:rPr>
        <w:t>Filtros</w:t>
      </w:r>
    </w:p>
    <w:p w14:paraId="51B9BC85" w14:textId="3388622E" w:rsidR="00DC192E" w:rsidRDefault="00DC192E" w:rsidP="00DC192E">
      <w:pPr>
        <w:pStyle w:val="Prrafodelista"/>
        <w:numPr>
          <w:ilvl w:val="1"/>
          <w:numId w:val="2"/>
        </w:numPr>
      </w:pPr>
      <w:r>
        <w:rPr>
          <w:b/>
          <w:bCs/>
        </w:rPr>
        <w:t>Gráficos Avanzados</w:t>
      </w:r>
      <w:r w:rsidR="001573FE">
        <w:rPr>
          <w:b/>
          <w:bCs/>
        </w:rPr>
        <w:t xml:space="preserve"> </w:t>
      </w:r>
      <w:r w:rsidR="001573FE" w:rsidRPr="001573FE">
        <w:rPr>
          <w:bCs/>
        </w:rPr>
        <w:t>(uso de Jerarquias en gráficos)</w:t>
      </w:r>
    </w:p>
    <w:p w14:paraId="5D8212A8" w14:textId="2DBACDC7" w:rsidR="00D01215" w:rsidRPr="001573FE" w:rsidRDefault="00DC192E" w:rsidP="001573FE">
      <w:pPr>
        <w:pStyle w:val="Prrafodelista"/>
        <w:numPr>
          <w:ilvl w:val="1"/>
          <w:numId w:val="2"/>
        </w:numPr>
        <w:rPr>
          <w:b/>
          <w:bCs/>
        </w:rPr>
      </w:pPr>
      <w:r>
        <w:rPr>
          <w:b/>
          <w:bCs/>
        </w:rPr>
        <w:t xml:space="preserve">Herramientas </w:t>
      </w:r>
      <w:r w:rsidRPr="00DC192E">
        <w:rPr>
          <w:bCs/>
        </w:rPr>
        <w:t>de</w:t>
      </w:r>
      <w:r>
        <w:rPr>
          <w:b/>
          <w:bCs/>
        </w:rPr>
        <w:t xml:space="preserve"> Análisis</w:t>
      </w:r>
      <w:r w:rsidR="001573FE">
        <w:rPr>
          <w:b/>
          <w:bCs/>
        </w:rPr>
        <w:t xml:space="preserve"> </w:t>
      </w:r>
      <w:r w:rsidR="001573FE" w:rsidRPr="001573FE">
        <w:rPr>
          <w:bCs/>
        </w:rPr>
        <w:t>(Tendencia vs Estacionalidad)</w:t>
      </w:r>
    </w:p>
    <w:p w14:paraId="621296CA" w14:textId="77777777" w:rsidR="00202D00" w:rsidRDefault="00722259" w:rsidP="00202D00">
      <w:pPr>
        <w:rPr>
          <w:b/>
          <w:sz w:val="24"/>
        </w:rPr>
      </w:pPr>
      <w:r w:rsidRPr="00722259">
        <w:rPr>
          <w:b/>
          <w:sz w:val="24"/>
        </w:rPr>
        <w:t>Resumen</w:t>
      </w:r>
    </w:p>
    <w:p w14:paraId="7E2FA277" w14:textId="77777777" w:rsidR="00722259" w:rsidRDefault="00722259" w:rsidP="00202D00">
      <w:pPr>
        <w:rPr>
          <w:b/>
          <w:sz w:val="24"/>
        </w:rPr>
      </w:pPr>
      <w:r>
        <w:t xml:space="preserve">Sirve para </w:t>
      </w:r>
      <w:r>
        <w:rPr>
          <w:b/>
          <w:bCs/>
        </w:rPr>
        <w:t>condensar grandes volúmenes de datos</w:t>
      </w:r>
      <w:r>
        <w:t xml:space="preserve"> en un solo valor representativo. Si tienes 1,000 ventas, el resumen te permite ver el total vendido (Suma) o el precio promedio, en lugar de ver las 1,000 filas una por una. Ese valor representativo que es el resumen se puede ver en los </w:t>
      </w:r>
      <w:r w:rsidRPr="00722259">
        <w:rPr>
          <w:b/>
        </w:rPr>
        <w:t>Campos</w:t>
      </w:r>
      <w:r>
        <w:t xml:space="preserve"> de las visualizaciones.</w:t>
      </w:r>
    </w:p>
    <w:p w14:paraId="04789C54" w14:textId="77777777" w:rsidR="00722259" w:rsidRDefault="003C0BD2" w:rsidP="00202D00">
      <w:r>
        <w:pict w14:anchorId="20E8C2F0">
          <v:shape id="_x0000_i1027" type="#_x0000_t75" style="width:424.9pt;height:79.1pt">
            <v:imagedata r:id="rId27" o:title="asdasd"/>
          </v:shape>
        </w:pict>
      </w:r>
    </w:p>
    <w:tbl>
      <w:tblPr>
        <w:tblW w:w="0" w:type="auto"/>
        <w:tblCellSpacing w:w="15" w:type="dxa"/>
        <w:tblCellMar>
          <w:left w:w="0" w:type="dxa"/>
          <w:right w:w="0" w:type="dxa"/>
        </w:tblCellMar>
        <w:tblLook w:val="04A0" w:firstRow="1" w:lastRow="0" w:firstColumn="1" w:lastColumn="0" w:noHBand="0" w:noVBand="1"/>
      </w:tblPr>
      <w:tblGrid>
        <w:gridCol w:w="1719"/>
        <w:gridCol w:w="4334"/>
        <w:gridCol w:w="2435"/>
      </w:tblGrid>
      <w:tr w:rsidR="00722259" w:rsidRPr="00722259" w14:paraId="489AAA3A" w14:textId="77777777" w:rsidTr="00722259">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240" w:type="dxa"/>
              <w:left w:w="0" w:type="dxa"/>
              <w:bottom w:w="240" w:type="dxa"/>
              <w:right w:w="180" w:type="dxa"/>
            </w:tcMar>
            <w:vAlign w:val="center"/>
            <w:hideMark/>
          </w:tcPr>
          <w:p w14:paraId="221207FA" w14:textId="77777777" w:rsidR="00722259" w:rsidRPr="00722259" w:rsidRDefault="00722259" w:rsidP="00722259">
            <w:pPr>
              <w:spacing w:after="0" w:line="240" w:lineRule="auto"/>
              <w:jc w:val="center"/>
              <w:rPr>
                <w:rFonts w:eastAsia="Times New Roman" w:cstheme="minorHAnsi"/>
                <w:color w:val="1F1F1F"/>
                <w:szCs w:val="24"/>
                <w:lang w:eastAsia="es-AR"/>
              </w:rPr>
            </w:pPr>
            <w:r w:rsidRPr="00722259">
              <w:rPr>
                <w:rFonts w:eastAsia="Times New Roman" w:cstheme="minorHAnsi"/>
                <w:b/>
                <w:bCs/>
                <w:color w:val="1F1F1F"/>
                <w:szCs w:val="24"/>
                <w:bdr w:val="none" w:sz="0" w:space="0" w:color="auto" w:frame="1"/>
                <w:lang w:eastAsia="es-AR"/>
              </w:rPr>
              <w:t>Opción</w:t>
            </w:r>
          </w:p>
        </w:tc>
        <w:tc>
          <w:tcPr>
            <w:tcW w:w="0" w:type="auto"/>
            <w:tcBorders>
              <w:top w:val="single" w:sz="6" w:space="0" w:color="auto"/>
              <w:left w:val="single" w:sz="6" w:space="0" w:color="auto"/>
              <w:bottom w:val="single" w:sz="6" w:space="0" w:color="auto"/>
              <w:right w:val="single" w:sz="6" w:space="0" w:color="auto"/>
            </w:tcBorders>
            <w:shd w:val="clear" w:color="auto" w:fill="FBE4D5" w:themeFill="accent2" w:themeFillTint="33"/>
            <w:tcMar>
              <w:top w:w="240" w:type="dxa"/>
              <w:left w:w="0" w:type="dxa"/>
              <w:bottom w:w="240" w:type="dxa"/>
              <w:right w:w="180" w:type="dxa"/>
            </w:tcMar>
            <w:vAlign w:val="center"/>
            <w:hideMark/>
          </w:tcPr>
          <w:p w14:paraId="28C8C3E9" w14:textId="77777777" w:rsidR="00722259" w:rsidRPr="00722259" w:rsidRDefault="00722259" w:rsidP="00722259">
            <w:pPr>
              <w:spacing w:after="0" w:line="240" w:lineRule="auto"/>
              <w:jc w:val="center"/>
              <w:rPr>
                <w:rFonts w:eastAsia="Times New Roman" w:cstheme="minorHAnsi"/>
                <w:color w:val="1F1F1F"/>
                <w:szCs w:val="24"/>
                <w:lang w:eastAsia="es-AR"/>
              </w:rPr>
            </w:pPr>
            <w:r w:rsidRPr="00722259">
              <w:rPr>
                <w:rFonts w:eastAsia="Times New Roman" w:cstheme="minorHAnsi"/>
                <w:b/>
                <w:bCs/>
                <w:color w:val="1F1F1F"/>
                <w:szCs w:val="24"/>
                <w:bdr w:val="none" w:sz="0" w:space="0" w:color="auto" w:frame="1"/>
                <w:lang w:eastAsia="es-AR"/>
              </w:rPr>
              <w:t>¿Qué hace?</w:t>
            </w:r>
          </w:p>
        </w:tc>
        <w:tc>
          <w:tcPr>
            <w:tcW w:w="0" w:type="auto"/>
            <w:tcBorders>
              <w:top w:val="single" w:sz="6" w:space="0" w:color="auto"/>
              <w:left w:val="single" w:sz="6" w:space="0" w:color="auto"/>
              <w:bottom w:val="single" w:sz="6" w:space="0" w:color="auto"/>
              <w:right w:val="single" w:sz="6" w:space="0" w:color="auto"/>
            </w:tcBorders>
            <w:shd w:val="clear" w:color="auto" w:fill="FBE4D5" w:themeFill="accent2" w:themeFillTint="33"/>
            <w:tcMar>
              <w:top w:w="240" w:type="dxa"/>
              <w:left w:w="0" w:type="dxa"/>
              <w:bottom w:w="240" w:type="dxa"/>
              <w:right w:w="0" w:type="dxa"/>
            </w:tcMar>
            <w:vAlign w:val="center"/>
            <w:hideMark/>
          </w:tcPr>
          <w:p w14:paraId="39107D10" w14:textId="77777777" w:rsidR="00722259" w:rsidRPr="00722259" w:rsidRDefault="00722259" w:rsidP="00722259">
            <w:pPr>
              <w:spacing w:after="0" w:line="240" w:lineRule="auto"/>
              <w:jc w:val="center"/>
              <w:rPr>
                <w:rFonts w:eastAsia="Times New Roman" w:cstheme="minorHAnsi"/>
                <w:color w:val="1F1F1F"/>
                <w:szCs w:val="24"/>
                <w:lang w:eastAsia="es-AR"/>
              </w:rPr>
            </w:pPr>
            <w:r w:rsidRPr="00722259">
              <w:rPr>
                <w:rFonts w:eastAsia="Times New Roman" w:cstheme="minorHAnsi"/>
                <w:b/>
                <w:bCs/>
                <w:color w:val="1F1F1F"/>
                <w:szCs w:val="24"/>
                <w:bdr w:val="none" w:sz="0" w:space="0" w:color="auto" w:frame="1"/>
                <w:lang w:eastAsia="es-AR"/>
              </w:rPr>
              <w:t>Ejemplo (Si tienes valores: 10, 20, 20, 50)</w:t>
            </w:r>
          </w:p>
        </w:tc>
      </w:tr>
      <w:tr w:rsidR="00722259" w:rsidRPr="00722259" w14:paraId="3C0A9A87" w14:textId="77777777" w:rsidTr="0072225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240" w:type="dxa"/>
              <w:left w:w="0" w:type="dxa"/>
              <w:bottom w:w="240" w:type="dxa"/>
              <w:right w:w="180" w:type="dxa"/>
            </w:tcMar>
            <w:vAlign w:val="center"/>
            <w:hideMark/>
          </w:tcPr>
          <w:p w14:paraId="70813D9F" w14:textId="77777777" w:rsidR="00722259" w:rsidRPr="00722259" w:rsidRDefault="00722259" w:rsidP="00722259">
            <w:pPr>
              <w:spacing w:after="0" w:line="240" w:lineRule="auto"/>
              <w:jc w:val="center"/>
              <w:rPr>
                <w:rFonts w:eastAsia="Times New Roman" w:cstheme="minorHAnsi"/>
                <w:color w:val="1F1F1F"/>
                <w:szCs w:val="24"/>
                <w:lang w:eastAsia="es-AR"/>
              </w:rPr>
            </w:pPr>
            <w:r w:rsidRPr="00722259">
              <w:rPr>
                <w:rFonts w:eastAsia="Times New Roman" w:cstheme="minorHAnsi"/>
                <w:b/>
                <w:bCs/>
                <w:color w:val="1F1F1F"/>
                <w:szCs w:val="24"/>
                <w:bdr w:val="none" w:sz="0" w:space="0" w:color="auto" w:frame="1"/>
                <w:lang w:eastAsia="es-AR"/>
              </w:rPr>
              <w:t>No resumir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25F2B3"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Muestra cada dato tal cual está en la base de datos, sin hacer cálculos.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DC9345"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Muestra: 10, 20, 20, 50.</w:t>
            </w:r>
          </w:p>
        </w:tc>
      </w:tr>
      <w:tr w:rsidR="00722259" w:rsidRPr="00722259" w14:paraId="01161D06" w14:textId="77777777" w:rsidTr="0072225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240" w:type="dxa"/>
              <w:left w:w="0" w:type="dxa"/>
              <w:bottom w:w="240" w:type="dxa"/>
              <w:right w:w="180" w:type="dxa"/>
            </w:tcMar>
            <w:vAlign w:val="center"/>
            <w:hideMark/>
          </w:tcPr>
          <w:p w14:paraId="7DD70C6C" w14:textId="77777777" w:rsidR="00722259" w:rsidRPr="00722259" w:rsidRDefault="00722259" w:rsidP="00722259">
            <w:pPr>
              <w:spacing w:after="0" w:line="240" w:lineRule="auto"/>
              <w:jc w:val="center"/>
              <w:rPr>
                <w:rFonts w:eastAsia="Times New Roman" w:cstheme="minorHAnsi"/>
                <w:color w:val="1F1F1F"/>
                <w:szCs w:val="24"/>
                <w:lang w:eastAsia="es-AR"/>
              </w:rPr>
            </w:pPr>
            <w:r w:rsidRPr="00722259">
              <w:rPr>
                <w:rFonts w:eastAsia="Times New Roman" w:cstheme="minorHAnsi"/>
                <w:b/>
                <w:bCs/>
                <w:color w:val="1F1F1F"/>
                <w:szCs w:val="24"/>
                <w:bdr w:val="none" w:sz="0" w:space="0" w:color="auto" w:frame="1"/>
                <w:lang w:eastAsia="es-AR"/>
              </w:rPr>
              <w:t>Suma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049434"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Suma todos los valores numéricos. Es la opción por defecto para cantidades.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B66A3A"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 xml:space="preserve">Resultado: </w:t>
            </w:r>
            <w:r w:rsidRPr="00722259">
              <w:rPr>
                <w:rFonts w:eastAsia="Times New Roman" w:cstheme="minorHAnsi"/>
                <w:b/>
                <w:bCs/>
                <w:color w:val="1F1F1F"/>
                <w:szCs w:val="24"/>
                <w:bdr w:val="none" w:sz="0" w:space="0" w:color="auto" w:frame="1"/>
                <w:lang w:eastAsia="es-AR"/>
              </w:rPr>
              <w:t>100</w:t>
            </w:r>
          </w:p>
        </w:tc>
      </w:tr>
      <w:tr w:rsidR="00722259" w:rsidRPr="00722259" w14:paraId="5EF34477" w14:textId="77777777" w:rsidTr="0072225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240" w:type="dxa"/>
              <w:left w:w="0" w:type="dxa"/>
              <w:bottom w:w="240" w:type="dxa"/>
              <w:right w:w="180" w:type="dxa"/>
            </w:tcMar>
            <w:vAlign w:val="center"/>
            <w:hideMark/>
          </w:tcPr>
          <w:p w14:paraId="48641C83" w14:textId="77777777" w:rsidR="00722259" w:rsidRPr="00722259" w:rsidRDefault="00722259" w:rsidP="00722259">
            <w:pPr>
              <w:spacing w:after="0" w:line="240" w:lineRule="auto"/>
              <w:jc w:val="center"/>
              <w:rPr>
                <w:rFonts w:eastAsia="Times New Roman" w:cstheme="minorHAnsi"/>
                <w:color w:val="1F1F1F"/>
                <w:szCs w:val="24"/>
                <w:lang w:eastAsia="es-AR"/>
              </w:rPr>
            </w:pPr>
            <w:r w:rsidRPr="00722259">
              <w:rPr>
                <w:rFonts w:eastAsia="Times New Roman" w:cstheme="minorHAnsi"/>
                <w:b/>
                <w:bCs/>
                <w:color w:val="1F1F1F"/>
                <w:szCs w:val="24"/>
                <w:bdr w:val="none" w:sz="0" w:space="0" w:color="auto" w:frame="1"/>
                <w:lang w:eastAsia="es-AR"/>
              </w:rPr>
              <w:t>Promedio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6A34F"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Calcula la media aritmética (suma de todo dividido la cantidad de elementos).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D3EB35"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 xml:space="preserve">Resultado: </w:t>
            </w:r>
            <w:r w:rsidRPr="00722259">
              <w:rPr>
                <w:rFonts w:eastAsia="Times New Roman" w:cstheme="minorHAnsi"/>
                <w:b/>
                <w:bCs/>
                <w:color w:val="1F1F1F"/>
                <w:szCs w:val="24"/>
                <w:bdr w:val="none" w:sz="0" w:space="0" w:color="auto" w:frame="1"/>
                <w:lang w:eastAsia="es-AR"/>
              </w:rPr>
              <w:t>25</w:t>
            </w:r>
          </w:p>
        </w:tc>
      </w:tr>
      <w:tr w:rsidR="00722259" w:rsidRPr="00722259" w14:paraId="2A3DC662" w14:textId="77777777" w:rsidTr="0072225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240" w:type="dxa"/>
              <w:left w:w="0" w:type="dxa"/>
              <w:bottom w:w="240" w:type="dxa"/>
              <w:right w:w="180" w:type="dxa"/>
            </w:tcMar>
            <w:vAlign w:val="center"/>
            <w:hideMark/>
          </w:tcPr>
          <w:p w14:paraId="35967EF2" w14:textId="77777777" w:rsidR="00722259" w:rsidRPr="00722259" w:rsidRDefault="00722259" w:rsidP="00722259">
            <w:pPr>
              <w:spacing w:after="0" w:line="240" w:lineRule="auto"/>
              <w:jc w:val="center"/>
              <w:rPr>
                <w:rFonts w:eastAsia="Times New Roman" w:cstheme="minorHAnsi"/>
                <w:color w:val="1F1F1F"/>
                <w:szCs w:val="24"/>
                <w:lang w:eastAsia="es-AR"/>
              </w:rPr>
            </w:pPr>
            <w:r w:rsidRPr="00722259">
              <w:rPr>
                <w:rFonts w:eastAsia="Times New Roman" w:cstheme="minorHAnsi"/>
                <w:b/>
                <w:bCs/>
                <w:color w:val="1F1F1F"/>
                <w:szCs w:val="24"/>
                <w:bdr w:val="none" w:sz="0" w:space="0" w:color="auto" w:frame="1"/>
                <w:lang w:eastAsia="es-AR"/>
              </w:rPr>
              <w:t>Mínimo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90CB19"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Identifica el valor más bajo del conjunto.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CC7F55"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 xml:space="preserve">Resultado: </w:t>
            </w:r>
            <w:r w:rsidRPr="00722259">
              <w:rPr>
                <w:rFonts w:eastAsia="Times New Roman" w:cstheme="minorHAnsi"/>
                <w:b/>
                <w:bCs/>
                <w:color w:val="1F1F1F"/>
                <w:szCs w:val="24"/>
                <w:bdr w:val="none" w:sz="0" w:space="0" w:color="auto" w:frame="1"/>
                <w:lang w:eastAsia="es-AR"/>
              </w:rPr>
              <w:t>10</w:t>
            </w:r>
          </w:p>
        </w:tc>
      </w:tr>
      <w:tr w:rsidR="00722259" w:rsidRPr="00722259" w14:paraId="25A02347" w14:textId="77777777" w:rsidTr="0072225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240" w:type="dxa"/>
              <w:left w:w="0" w:type="dxa"/>
              <w:bottom w:w="240" w:type="dxa"/>
              <w:right w:w="180" w:type="dxa"/>
            </w:tcMar>
            <w:vAlign w:val="center"/>
            <w:hideMark/>
          </w:tcPr>
          <w:p w14:paraId="1EF063A9" w14:textId="77777777" w:rsidR="00722259" w:rsidRPr="00722259" w:rsidRDefault="00722259" w:rsidP="00722259">
            <w:pPr>
              <w:spacing w:after="0" w:line="240" w:lineRule="auto"/>
              <w:jc w:val="center"/>
              <w:rPr>
                <w:rFonts w:eastAsia="Times New Roman" w:cstheme="minorHAnsi"/>
                <w:color w:val="1F1F1F"/>
                <w:szCs w:val="24"/>
                <w:lang w:eastAsia="es-AR"/>
              </w:rPr>
            </w:pPr>
            <w:r w:rsidRPr="00722259">
              <w:rPr>
                <w:rFonts w:eastAsia="Times New Roman" w:cstheme="minorHAnsi"/>
                <w:b/>
                <w:bCs/>
                <w:color w:val="1F1F1F"/>
                <w:szCs w:val="24"/>
                <w:bdr w:val="none" w:sz="0" w:space="0" w:color="auto" w:frame="1"/>
                <w:lang w:eastAsia="es-AR"/>
              </w:rPr>
              <w:t>Máximo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C1DDE"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Identifica el valor más alto del conjunto.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828E76"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 xml:space="preserve">Resultado: </w:t>
            </w:r>
            <w:r w:rsidRPr="00722259">
              <w:rPr>
                <w:rFonts w:eastAsia="Times New Roman" w:cstheme="minorHAnsi"/>
                <w:b/>
                <w:bCs/>
                <w:color w:val="1F1F1F"/>
                <w:szCs w:val="24"/>
                <w:bdr w:val="none" w:sz="0" w:space="0" w:color="auto" w:frame="1"/>
                <w:lang w:eastAsia="es-AR"/>
              </w:rPr>
              <w:t>50</w:t>
            </w:r>
          </w:p>
        </w:tc>
      </w:tr>
      <w:tr w:rsidR="00722259" w:rsidRPr="00722259" w14:paraId="01DB84FB" w14:textId="77777777" w:rsidTr="0072225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240" w:type="dxa"/>
              <w:left w:w="0" w:type="dxa"/>
              <w:bottom w:w="240" w:type="dxa"/>
              <w:right w:w="180" w:type="dxa"/>
            </w:tcMar>
            <w:vAlign w:val="center"/>
            <w:hideMark/>
          </w:tcPr>
          <w:p w14:paraId="0B762F8A" w14:textId="77777777" w:rsidR="00722259" w:rsidRPr="00722259" w:rsidRDefault="00722259" w:rsidP="00722259">
            <w:pPr>
              <w:spacing w:after="0" w:line="240" w:lineRule="auto"/>
              <w:jc w:val="center"/>
              <w:rPr>
                <w:rFonts w:eastAsia="Times New Roman" w:cstheme="minorHAnsi"/>
                <w:color w:val="1F1F1F"/>
                <w:szCs w:val="24"/>
                <w:lang w:eastAsia="es-AR"/>
              </w:rPr>
            </w:pPr>
            <w:r w:rsidRPr="00722259">
              <w:rPr>
                <w:rFonts w:eastAsia="Times New Roman" w:cstheme="minorHAnsi"/>
                <w:b/>
                <w:bCs/>
                <w:color w:val="1F1F1F"/>
                <w:szCs w:val="24"/>
                <w:bdr w:val="none" w:sz="0" w:space="0" w:color="auto" w:frame="1"/>
                <w:lang w:eastAsia="es-AR"/>
              </w:rPr>
              <w:t>Recuento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0A8551"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 xml:space="preserve">Cuenta cuántas celdas tienen datos, </w:t>
            </w:r>
            <w:r w:rsidRPr="00722259">
              <w:rPr>
                <w:rFonts w:eastAsia="Times New Roman" w:cstheme="minorHAnsi"/>
                <w:b/>
                <w:bCs/>
                <w:color w:val="1F1F1F"/>
                <w:szCs w:val="24"/>
                <w:bdr w:val="none" w:sz="0" w:space="0" w:color="auto" w:frame="1"/>
                <w:lang w:eastAsia="es-AR"/>
              </w:rPr>
              <w:t>incluyendo repetidos</w:t>
            </w:r>
            <w:r w:rsidRPr="00722259">
              <w:rPr>
                <w:rFonts w:eastAsia="Times New Roman" w:cstheme="minorHAnsi"/>
                <w:color w:val="1F1F1F"/>
                <w:szCs w:val="24"/>
                <w:bdr w:val="none" w:sz="0" w:space="0" w:color="auto" w:frame="1"/>
                <w:lang w:eastAsia="es-A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A95981"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 xml:space="preserve">Resultado: </w:t>
            </w:r>
            <w:r w:rsidRPr="00722259">
              <w:rPr>
                <w:rFonts w:eastAsia="Times New Roman" w:cstheme="minorHAnsi"/>
                <w:b/>
                <w:bCs/>
                <w:color w:val="1F1F1F"/>
                <w:szCs w:val="24"/>
                <w:bdr w:val="none" w:sz="0" w:space="0" w:color="auto" w:frame="1"/>
                <w:lang w:eastAsia="es-AR"/>
              </w:rPr>
              <w:t>4</w:t>
            </w:r>
            <w:r w:rsidRPr="00722259">
              <w:rPr>
                <w:rFonts w:eastAsia="Times New Roman" w:cstheme="minorHAnsi"/>
                <w:color w:val="1F1F1F"/>
                <w:szCs w:val="24"/>
                <w:bdr w:val="none" w:sz="0" w:space="0" w:color="auto" w:frame="1"/>
                <w:lang w:eastAsia="es-AR"/>
              </w:rPr>
              <w:t xml:space="preserve"> (hay cuatro registros).</w:t>
            </w:r>
          </w:p>
        </w:tc>
      </w:tr>
      <w:tr w:rsidR="00722259" w:rsidRPr="00722259" w14:paraId="1B290639" w14:textId="77777777" w:rsidTr="00043413">
        <w:trPr>
          <w:trHeight w:val="19"/>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240" w:type="dxa"/>
              <w:left w:w="0" w:type="dxa"/>
              <w:bottom w:w="240" w:type="dxa"/>
              <w:right w:w="180" w:type="dxa"/>
            </w:tcMar>
            <w:vAlign w:val="center"/>
            <w:hideMark/>
          </w:tcPr>
          <w:p w14:paraId="5D893FDD" w14:textId="77777777" w:rsidR="00722259" w:rsidRPr="00722259" w:rsidRDefault="00722259" w:rsidP="00722259">
            <w:pPr>
              <w:spacing w:after="0" w:line="240" w:lineRule="auto"/>
              <w:jc w:val="center"/>
              <w:rPr>
                <w:rFonts w:eastAsia="Times New Roman" w:cstheme="minorHAnsi"/>
                <w:color w:val="1F1F1F"/>
                <w:szCs w:val="24"/>
                <w:lang w:eastAsia="es-AR"/>
              </w:rPr>
            </w:pPr>
            <w:r w:rsidRPr="00722259">
              <w:rPr>
                <w:rFonts w:eastAsia="Times New Roman" w:cstheme="minorHAnsi"/>
                <w:b/>
                <w:bCs/>
                <w:color w:val="1F1F1F"/>
                <w:szCs w:val="24"/>
                <w:bdr w:val="none" w:sz="0" w:space="0" w:color="auto" w:frame="1"/>
                <w:lang w:eastAsia="es-AR"/>
              </w:rPr>
              <w:t>Recuento (distintivo)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3E158"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 xml:space="preserve">Cuenta cuántos valores </w:t>
            </w:r>
            <w:r w:rsidRPr="00722259">
              <w:rPr>
                <w:rFonts w:eastAsia="Times New Roman" w:cstheme="minorHAnsi"/>
                <w:b/>
                <w:bCs/>
                <w:color w:val="1F1F1F"/>
                <w:szCs w:val="24"/>
                <w:bdr w:val="none" w:sz="0" w:space="0" w:color="auto" w:frame="1"/>
                <w:lang w:eastAsia="es-AR"/>
              </w:rPr>
              <w:t>únicos</w:t>
            </w:r>
            <w:r w:rsidRPr="00722259">
              <w:rPr>
                <w:rFonts w:eastAsia="Times New Roman" w:cstheme="minorHAnsi"/>
                <w:color w:val="1F1F1F"/>
                <w:szCs w:val="24"/>
                <w:bdr w:val="none" w:sz="0" w:space="0" w:color="auto" w:frame="1"/>
                <w:lang w:eastAsia="es-AR"/>
              </w:rPr>
              <w:t xml:space="preserve"> hay, ignorando las repeticiones.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C8D892" w14:textId="77777777" w:rsidR="00722259" w:rsidRPr="00722259" w:rsidRDefault="00722259" w:rsidP="00722259">
            <w:pPr>
              <w:spacing w:after="0" w:line="240" w:lineRule="auto"/>
              <w:rPr>
                <w:rFonts w:eastAsia="Times New Roman" w:cstheme="minorHAnsi"/>
                <w:color w:val="1F1F1F"/>
                <w:szCs w:val="24"/>
                <w:lang w:eastAsia="es-AR"/>
              </w:rPr>
            </w:pPr>
            <w:r w:rsidRPr="00722259">
              <w:rPr>
                <w:rFonts w:eastAsia="Times New Roman" w:cstheme="minorHAnsi"/>
                <w:color w:val="1F1F1F"/>
                <w:szCs w:val="24"/>
                <w:bdr w:val="none" w:sz="0" w:space="0" w:color="auto" w:frame="1"/>
                <w:lang w:eastAsia="es-AR"/>
              </w:rPr>
              <w:t xml:space="preserve">Resultado: </w:t>
            </w:r>
            <w:r w:rsidRPr="00722259">
              <w:rPr>
                <w:rFonts w:eastAsia="Times New Roman" w:cstheme="minorHAnsi"/>
                <w:b/>
                <w:bCs/>
                <w:color w:val="1F1F1F"/>
                <w:szCs w:val="24"/>
                <w:bdr w:val="none" w:sz="0" w:space="0" w:color="auto" w:frame="1"/>
                <w:lang w:eastAsia="es-AR"/>
              </w:rPr>
              <w:t>3</w:t>
            </w:r>
            <w:r w:rsidRPr="00722259">
              <w:rPr>
                <w:rFonts w:eastAsia="Times New Roman" w:cstheme="minorHAnsi"/>
                <w:color w:val="1F1F1F"/>
                <w:szCs w:val="24"/>
                <w:bdr w:val="none" w:sz="0" w:space="0" w:color="auto" w:frame="1"/>
                <w:lang w:eastAsia="es-AR"/>
              </w:rPr>
              <w:t xml:space="preserve"> (10, 20 y 50).</w:t>
            </w:r>
          </w:p>
        </w:tc>
      </w:tr>
    </w:tbl>
    <w:p w14:paraId="0FE0807E" w14:textId="77777777" w:rsidR="00722259" w:rsidRDefault="00722259" w:rsidP="00202D00"/>
    <w:p w14:paraId="32AE15B3" w14:textId="77777777" w:rsidR="00F0756C" w:rsidRPr="00043413" w:rsidRDefault="002256F1" w:rsidP="00043413">
      <w:pPr>
        <w:rPr>
          <w:b/>
          <w:sz w:val="24"/>
        </w:rPr>
      </w:pPr>
      <w:r w:rsidRPr="002256F1">
        <w:rPr>
          <w:b/>
          <w:sz w:val="24"/>
        </w:rPr>
        <w:t xml:space="preserve">Informes con Varias Páginas en Power </w:t>
      </w:r>
      <w:r w:rsidRPr="00043413">
        <w:rPr>
          <w:b/>
          <w:sz w:val="24"/>
          <w:szCs w:val="24"/>
        </w:rPr>
        <w:t>BI</w:t>
      </w:r>
      <w:r w:rsidR="00043413" w:rsidRPr="00043413">
        <w:rPr>
          <w:b/>
          <w:sz w:val="24"/>
          <w:szCs w:val="24"/>
        </w:rPr>
        <w:t xml:space="preserve"> - </w:t>
      </w:r>
      <w:r w:rsidR="00F0756C" w:rsidRPr="00043413">
        <w:rPr>
          <w:rFonts w:cstheme="minorHAnsi"/>
          <w:b/>
          <w:sz w:val="24"/>
          <w:szCs w:val="24"/>
        </w:rPr>
        <w:t>¿Cuándo usar varias páginas?</w:t>
      </w:r>
    </w:p>
    <w:p w14:paraId="5B834925" w14:textId="77777777" w:rsidR="00F0756C" w:rsidRPr="00F0756C" w:rsidRDefault="00F0756C" w:rsidP="00F0756C">
      <w:pPr>
        <w:pStyle w:val="NormalWeb"/>
        <w:numPr>
          <w:ilvl w:val="0"/>
          <w:numId w:val="16"/>
        </w:numPr>
        <w:rPr>
          <w:rFonts w:asciiTheme="minorHAnsi" w:hAnsiTheme="minorHAnsi" w:cstheme="minorHAnsi"/>
          <w:sz w:val="22"/>
        </w:rPr>
      </w:pPr>
      <w:r w:rsidRPr="00F0756C">
        <w:rPr>
          <w:rFonts w:asciiTheme="minorHAnsi" w:hAnsiTheme="minorHAnsi" w:cstheme="minorHAnsi"/>
          <w:b/>
          <w:bCs/>
          <w:sz w:val="22"/>
        </w:rPr>
        <w:t>Audiencia:</w:t>
      </w:r>
      <w:r w:rsidRPr="00F0756C">
        <w:rPr>
          <w:rFonts w:asciiTheme="minorHAnsi" w:hAnsiTheme="minorHAnsi" w:cstheme="minorHAnsi"/>
          <w:sz w:val="22"/>
        </w:rPr>
        <w:t xml:space="preserve"> Si el informe lo ven personas con distintos objetivos (ej. Dueño vs. Recepcionista).</w:t>
      </w:r>
    </w:p>
    <w:p w14:paraId="5699F777" w14:textId="77777777" w:rsidR="00F0756C" w:rsidRPr="00F0756C" w:rsidRDefault="00F0756C" w:rsidP="00F0756C">
      <w:pPr>
        <w:pStyle w:val="NormalWeb"/>
        <w:numPr>
          <w:ilvl w:val="0"/>
          <w:numId w:val="16"/>
        </w:numPr>
        <w:rPr>
          <w:rFonts w:asciiTheme="minorHAnsi" w:hAnsiTheme="minorHAnsi" w:cstheme="minorHAnsi"/>
          <w:sz w:val="22"/>
        </w:rPr>
      </w:pPr>
      <w:r w:rsidRPr="00F0756C">
        <w:rPr>
          <w:rFonts w:asciiTheme="minorHAnsi" w:hAnsiTheme="minorHAnsi" w:cstheme="minorHAnsi"/>
          <w:b/>
          <w:bCs/>
          <w:sz w:val="22"/>
        </w:rPr>
        <w:t>Temática:</w:t>
      </w:r>
      <w:r w:rsidRPr="00F0756C">
        <w:rPr>
          <w:rFonts w:asciiTheme="minorHAnsi" w:hAnsiTheme="minorHAnsi" w:cstheme="minorHAnsi"/>
          <w:sz w:val="22"/>
        </w:rPr>
        <w:t xml:space="preserve"> Si mezclas temas que no tienen que ver (ej. Finanzas vs. Inventario).</w:t>
      </w:r>
    </w:p>
    <w:p w14:paraId="6BB78710" w14:textId="77777777" w:rsidR="00F0756C" w:rsidRPr="00F0756C" w:rsidRDefault="00F0756C" w:rsidP="00F0756C">
      <w:pPr>
        <w:pStyle w:val="NormalWeb"/>
        <w:numPr>
          <w:ilvl w:val="0"/>
          <w:numId w:val="16"/>
        </w:numPr>
        <w:rPr>
          <w:rFonts w:asciiTheme="minorHAnsi" w:hAnsiTheme="minorHAnsi" w:cstheme="minorHAnsi"/>
          <w:sz w:val="22"/>
        </w:rPr>
      </w:pPr>
      <w:r w:rsidRPr="00F0756C">
        <w:rPr>
          <w:rFonts w:asciiTheme="minorHAnsi" w:hAnsiTheme="minorHAnsi" w:cstheme="minorHAnsi"/>
          <w:b/>
          <w:bCs/>
          <w:sz w:val="22"/>
        </w:rPr>
        <w:t>Nivel de detalle:</w:t>
      </w:r>
      <w:r w:rsidRPr="00F0756C">
        <w:rPr>
          <w:rFonts w:asciiTheme="minorHAnsi" w:hAnsiTheme="minorHAnsi" w:cstheme="minorHAnsi"/>
          <w:sz w:val="22"/>
        </w:rPr>
        <w:t xml:space="preserve"> Una página para </w:t>
      </w:r>
      <w:r w:rsidRPr="00F0756C">
        <w:rPr>
          <w:rFonts w:asciiTheme="minorHAnsi" w:hAnsiTheme="minorHAnsi" w:cstheme="minorHAnsi"/>
          <w:b/>
          <w:bCs/>
          <w:sz w:val="22"/>
        </w:rPr>
        <w:t>gráficos</w:t>
      </w:r>
      <w:r w:rsidRPr="00F0756C">
        <w:rPr>
          <w:rFonts w:asciiTheme="minorHAnsi" w:hAnsiTheme="minorHAnsi" w:cstheme="minorHAnsi"/>
          <w:sz w:val="22"/>
        </w:rPr>
        <w:t xml:space="preserve"> (resumen) y otra para </w:t>
      </w:r>
      <w:r w:rsidRPr="00F0756C">
        <w:rPr>
          <w:rFonts w:asciiTheme="minorHAnsi" w:hAnsiTheme="minorHAnsi" w:cstheme="minorHAnsi"/>
          <w:b/>
          <w:bCs/>
          <w:sz w:val="22"/>
        </w:rPr>
        <w:t>tablas</w:t>
      </w:r>
      <w:r w:rsidRPr="00F0756C">
        <w:rPr>
          <w:rFonts w:asciiTheme="minorHAnsi" w:hAnsiTheme="minorHAnsi" w:cstheme="minorHAnsi"/>
          <w:sz w:val="22"/>
        </w:rPr>
        <w:t xml:space="preserve"> (detalle).</w:t>
      </w:r>
    </w:p>
    <w:p w14:paraId="7AC57429" w14:textId="77777777" w:rsidR="00F0756C" w:rsidRPr="00F0756C" w:rsidRDefault="00F0756C" w:rsidP="00F0756C">
      <w:pPr>
        <w:pStyle w:val="NormalWeb"/>
        <w:numPr>
          <w:ilvl w:val="0"/>
          <w:numId w:val="16"/>
        </w:numPr>
        <w:rPr>
          <w:rFonts w:asciiTheme="minorHAnsi" w:hAnsiTheme="minorHAnsi" w:cstheme="minorHAnsi"/>
          <w:sz w:val="22"/>
        </w:rPr>
      </w:pPr>
      <w:r w:rsidRPr="00F0756C">
        <w:rPr>
          <w:rFonts w:asciiTheme="minorHAnsi" w:hAnsiTheme="minorHAnsi" w:cstheme="minorHAnsi"/>
          <w:b/>
          <w:bCs/>
          <w:sz w:val="22"/>
        </w:rPr>
        <w:t>Limpieza:</w:t>
      </w:r>
      <w:r w:rsidRPr="00F0756C">
        <w:rPr>
          <w:rFonts w:asciiTheme="minorHAnsi" w:hAnsiTheme="minorHAnsi" w:cstheme="minorHAnsi"/>
          <w:sz w:val="22"/>
        </w:rPr>
        <w:t xml:space="preserve"> Si tienes más de </w:t>
      </w:r>
      <w:r w:rsidRPr="00F0756C">
        <w:rPr>
          <w:rFonts w:asciiTheme="minorHAnsi" w:hAnsiTheme="minorHAnsi" w:cstheme="minorHAnsi"/>
          <w:b/>
          <w:bCs/>
          <w:sz w:val="22"/>
        </w:rPr>
        <w:t>5 o 6 gráficos</w:t>
      </w:r>
      <w:r w:rsidRPr="00F0756C">
        <w:rPr>
          <w:rFonts w:asciiTheme="minorHAnsi" w:hAnsiTheme="minorHAnsi" w:cstheme="minorHAnsi"/>
          <w:sz w:val="22"/>
        </w:rPr>
        <w:t xml:space="preserve"> en una sola pantalla.</w:t>
      </w:r>
    </w:p>
    <w:p w14:paraId="040632C6" w14:textId="77777777" w:rsidR="00F0756C" w:rsidRDefault="00043413" w:rsidP="00202D00">
      <w:pPr>
        <w:rPr>
          <w:b/>
          <w:sz w:val="24"/>
        </w:rPr>
      </w:pPr>
      <w:commentRangeStart w:id="0"/>
      <w:r>
        <w:rPr>
          <w:b/>
          <w:sz w:val="24"/>
        </w:rPr>
        <w:t>Jerarquias</w:t>
      </w:r>
      <w:commentRangeEnd w:id="0"/>
      <w:r w:rsidR="0096358C">
        <w:rPr>
          <w:rStyle w:val="Refdecomentario"/>
        </w:rPr>
        <w:commentReference w:id="0"/>
      </w:r>
    </w:p>
    <w:p w14:paraId="7CD67C5D" w14:textId="77777777" w:rsidR="00043413" w:rsidRDefault="00F00225" w:rsidP="00202D00">
      <w:r>
        <w:rPr>
          <w:noProof/>
        </w:rPr>
        <w:pict w14:anchorId="1C8B41D0">
          <v:shape id="_x0000_s1030" type="#_x0000_t75" style="position:absolute;margin-left:-.35pt;margin-top:1.1pt;width:108.55pt;height:135.95pt;z-index:251660288;mso-position-horizontal-relative:text;mso-position-vertical-relative:text;mso-width-relative:page;mso-height-relative:page">
            <v:imagedata r:id="rId30" o:title="sdasd"/>
            <w10:wrap type="square"/>
          </v:shape>
        </w:pict>
      </w:r>
      <w:r w:rsidR="00043413" w:rsidRPr="00043413">
        <w:t xml:space="preserve"> </w:t>
      </w:r>
      <w:r w:rsidR="00043413">
        <w:t>Cuando tienes un gráfico con una jerarquía (como tu "Jerarquía de fechas" con Año &gt; Trimestre &gt; Mes &gt; Día), estos iconos te permiten moverte entre esos niveles:</w:t>
      </w:r>
    </w:p>
    <w:p w14:paraId="4B6E02F5" w14:textId="77777777" w:rsidR="00043413" w:rsidRDefault="00795D6E" w:rsidP="00795D6E">
      <w:r w:rsidRPr="00795D6E">
        <w:rPr>
          <w:noProof/>
          <w:lang w:eastAsia="es-AR"/>
        </w:rPr>
        <w:drawing>
          <wp:anchor distT="0" distB="0" distL="114300" distR="114300" simplePos="0" relativeHeight="251667456" behindDoc="1" locked="0" layoutInCell="1" allowOverlap="1" wp14:anchorId="1E66D310" wp14:editId="69BBCA1A">
            <wp:simplePos x="0" y="0"/>
            <wp:positionH relativeFrom="column">
              <wp:posOffset>4378808</wp:posOffset>
            </wp:positionH>
            <wp:positionV relativeFrom="paragraph">
              <wp:posOffset>6350</wp:posOffset>
            </wp:positionV>
            <wp:extent cx="763781" cy="190822"/>
            <wp:effectExtent l="0" t="0" r="0" b="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8498" t="5895" r="28094" b="11675"/>
                    <a:stretch/>
                  </pic:blipFill>
                  <pic:spPr bwMode="auto">
                    <a:xfrm>
                      <a:off x="0" y="0"/>
                      <a:ext cx="763781" cy="1908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95D6E">
        <w:rPr>
          <w:noProof/>
          <w:lang w:eastAsia="es-AR"/>
        </w:rPr>
        <w:drawing>
          <wp:anchor distT="0" distB="0" distL="114300" distR="114300" simplePos="0" relativeHeight="251665408" behindDoc="0" locked="0" layoutInCell="1" allowOverlap="1" wp14:anchorId="154DA100" wp14:editId="5E264A1A">
            <wp:simplePos x="0" y="0"/>
            <wp:positionH relativeFrom="column">
              <wp:posOffset>1492468</wp:posOffset>
            </wp:positionH>
            <wp:positionV relativeFrom="paragraph">
              <wp:posOffset>313</wp:posOffset>
            </wp:positionV>
            <wp:extent cx="2428816" cy="1078173"/>
            <wp:effectExtent l="0" t="0" r="0" b="8255"/>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28816" cy="1078173"/>
                    </a:xfrm>
                    <a:prstGeom prst="rect">
                      <a:avLst/>
                    </a:prstGeom>
                  </pic:spPr>
                </pic:pic>
              </a:graphicData>
            </a:graphic>
          </wp:anchor>
        </w:drawing>
      </w:r>
      <w:r>
        <w:t xml:space="preserve"> </w:t>
      </w:r>
      <w:r w:rsidRPr="00795D6E">
        <w:rPr>
          <w:color w:val="FF0000"/>
        </w:rPr>
        <w:sym w:font="Wingdings" w:char="F0E0"/>
      </w:r>
    </w:p>
    <w:tbl>
      <w:tblPr>
        <w:tblW w:w="0" w:type="auto"/>
        <w:tblCellSpacing w:w="15" w:type="dxa"/>
        <w:tblCellMar>
          <w:left w:w="0" w:type="dxa"/>
          <w:right w:w="0" w:type="dxa"/>
        </w:tblCellMar>
        <w:tblLook w:val="04A0" w:firstRow="1" w:lastRow="0" w:firstColumn="1" w:lastColumn="0" w:noHBand="0" w:noVBand="1"/>
      </w:tblPr>
      <w:tblGrid>
        <w:gridCol w:w="843"/>
        <w:gridCol w:w="3743"/>
        <w:gridCol w:w="3902"/>
      </w:tblGrid>
      <w:tr w:rsidR="00795D6E" w:rsidRPr="00043413" w14:paraId="14101091" w14:textId="77777777" w:rsidTr="00795D6E">
        <w:trPr>
          <w:tblHeader/>
          <w:tblCellSpacing w:w="15" w:type="dxa"/>
        </w:trPr>
        <w:tc>
          <w:tcPr>
            <w:tcW w:w="798" w:type="dxa"/>
            <w:tcBorders>
              <w:top w:val="single" w:sz="6" w:space="0" w:color="auto"/>
              <w:left w:val="single" w:sz="6" w:space="0" w:color="auto"/>
              <w:bottom w:val="single" w:sz="6" w:space="0" w:color="auto"/>
              <w:right w:val="single" w:sz="6" w:space="0" w:color="auto"/>
            </w:tcBorders>
            <w:shd w:val="clear" w:color="auto" w:fill="F7CAAC" w:themeFill="accent2" w:themeFillTint="66"/>
            <w:tcMar>
              <w:top w:w="240" w:type="dxa"/>
              <w:left w:w="0" w:type="dxa"/>
              <w:bottom w:w="240" w:type="dxa"/>
              <w:right w:w="180" w:type="dxa"/>
            </w:tcMar>
            <w:vAlign w:val="center"/>
            <w:hideMark/>
          </w:tcPr>
          <w:p w14:paraId="56743E8E" w14:textId="77777777" w:rsidR="00043413" w:rsidRPr="00043413" w:rsidRDefault="00043413" w:rsidP="005B2F06">
            <w:pPr>
              <w:spacing w:after="0" w:line="240" w:lineRule="auto"/>
              <w:jc w:val="center"/>
              <w:rPr>
                <w:rFonts w:eastAsia="Times New Roman" w:cstheme="minorHAnsi"/>
                <w:color w:val="1F1F1F"/>
                <w:szCs w:val="24"/>
                <w:lang w:eastAsia="es-AR"/>
              </w:rPr>
            </w:pPr>
            <w:r w:rsidRPr="005B2F06">
              <w:rPr>
                <w:rFonts w:eastAsia="Times New Roman" w:cstheme="minorHAnsi"/>
                <w:b/>
                <w:bCs/>
                <w:color w:val="1F1F1F"/>
                <w:szCs w:val="24"/>
                <w:bdr w:val="none" w:sz="0" w:space="0" w:color="auto" w:frame="1"/>
                <w:lang w:eastAsia="es-AR"/>
              </w:rPr>
              <w:t>Icono</w:t>
            </w:r>
          </w:p>
        </w:tc>
        <w:tc>
          <w:tcPr>
            <w:tcW w:w="3713" w:type="dxa"/>
            <w:tcBorders>
              <w:top w:val="single" w:sz="6" w:space="0" w:color="auto"/>
              <w:left w:val="single" w:sz="6" w:space="0" w:color="auto"/>
              <w:bottom w:val="single" w:sz="6" w:space="0" w:color="auto"/>
              <w:right w:val="single" w:sz="6" w:space="0" w:color="auto"/>
            </w:tcBorders>
            <w:shd w:val="clear" w:color="auto" w:fill="F7CAAC" w:themeFill="accent2" w:themeFillTint="66"/>
            <w:tcMar>
              <w:top w:w="240" w:type="dxa"/>
              <w:left w:w="0" w:type="dxa"/>
              <w:bottom w:w="240" w:type="dxa"/>
              <w:right w:w="180" w:type="dxa"/>
            </w:tcMar>
            <w:vAlign w:val="center"/>
            <w:hideMark/>
          </w:tcPr>
          <w:p w14:paraId="4490A75A" w14:textId="77777777" w:rsidR="00043413" w:rsidRPr="00043413" w:rsidRDefault="00043413" w:rsidP="005B2F06">
            <w:pPr>
              <w:spacing w:after="0" w:line="240" w:lineRule="auto"/>
              <w:jc w:val="center"/>
              <w:rPr>
                <w:rFonts w:eastAsia="Times New Roman" w:cstheme="minorHAnsi"/>
                <w:color w:val="1F1F1F"/>
                <w:szCs w:val="24"/>
                <w:lang w:eastAsia="es-AR"/>
              </w:rPr>
            </w:pPr>
            <w:r w:rsidRPr="005B2F06">
              <w:rPr>
                <w:rFonts w:eastAsia="Times New Roman" w:cstheme="minorHAnsi"/>
                <w:b/>
                <w:bCs/>
                <w:color w:val="1F1F1F"/>
                <w:szCs w:val="24"/>
                <w:bdr w:val="none" w:sz="0" w:space="0" w:color="auto" w:frame="1"/>
                <w:lang w:eastAsia="es-AR"/>
              </w:rPr>
              <w:t>Nombre</w:t>
            </w:r>
          </w:p>
        </w:tc>
        <w:tc>
          <w:tcPr>
            <w:tcW w:w="0" w:type="auto"/>
            <w:tcBorders>
              <w:top w:val="single" w:sz="6" w:space="0" w:color="auto"/>
              <w:left w:val="single" w:sz="6" w:space="0" w:color="auto"/>
              <w:bottom w:val="single" w:sz="6" w:space="0" w:color="auto"/>
              <w:right w:val="single" w:sz="6" w:space="0" w:color="auto"/>
            </w:tcBorders>
            <w:shd w:val="clear" w:color="auto" w:fill="F7CAAC" w:themeFill="accent2" w:themeFillTint="66"/>
            <w:tcMar>
              <w:top w:w="240" w:type="dxa"/>
              <w:left w:w="0" w:type="dxa"/>
              <w:bottom w:w="240" w:type="dxa"/>
              <w:right w:w="0" w:type="dxa"/>
            </w:tcMar>
            <w:vAlign w:val="center"/>
            <w:hideMark/>
          </w:tcPr>
          <w:p w14:paraId="7C70F265" w14:textId="77777777" w:rsidR="00043413" w:rsidRPr="00043413" w:rsidRDefault="00043413" w:rsidP="005B2F06">
            <w:pPr>
              <w:spacing w:after="0" w:line="240" w:lineRule="auto"/>
              <w:jc w:val="center"/>
              <w:rPr>
                <w:rFonts w:eastAsia="Times New Roman" w:cstheme="minorHAnsi"/>
                <w:color w:val="1F1F1F"/>
                <w:szCs w:val="24"/>
                <w:lang w:eastAsia="es-AR"/>
              </w:rPr>
            </w:pPr>
            <w:r w:rsidRPr="005B2F06">
              <w:rPr>
                <w:rFonts w:eastAsia="Times New Roman" w:cstheme="minorHAnsi"/>
                <w:b/>
                <w:bCs/>
                <w:color w:val="1F1F1F"/>
                <w:szCs w:val="24"/>
                <w:bdr w:val="none" w:sz="0" w:space="0" w:color="auto" w:frame="1"/>
                <w:lang w:eastAsia="es-AR"/>
              </w:rPr>
              <w:t>¿Qué hace? (Ejemplo con tus datos)</w:t>
            </w:r>
          </w:p>
        </w:tc>
      </w:tr>
      <w:tr w:rsidR="00043413" w:rsidRPr="00043413" w14:paraId="7DE8DF6C" w14:textId="77777777" w:rsidTr="00043413">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585887" w14:textId="77777777" w:rsidR="00043413" w:rsidRDefault="00043413" w:rsidP="00043413">
            <w:pPr>
              <w:spacing w:after="0" w:line="240" w:lineRule="auto"/>
              <w:rPr>
                <w:rFonts w:ascii="Times New Roman" w:eastAsia="Times New Roman" w:hAnsi="Times New Roman" w:cs="Times New Roman"/>
                <w:color w:val="1F1F1F"/>
                <w:sz w:val="24"/>
                <w:szCs w:val="24"/>
                <w:lang w:eastAsia="es-AR"/>
              </w:rPr>
            </w:pPr>
            <w:r w:rsidRPr="00043413">
              <w:rPr>
                <w:rFonts w:ascii="Times New Roman" w:eastAsia="Times New Roman" w:hAnsi="Times New Roman" w:cs="Times New Roman"/>
                <w:noProof/>
                <w:color w:val="1F1F1F"/>
                <w:sz w:val="24"/>
                <w:szCs w:val="24"/>
                <w:lang w:eastAsia="es-AR"/>
              </w:rPr>
              <w:drawing>
                <wp:anchor distT="0" distB="0" distL="114300" distR="114300" simplePos="0" relativeHeight="251661312" behindDoc="0" locked="0" layoutInCell="1" allowOverlap="1" wp14:anchorId="51E6A2B4" wp14:editId="17FCBEB1">
                  <wp:simplePos x="0" y="0"/>
                  <wp:positionH relativeFrom="column">
                    <wp:posOffset>142240</wp:posOffset>
                  </wp:positionH>
                  <wp:positionV relativeFrom="paragraph">
                    <wp:posOffset>178435</wp:posOffset>
                  </wp:positionV>
                  <wp:extent cx="210820" cy="245110"/>
                  <wp:effectExtent l="0" t="0" r="0" b="254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38228" t="-2" r="50402" b="-7517"/>
                          <a:stretch/>
                        </pic:blipFill>
                        <pic:spPr bwMode="auto">
                          <a:xfrm>
                            <a:off x="0" y="0"/>
                            <a:ext cx="210820" cy="245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490252" w14:textId="77777777" w:rsidR="00043413" w:rsidRPr="00043413" w:rsidRDefault="00043413" w:rsidP="00043413">
            <w:pPr>
              <w:spacing w:after="0" w:line="240" w:lineRule="auto"/>
              <w:rPr>
                <w:rFonts w:ascii="Times New Roman" w:eastAsia="Times New Roman" w:hAnsi="Times New Roman" w:cs="Times New Roman"/>
                <w:color w:val="1F1F1F"/>
                <w:sz w:val="24"/>
                <w:szCs w:val="24"/>
                <w:lang w:eastAsia="es-AR"/>
              </w:rPr>
            </w:pPr>
          </w:p>
        </w:tc>
        <w:tc>
          <w:tcPr>
            <w:tcW w:w="37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EABE02" w14:textId="77777777" w:rsidR="00043413" w:rsidRPr="00043413" w:rsidRDefault="00043413" w:rsidP="00043413">
            <w:pPr>
              <w:spacing w:after="0" w:line="240" w:lineRule="auto"/>
              <w:rPr>
                <w:rFonts w:eastAsia="Times New Roman" w:cstheme="minorHAnsi"/>
                <w:color w:val="1F1F1F"/>
                <w:sz w:val="20"/>
                <w:szCs w:val="20"/>
                <w:lang w:eastAsia="es-AR"/>
              </w:rPr>
            </w:pPr>
            <w:r w:rsidRPr="00043413">
              <w:rPr>
                <w:rFonts w:eastAsia="Times New Roman" w:cstheme="minorHAnsi"/>
                <w:b/>
                <w:bCs/>
                <w:color w:val="1F1F1F"/>
                <w:sz w:val="20"/>
                <w:szCs w:val="20"/>
                <w:bdr w:val="none" w:sz="0" w:space="0" w:color="auto" w:frame="1"/>
                <w:lang w:eastAsia="es-AR"/>
              </w:rPr>
              <w:t>Habilitar Drill down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8831BC" w14:textId="77777777" w:rsidR="00043413" w:rsidRPr="00043413" w:rsidRDefault="00043413" w:rsidP="00043413">
            <w:pPr>
              <w:spacing w:after="0" w:line="240" w:lineRule="auto"/>
              <w:rPr>
                <w:rFonts w:eastAsia="Times New Roman" w:cstheme="minorHAnsi"/>
                <w:color w:val="1F1F1F"/>
                <w:sz w:val="20"/>
                <w:szCs w:val="20"/>
                <w:lang w:eastAsia="es-AR"/>
              </w:rPr>
            </w:pPr>
            <w:r w:rsidRPr="00043413">
              <w:rPr>
                <w:rFonts w:eastAsia="Times New Roman" w:cstheme="minorHAnsi"/>
                <w:b/>
                <w:bCs/>
                <w:color w:val="1F1F1F"/>
                <w:sz w:val="20"/>
                <w:szCs w:val="20"/>
                <w:bdr w:val="none" w:sz="0" w:space="0" w:color="auto" w:frame="1"/>
                <w:lang w:eastAsia="es-AR"/>
              </w:rPr>
              <w:t>Activa el modo de profundización</w:t>
            </w:r>
            <w:r w:rsidRPr="00043413">
              <w:rPr>
                <w:rFonts w:eastAsia="Times New Roman" w:cstheme="minorHAnsi"/>
                <w:color w:val="1F1F1F"/>
                <w:sz w:val="20"/>
                <w:szCs w:val="20"/>
                <w:bdr w:val="none" w:sz="0" w:space="0" w:color="auto" w:frame="1"/>
                <w:lang w:eastAsia="es-AR"/>
              </w:rPr>
              <w:t xml:space="preserve">. Es un interruptor. Si está encendido (con fondo oscuro) y haces clic en un punto del gráfico (ej. en el año 2022), el gráfico "baja" al siguiente nivel (Trimestres) </w:t>
            </w:r>
            <w:r w:rsidRPr="00043413">
              <w:rPr>
                <w:rFonts w:eastAsia="Times New Roman" w:cstheme="minorHAnsi"/>
                <w:b/>
                <w:bCs/>
                <w:color w:val="1F1F1F"/>
                <w:sz w:val="20"/>
                <w:szCs w:val="20"/>
                <w:bdr w:val="none" w:sz="0" w:space="0" w:color="auto" w:frame="1"/>
                <w:lang w:eastAsia="es-AR"/>
              </w:rPr>
              <w:t>pero solo mostrando los datos de ese 2022</w:t>
            </w:r>
            <w:r w:rsidRPr="00043413">
              <w:rPr>
                <w:rFonts w:eastAsia="Times New Roman" w:cstheme="minorHAnsi"/>
                <w:color w:val="1F1F1F"/>
                <w:sz w:val="20"/>
                <w:szCs w:val="20"/>
                <w:bdr w:val="none" w:sz="0" w:space="0" w:color="auto" w:frame="1"/>
                <w:lang w:eastAsia="es-AR"/>
              </w:rPr>
              <w:t>. Si está apagado, hacer clic en un punto solo lo selecciona.</w:t>
            </w:r>
            <w:r w:rsidR="005B2F06" w:rsidRPr="005B2F06">
              <w:rPr>
                <w:rFonts w:eastAsia="Times New Roman" w:cstheme="minorHAnsi"/>
                <w:color w:val="1F1F1F"/>
                <w:sz w:val="20"/>
                <w:szCs w:val="20"/>
                <w:bdr w:val="none" w:sz="0" w:space="0" w:color="auto" w:frame="1"/>
                <w:lang w:eastAsia="es-AR"/>
              </w:rPr>
              <w:t xml:space="preserve"> Importante, cuando está activado el resto de graficas vinculadas muestra solamente los datos de ese nivel </w:t>
            </w:r>
            <w:r w:rsidR="005B2F06" w:rsidRPr="005B2F06">
              <w:rPr>
                <w:rFonts w:cstheme="minorHAnsi"/>
                <w:sz w:val="20"/>
                <w:szCs w:val="20"/>
              </w:rPr>
              <w:t xml:space="preserve">(solo lo del Año 2022) </w:t>
            </w:r>
            <w:r w:rsidR="005B2F06" w:rsidRPr="005B2F06">
              <w:rPr>
                <w:rFonts w:eastAsia="Times New Roman" w:cstheme="minorHAnsi"/>
                <w:color w:val="1F1F1F"/>
                <w:sz w:val="20"/>
                <w:szCs w:val="20"/>
                <w:bdr w:val="none" w:sz="0" w:space="0" w:color="auto" w:frame="1"/>
                <w:lang w:eastAsia="es-AR"/>
              </w:rPr>
              <w:t>y no el resto de niveles de la jerarquía.</w:t>
            </w:r>
          </w:p>
        </w:tc>
      </w:tr>
      <w:tr w:rsidR="00043413" w:rsidRPr="00043413" w14:paraId="71D28FB7" w14:textId="77777777" w:rsidTr="00043413">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D0222D" w14:textId="77777777" w:rsidR="00043413" w:rsidRPr="00043413" w:rsidRDefault="00043413" w:rsidP="00043413">
            <w:pPr>
              <w:spacing w:after="0" w:line="240" w:lineRule="auto"/>
              <w:rPr>
                <w:rFonts w:ascii="Times New Roman" w:eastAsia="Times New Roman" w:hAnsi="Times New Roman" w:cs="Times New Roman"/>
                <w:color w:val="1F1F1F"/>
                <w:sz w:val="24"/>
                <w:szCs w:val="24"/>
                <w:lang w:eastAsia="es-AR"/>
              </w:rPr>
            </w:pPr>
            <w:r w:rsidRPr="00043413">
              <w:rPr>
                <w:rFonts w:ascii="Times New Roman" w:eastAsia="Times New Roman" w:hAnsi="Times New Roman" w:cs="Times New Roman"/>
                <w:noProof/>
                <w:color w:val="1F1F1F"/>
                <w:sz w:val="24"/>
                <w:szCs w:val="24"/>
                <w:lang w:eastAsia="es-AR"/>
              </w:rPr>
              <w:drawing>
                <wp:anchor distT="0" distB="0" distL="114300" distR="114300" simplePos="0" relativeHeight="251663360" behindDoc="0" locked="0" layoutInCell="1" allowOverlap="1" wp14:anchorId="0CE7245F" wp14:editId="1A6B1B4B">
                  <wp:simplePos x="0" y="0"/>
                  <wp:positionH relativeFrom="column">
                    <wp:posOffset>128905</wp:posOffset>
                  </wp:positionH>
                  <wp:positionV relativeFrom="paragraph">
                    <wp:posOffset>-38100</wp:posOffset>
                  </wp:positionV>
                  <wp:extent cx="245110" cy="211455"/>
                  <wp:effectExtent l="0" t="0" r="254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50701" t="-1" r="36073" b="7462"/>
                          <a:stretch/>
                        </pic:blipFill>
                        <pic:spPr bwMode="auto">
                          <a:xfrm>
                            <a:off x="0" y="0"/>
                            <a:ext cx="245110" cy="211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7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C0092" w14:textId="77777777" w:rsidR="00043413" w:rsidRPr="00043413" w:rsidRDefault="00043413" w:rsidP="00043413">
            <w:pPr>
              <w:spacing w:after="0" w:line="240" w:lineRule="auto"/>
              <w:rPr>
                <w:rFonts w:eastAsia="Times New Roman" w:cstheme="minorHAnsi"/>
                <w:color w:val="1F1F1F"/>
                <w:sz w:val="20"/>
                <w:szCs w:val="20"/>
                <w:lang w:eastAsia="es-AR"/>
              </w:rPr>
            </w:pPr>
            <w:r w:rsidRPr="00043413">
              <w:rPr>
                <w:rFonts w:eastAsia="Times New Roman" w:cstheme="minorHAnsi"/>
                <w:b/>
                <w:bCs/>
                <w:color w:val="1F1F1F"/>
                <w:sz w:val="20"/>
                <w:szCs w:val="20"/>
                <w:bdr w:val="none" w:sz="0" w:space="0" w:color="auto" w:frame="1"/>
                <w:lang w:eastAsia="es-AR"/>
              </w:rPr>
              <w:t>Ir al siguiente nivel de la jerarquía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6ED447" w14:textId="77777777" w:rsidR="00043413" w:rsidRPr="00043413" w:rsidRDefault="00043413" w:rsidP="00043413">
            <w:pPr>
              <w:spacing w:after="0" w:line="240" w:lineRule="auto"/>
              <w:rPr>
                <w:rFonts w:eastAsia="Times New Roman" w:cstheme="minorHAnsi"/>
                <w:color w:val="1F1F1F"/>
                <w:sz w:val="20"/>
                <w:szCs w:val="20"/>
                <w:lang w:eastAsia="es-AR"/>
              </w:rPr>
            </w:pPr>
            <w:r w:rsidRPr="00043413">
              <w:rPr>
                <w:rFonts w:eastAsia="Times New Roman" w:cstheme="minorHAnsi"/>
                <w:b/>
                <w:bCs/>
                <w:color w:val="1F1F1F"/>
                <w:sz w:val="20"/>
                <w:szCs w:val="20"/>
                <w:bdr w:val="none" w:sz="0" w:space="0" w:color="auto" w:frame="1"/>
                <w:lang w:eastAsia="es-AR"/>
              </w:rPr>
              <w:t>Baja un nivel para TODOS los datos</w:t>
            </w:r>
            <w:r w:rsidRPr="00043413">
              <w:rPr>
                <w:rFonts w:eastAsia="Times New Roman" w:cstheme="minorHAnsi"/>
                <w:color w:val="1F1F1F"/>
                <w:sz w:val="20"/>
                <w:szCs w:val="20"/>
                <w:bdr w:val="none" w:sz="0" w:space="0" w:color="auto" w:frame="1"/>
                <w:lang w:eastAsia="es-AR"/>
              </w:rPr>
              <w:t>. Ignora el contexto. Si estás en "Año" y tocas este botón, el gráfico pasará a mostrar la suma total de Cantidad por "Trimestre", sumando los Trimestres 1 de todos los años juntos, los Trimestres 2 de todos los años juntos, y así sucesivamente. Pierdes la información de a qué año pertenece cada trimestre.</w:t>
            </w:r>
          </w:p>
        </w:tc>
      </w:tr>
      <w:tr w:rsidR="00043413" w:rsidRPr="00043413" w14:paraId="44493592" w14:textId="77777777" w:rsidTr="00043413">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E05D49" w14:textId="77777777" w:rsidR="00043413" w:rsidRPr="00043413" w:rsidRDefault="00043413" w:rsidP="00043413">
            <w:pPr>
              <w:spacing w:after="0" w:line="240" w:lineRule="auto"/>
              <w:rPr>
                <w:rFonts w:ascii="Times New Roman" w:eastAsia="Times New Roman" w:hAnsi="Times New Roman" w:cs="Times New Roman"/>
                <w:color w:val="1F1F1F"/>
                <w:sz w:val="24"/>
                <w:szCs w:val="24"/>
                <w:lang w:eastAsia="es-AR"/>
              </w:rPr>
            </w:pPr>
            <w:r w:rsidRPr="00043413">
              <w:rPr>
                <w:rFonts w:ascii="Times New Roman" w:eastAsia="Times New Roman" w:hAnsi="Times New Roman" w:cs="Times New Roman"/>
                <w:noProof/>
                <w:color w:val="1F1F1F"/>
                <w:sz w:val="24"/>
                <w:szCs w:val="24"/>
                <w:lang w:eastAsia="es-AR"/>
              </w:rPr>
              <w:drawing>
                <wp:anchor distT="0" distB="0" distL="114300" distR="114300" simplePos="0" relativeHeight="251662336" behindDoc="0" locked="0" layoutInCell="1" allowOverlap="1" wp14:anchorId="1A02CA5D" wp14:editId="781A1B83">
                  <wp:simplePos x="0" y="0"/>
                  <wp:positionH relativeFrom="column">
                    <wp:posOffset>121920</wp:posOffset>
                  </wp:positionH>
                  <wp:positionV relativeFrom="paragraph">
                    <wp:posOffset>15240</wp:posOffset>
                  </wp:positionV>
                  <wp:extent cx="245110" cy="279400"/>
                  <wp:effectExtent l="0" t="0" r="2540" b="635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66167" t="-11941" r="20596" b="-10814"/>
                          <a:stretch/>
                        </pic:blipFill>
                        <pic:spPr bwMode="auto">
                          <a:xfrm>
                            <a:off x="0" y="0"/>
                            <a:ext cx="245110" cy="27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7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79275" w14:textId="77777777" w:rsidR="00043413" w:rsidRPr="00043413" w:rsidRDefault="00043413" w:rsidP="00043413">
            <w:pPr>
              <w:spacing w:after="0" w:line="240" w:lineRule="auto"/>
              <w:rPr>
                <w:rFonts w:eastAsia="Times New Roman" w:cstheme="minorHAnsi"/>
                <w:color w:val="1F1F1F"/>
                <w:sz w:val="20"/>
                <w:szCs w:val="20"/>
                <w:lang w:eastAsia="es-AR"/>
              </w:rPr>
            </w:pPr>
            <w:r w:rsidRPr="00043413">
              <w:rPr>
                <w:rFonts w:eastAsia="Times New Roman" w:cstheme="minorHAnsi"/>
                <w:b/>
                <w:bCs/>
                <w:color w:val="1F1F1F"/>
                <w:sz w:val="20"/>
                <w:szCs w:val="20"/>
                <w:bdr w:val="none" w:sz="0" w:space="0" w:color="auto" w:frame="1"/>
                <w:lang w:eastAsia="es-AR"/>
              </w:rPr>
              <w:t>Expandir todo un nivel en la jerarquía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6A83A5" w14:textId="77777777" w:rsidR="00043413" w:rsidRPr="00043413" w:rsidRDefault="00043413" w:rsidP="00043413">
            <w:pPr>
              <w:spacing w:after="0" w:line="240" w:lineRule="auto"/>
              <w:rPr>
                <w:rFonts w:eastAsia="Times New Roman" w:cstheme="minorHAnsi"/>
                <w:color w:val="1F1F1F"/>
                <w:sz w:val="20"/>
                <w:szCs w:val="20"/>
                <w:lang w:eastAsia="es-AR"/>
              </w:rPr>
            </w:pPr>
            <w:r w:rsidRPr="00043413">
              <w:rPr>
                <w:rFonts w:eastAsia="Times New Roman" w:cstheme="minorHAnsi"/>
                <w:b/>
                <w:bCs/>
                <w:color w:val="1F1F1F"/>
                <w:sz w:val="20"/>
                <w:szCs w:val="20"/>
                <w:bdr w:val="none" w:sz="0" w:space="0" w:color="auto" w:frame="1"/>
                <w:lang w:eastAsia="es-AR"/>
              </w:rPr>
              <w:t>Muestra el siguiente nivel CONCATENADO con el anterior</w:t>
            </w:r>
            <w:r w:rsidRPr="00043413">
              <w:rPr>
                <w:rFonts w:eastAsia="Times New Roman" w:cstheme="minorHAnsi"/>
                <w:color w:val="1F1F1F"/>
                <w:sz w:val="20"/>
                <w:szCs w:val="20"/>
                <w:bdr w:val="none" w:sz="0" w:space="0" w:color="auto" w:frame="1"/>
                <w:lang w:eastAsia="es-AR"/>
              </w:rPr>
              <w:t xml:space="preserve">. Es la opción recomendada para ver tendencias detalladas. Si estás en "Año" y tocas este botón, el gráfico pasará a </w:t>
            </w:r>
            <w:r w:rsidRPr="00043413">
              <w:rPr>
                <w:rFonts w:eastAsia="Times New Roman" w:cstheme="minorHAnsi"/>
                <w:color w:val="1F1F1F"/>
                <w:sz w:val="20"/>
                <w:szCs w:val="20"/>
                <w:bdr w:val="none" w:sz="0" w:space="0" w:color="auto" w:frame="1"/>
                <w:lang w:eastAsia="es-AR"/>
              </w:rPr>
              <w:lastRenderedPageBreak/>
              <w:t>mostrar el "Eje X" con etiquetas dobles: "2020 T1", "2020 T2", ..., "2021 T1", etc. Te permite ver la suma por Trimestre sin perder de vista a qué Año pertenece.</w:t>
            </w:r>
          </w:p>
        </w:tc>
      </w:tr>
      <w:tr w:rsidR="00043413" w:rsidRPr="00043413" w14:paraId="07BFD91E" w14:textId="77777777" w:rsidTr="00043413">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98F9B4" w14:textId="77777777" w:rsidR="00043413" w:rsidRPr="00043413" w:rsidRDefault="00795D6E" w:rsidP="00043413">
            <w:pPr>
              <w:spacing w:after="0" w:line="240" w:lineRule="auto"/>
              <w:rPr>
                <w:rFonts w:ascii="Times New Roman" w:eastAsia="Times New Roman" w:hAnsi="Times New Roman" w:cs="Times New Roman"/>
                <w:color w:val="1F1F1F"/>
                <w:sz w:val="24"/>
                <w:szCs w:val="24"/>
                <w:lang w:eastAsia="es-AR"/>
              </w:rPr>
            </w:pPr>
            <w:r w:rsidRPr="00043413">
              <w:rPr>
                <w:rFonts w:ascii="Times New Roman" w:eastAsia="Times New Roman" w:hAnsi="Times New Roman" w:cs="Times New Roman"/>
                <w:noProof/>
                <w:color w:val="1F1F1F"/>
                <w:sz w:val="24"/>
                <w:szCs w:val="24"/>
                <w:lang w:eastAsia="es-AR"/>
              </w:rPr>
              <w:lastRenderedPageBreak/>
              <w:drawing>
                <wp:anchor distT="0" distB="0" distL="114300" distR="114300" simplePos="0" relativeHeight="251664384" behindDoc="0" locked="0" layoutInCell="1" allowOverlap="1" wp14:anchorId="1C9E669B" wp14:editId="03D2FF16">
                  <wp:simplePos x="0" y="0"/>
                  <wp:positionH relativeFrom="column">
                    <wp:posOffset>121920</wp:posOffset>
                  </wp:positionH>
                  <wp:positionV relativeFrom="paragraph">
                    <wp:posOffset>-15875</wp:posOffset>
                  </wp:positionV>
                  <wp:extent cx="204470" cy="234950"/>
                  <wp:effectExtent l="0" t="0" r="508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24624" t="-2986" r="64363"/>
                          <a:stretch/>
                        </pic:blipFill>
                        <pic:spPr bwMode="auto">
                          <a:xfrm>
                            <a:off x="0" y="0"/>
                            <a:ext cx="204470" cy="234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7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B05C29" w14:textId="77777777" w:rsidR="00043413" w:rsidRPr="00043413" w:rsidRDefault="00043413" w:rsidP="00043413">
            <w:pPr>
              <w:spacing w:after="0" w:line="240" w:lineRule="auto"/>
              <w:rPr>
                <w:rFonts w:eastAsia="Times New Roman" w:cstheme="minorHAnsi"/>
                <w:color w:val="1F1F1F"/>
                <w:sz w:val="20"/>
                <w:szCs w:val="20"/>
                <w:lang w:eastAsia="es-AR"/>
              </w:rPr>
            </w:pPr>
            <w:r w:rsidRPr="00043413">
              <w:rPr>
                <w:rFonts w:eastAsia="Times New Roman" w:cstheme="minorHAnsi"/>
                <w:b/>
                <w:bCs/>
                <w:color w:val="1F1F1F"/>
                <w:sz w:val="20"/>
                <w:szCs w:val="20"/>
                <w:bdr w:val="none" w:sz="0" w:space="0" w:color="auto" w:frame="1"/>
                <w:lang w:eastAsia="es-AR"/>
              </w:rPr>
              <w:t>Subir (Drill 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CC6EB4" w14:textId="77777777" w:rsidR="00043413" w:rsidRPr="00043413" w:rsidRDefault="00043413" w:rsidP="00043413">
            <w:pPr>
              <w:spacing w:after="0" w:line="240" w:lineRule="auto"/>
              <w:rPr>
                <w:rFonts w:eastAsia="Times New Roman" w:cstheme="minorHAnsi"/>
                <w:color w:val="1F1F1F"/>
                <w:sz w:val="20"/>
                <w:szCs w:val="20"/>
                <w:lang w:eastAsia="es-AR"/>
              </w:rPr>
            </w:pPr>
            <w:r w:rsidRPr="00043413">
              <w:rPr>
                <w:rFonts w:eastAsia="Times New Roman" w:cstheme="minorHAnsi"/>
                <w:b/>
                <w:bCs/>
                <w:color w:val="1F1F1F"/>
                <w:sz w:val="20"/>
                <w:szCs w:val="20"/>
                <w:bdr w:val="none" w:sz="0" w:space="0" w:color="auto" w:frame="1"/>
                <w:lang w:eastAsia="es-AR"/>
              </w:rPr>
              <w:t>Sube un nivel en la jerarquía</w:t>
            </w:r>
            <w:r w:rsidRPr="00043413">
              <w:rPr>
                <w:rFonts w:eastAsia="Times New Roman" w:cstheme="minorHAnsi"/>
                <w:color w:val="1F1F1F"/>
                <w:sz w:val="20"/>
                <w:szCs w:val="20"/>
                <w:bdr w:val="none" w:sz="0" w:space="0" w:color="auto" w:frame="1"/>
                <w:lang w:eastAsia="es-AR"/>
              </w:rPr>
              <w:t>. Si estás viendo el detalle por Meses, tocas este botón y vuelves a ver el resumen por Trimestres. Te "aleja" de los datos.</w:t>
            </w:r>
          </w:p>
        </w:tc>
      </w:tr>
    </w:tbl>
    <w:p w14:paraId="65F912B0" w14:textId="2B8562C2" w:rsidR="00043413" w:rsidRDefault="001D3D76" w:rsidP="001D3D76">
      <w:r>
        <w:rPr>
          <w:b/>
          <w:bCs/>
        </w:rPr>
        <w:t>Nota:</w:t>
      </w:r>
      <w:r>
        <w:t xml:space="preserve"> Además se puede crear jerarquía </w:t>
      </w:r>
      <w:r>
        <w:rPr>
          <w:b/>
          <w:bCs/>
        </w:rPr>
        <w:t>manualmente arrastrando un campo encima de otro</w:t>
      </w:r>
      <w:r>
        <w:t xml:space="preserve"> en el panel de Datos (por ejemplo, arrastrar "Ciudad" sobre "País"). Esto permite que cualquier dato, no solo las fechas, tenga niveles de navegación (Drill down) para pasar de una visión general a una detallada dentro de un mismo gráfico.</w:t>
      </w:r>
    </w:p>
    <w:p w14:paraId="1D7AFFB4" w14:textId="77777777" w:rsidR="00A65554" w:rsidRDefault="00A65554" w:rsidP="001D3D76"/>
    <w:p w14:paraId="749DCC89" w14:textId="32F14462" w:rsidR="001D3D76" w:rsidRDefault="001D3D76" w:rsidP="001D3D76">
      <w:pPr>
        <w:rPr>
          <w:b/>
          <w:sz w:val="24"/>
        </w:rPr>
      </w:pPr>
      <w:r w:rsidRPr="001D3D76">
        <w:rPr>
          <w:b/>
          <w:sz w:val="24"/>
        </w:rPr>
        <w:t>Filtros</w:t>
      </w:r>
    </w:p>
    <w:p w14:paraId="764B8285" w14:textId="57975945" w:rsidR="001D3D76" w:rsidRPr="00A65554" w:rsidRDefault="001D3D76" w:rsidP="001D3D76">
      <w:pPr>
        <w:rPr>
          <w:b/>
          <w:i/>
          <w:sz w:val="24"/>
        </w:rPr>
      </w:pPr>
      <w:r w:rsidRPr="00A65554">
        <w:rPr>
          <w:b/>
          <w:i/>
          <w:sz w:val="24"/>
        </w:rPr>
        <w:t>1) Filtros de objeto visual</w:t>
      </w:r>
    </w:p>
    <w:p w14:paraId="6CD923E3" w14:textId="50386565" w:rsidR="001D3D76" w:rsidRDefault="003C0BD2" w:rsidP="001D3D76">
      <w:r>
        <w:pict w14:anchorId="2F6975E3">
          <v:shape id="_x0000_i1028" type="#_x0000_t75" style="width:424.5pt;height:272.6pt">
            <v:imagedata r:id="rId34" o:title="sdsdsds"/>
          </v:shape>
        </w:pict>
      </w:r>
    </w:p>
    <w:p w14:paraId="089FDF8B" w14:textId="77777777" w:rsidR="003A3585" w:rsidRDefault="003A3585" w:rsidP="001D3D76"/>
    <w:p w14:paraId="784F801B" w14:textId="77777777" w:rsidR="003A3585" w:rsidRDefault="003A3585" w:rsidP="001D3D76"/>
    <w:p w14:paraId="1CF276E2" w14:textId="77777777" w:rsidR="003A3585" w:rsidRDefault="003A3585" w:rsidP="001D3D76"/>
    <w:p w14:paraId="1CC7854F" w14:textId="77777777" w:rsidR="003A3585" w:rsidRDefault="003A3585" w:rsidP="001D3D76"/>
    <w:p w14:paraId="475E9527" w14:textId="0A2F7D76" w:rsidR="00A65554" w:rsidRPr="00A65554" w:rsidRDefault="00A65554" w:rsidP="001D3D76">
      <w:pPr>
        <w:rPr>
          <w:b/>
          <w:i/>
          <w:sz w:val="24"/>
        </w:rPr>
      </w:pPr>
      <w:r>
        <w:rPr>
          <w:b/>
          <w:i/>
          <w:sz w:val="24"/>
        </w:rPr>
        <w:lastRenderedPageBreak/>
        <w:t>2</w:t>
      </w:r>
      <w:r w:rsidRPr="00A65554">
        <w:rPr>
          <w:b/>
          <w:i/>
          <w:sz w:val="24"/>
        </w:rPr>
        <w:t xml:space="preserve">) Filtros </w:t>
      </w:r>
      <w:r>
        <w:rPr>
          <w:b/>
          <w:i/>
          <w:sz w:val="24"/>
        </w:rPr>
        <w:t>por Página</w:t>
      </w:r>
    </w:p>
    <w:p w14:paraId="6E552CB3" w14:textId="1810A012" w:rsidR="00A65554" w:rsidRDefault="003C0BD2" w:rsidP="001D3D76">
      <w:r>
        <w:pict w14:anchorId="311D4010">
          <v:shape id="_x0000_i1029" type="#_x0000_t75" style="width:424.5pt;height:272.2pt">
            <v:imagedata r:id="rId35" o:title="sdasdasdasd"/>
          </v:shape>
        </w:pict>
      </w:r>
    </w:p>
    <w:p w14:paraId="2D51ECEF" w14:textId="77777777" w:rsidR="003A3585" w:rsidRDefault="003A3585" w:rsidP="001D3D76"/>
    <w:p w14:paraId="0ACBD4AD" w14:textId="73C8B9DB" w:rsidR="00A65554" w:rsidRPr="00A65554" w:rsidRDefault="00A65554" w:rsidP="00A65554">
      <w:pPr>
        <w:rPr>
          <w:b/>
          <w:i/>
          <w:sz w:val="24"/>
        </w:rPr>
      </w:pPr>
      <w:r>
        <w:rPr>
          <w:b/>
          <w:i/>
          <w:sz w:val="24"/>
        </w:rPr>
        <w:t>3</w:t>
      </w:r>
      <w:r w:rsidRPr="00A65554">
        <w:rPr>
          <w:b/>
          <w:i/>
          <w:sz w:val="24"/>
        </w:rPr>
        <w:t xml:space="preserve">) Filtros </w:t>
      </w:r>
      <w:r>
        <w:rPr>
          <w:b/>
          <w:i/>
          <w:sz w:val="24"/>
        </w:rPr>
        <w:t>para Todas las Páginas</w:t>
      </w:r>
      <w:r w:rsidR="003C0BD2">
        <w:rPr>
          <w:b/>
          <w:i/>
          <w:sz w:val="24"/>
        </w:rPr>
        <w:pict w14:anchorId="32F4A655">
          <v:shape id="_x0000_i1030" type="#_x0000_t75" style="width:424.5pt;height:270.1pt">
            <v:imagedata r:id="rId36" o:title="asdasdasdsadasd"/>
          </v:shape>
        </w:pict>
      </w:r>
    </w:p>
    <w:p w14:paraId="4C18FFEC" w14:textId="77777777" w:rsidR="00A65554" w:rsidRDefault="00A65554" w:rsidP="001D3D76"/>
    <w:p w14:paraId="3AFB605F" w14:textId="77777777" w:rsidR="003A3585" w:rsidRDefault="003A3585" w:rsidP="001D3D76"/>
    <w:p w14:paraId="58ACE44B" w14:textId="77777777" w:rsidR="003A3585" w:rsidRDefault="003A3585" w:rsidP="001D3D76"/>
    <w:p w14:paraId="7BBFCC41" w14:textId="2826F41A" w:rsidR="009C43BB" w:rsidRDefault="009C43BB" w:rsidP="001D3D76">
      <w:pPr>
        <w:rPr>
          <w:b/>
          <w:sz w:val="24"/>
        </w:rPr>
      </w:pPr>
      <w:r w:rsidRPr="009C43BB">
        <w:rPr>
          <w:b/>
          <w:sz w:val="24"/>
        </w:rPr>
        <w:lastRenderedPageBreak/>
        <w:t>Tendencia vs Estacionalidad</w:t>
      </w:r>
    </w:p>
    <w:p w14:paraId="5067D06D" w14:textId="77777777" w:rsidR="009C43BB" w:rsidRPr="009C43BB" w:rsidRDefault="009C43BB" w:rsidP="009C43BB">
      <w:pPr>
        <w:rPr>
          <w:b/>
          <w:bCs/>
        </w:rPr>
      </w:pPr>
      <w:r w:rsidRPr="009C43BB">
        <w:rPr>
          <w:b/>
          <w:bCs/>
        </w:rPr>
        <w:t>1. La Tendencia (Trend)</w:t>
      </w:r>
    </w:p>
    <w:p w14:paraId="39B3C609" w14:textId="77777777" w:rsidR="009C43BB" w:rsidRPr="009C43BB" w:rsidRDefault="009C43BB" w:rsidP="009C43BB">
      <w:r w:rsidRPr="009C43BB">
        <w:t xml:space="preserve">Es la </w:t>
      </w:r>
      <w:r w:rsidRPr="009C43BB">
        <w:rPr>
          <w:b/>
          <w:bCs/>
        </w:rPr>
        <w:t>dirección a largo plazo</w:t>
      </w:r>
      <w:r w:rsidRPr="009C43BB">
        <w:t xml:space="preserve"> de los datos. Responde a la pregunta: </w:t>
      </w:r>
      <w:r w:rsidRPr="009C43BB">
        <w:rPr>
          <w:i/>
          <w:iCs/>
        </w:rPr>
        <w:t>¿En general, el negocio está creciendo, cayendo o estancado?</w:t>
      </w:r>
    </w:p>
    <w:p w14:paraId="40C108FB" w14:textId="77777777" w:rsidR="009C43BB" w:rsidRPr="009C43BB" w:rsidRDefault="009C43BB" w:rsidP="009C43BB">
      <w:pPr>
        <w:numPr>
          <w:ilvl w:val="0"/>
          <w:numId w:val="19"/>
        </w:numPr>
      </w:pPr>
      <w:r w:rsidRPr="009C43BB">
        <w:rPr>
          <w:b/>
          <w:bCs/>
        </w:rPr>
        <w:t>Cómo se ve:</w:t>
      </w:r>
      <w:r w:rsidRPr="009C43BB">
        <w:t xml:space="preserve"> Es una línea (imaginaria o calculada) que atraviesa el gráfico de punta a punta.</w:t>
      </w:r>
    </w:p>
    <w:p w14:paraId="48826A7D" w14:textId="77777777" w:rsidR="009C43BB" w:rsidRPr="009C43BB" w:rsidRDefault="009C43BB" w:rsidP="009C43BB">
      <w:pPr>
        <w:numPr>
          <w:ilvl w:val="0"/>
          <w:numId w:val="19"/>
        </w:numPr>
      </w:pPr>
      <w:r w:rsidRPr="009C43BB">
        <w:rPr>
          <w:b/>
          <w:bCs/>
        </w:rPr>
        <w:t>Ejemplo en tu gimnasio:</w:t>
      </w:r>
      <w:r w:rsidRPr="009C43BB">
        <w:t xml:space="preserve"> Si cada mes tienes más socios anotados que el mes anterior de forma constante, tienes una </w:t>
      </w:r>
      <w:r w:rsidRPr="009C43BB">
        <w:rPr>
          <w:b/>
          <w:bCs/>
        </w:rPr>
        <w:t>tendencia alcista</w:t>
      </w:r>
      <w:r w:rsidRPr="009C43BB">
        <w:t>. No importa si una semana llovió y fue poca gente; lo que importa es el "dibujo" general del año.</w:t>
      </w:r>
    </w:p>
    <w:p w14:paraId="4E3C0710" w14:textId="1206C3E0" w:rsidR="009C43BB" w:rsidRPr="009C43BB" w:rsidRDefault="009C43BB" w:rsidP="009C43BB">
      <w:pPr>
        <w:rPr>
          <w:b/>
          <w:bCs/>
        </w:rPr>
      </w:pPr>
      <w:r w:rsidRPr="009C43BB">
        <w:rPr>
          <w:b/>
          <w:bCs/>
        </w:rPr>
        <w:t>2. La Estacionalidad (Seasonality)</w:t>
      </w:r>
    </w:p>
    <w:p w14:paraId="6FE7DFDB" w14:textId="77777777" w:rsidR="009C43BB" w:rsidRPr="009C43BB" w:rsidRDefault="009C43BB" w:rsidP="009C43BB">
      <w:r w:rsidRPr="009C43BB">
        <w:t xml:space="preserve">Son los </w:t>
      </w:r>
      <w:r w:rsidRPr="009C43BB">
        <w:rPr>
          <w:b/>
          <w:bCs/>
        </w:rPr>
        <w:t>patrones que se repiten</w:t>
      </w:r>
      <w:r w:rsidRPr="009C43BB">
        <w:t xml:space="preserve"> en periodos fijos de tiempo (semanas, meses, trimestres). Responde a la pregunta: </w:t>
      </w:r>
      <w:r w:rsidRPr="009C43BB">
        <w:rPr>
          <w:i/>
          <w:iCs/>
        </w:rPr>
        <w:t>¿Qué pasa siempre en la misma fecha?</w:t>
      </w:r>
    </w:p>
    <w:p w14:paraId="2D83B5BE" w14:textId="77777777" w:rsidR="009C43BB" w:rsidRPr="009C43BB" w:rsidRDefault="009C43BB" w:rsidP="009C43BB">
      <w:pPr>
        <w:numPr>
          <w:ilvl w:val="0"/>
          <w:numId w:val="20"/>
        </w:numPr>
      </w:pPr>
      <w:r w:rsidRPr="009C43BB">
        <w:rPr>
          <w:b/>
          <w:bCs/>
        </w:rPr>
        <w:t>Cómo se ve:</w:t>
      </w:r>
      <w:r w:rsidRPr="009C43BB">
        <w:t xml:space="preserve"> Son los "picos" y "valles" que se repiten como ondas en el gráfico.</w:t>
      </w:r>
    </w:p>
    <w:p w14:paraId="30E00421" w14:textId="77777777" w:rsidR="009C43BB" w:rsidRPr="009C43BB" w:rsidRDefault="009C43BB" w:rsidP="009C43BB">
      <w:pPr>
        <w:numPr>
          <w:ilvl w:val="0"/>
          <w:numId w:val="20"/>
        </w:numPr>
      </w:pPr>
      <w:r w:rsidRPr="009C43BB">
        <w:rPr>
          <w:b/>
          <w:bCs/>
        </w:rPr>
        <w:t>Ejemplo en tu gimnasio:</w:t>
      </w:r>
    </w:p>
    <w:p w14:paraId="1D0B321E" w14:textId="77777777" w:rsidR="009C43BB" w:rsidRPr="009C43BB" w:rsidRDefault="009C43BB" w:rsidP="009C43BB">
      <w:pPr>
        <w:numPr>
          <w:ilvl w:val="1"/>
          <w:numId w:val="20"/>
        </w:numPr>
      </w:pPr>
      <w:r w:rsidRPr="009C43BB">
        <w:rPr>
          <w:b/>
          <w:bCs/>
        </w:rPr>
        <w:t>Pico estacional:</w:t>
      </w:r>
      <w:r w:rsidRPr="009C43BB">
        <w:t xml:space="preserve"> En septiembre/octubre (primavera), la gente se anota masivamente para llegar bien al verano.</w:t>
      </w:r>
    </w:p>
    <w:p w14:paraId="518E715A" w14:textId="77777777" w:rsidR="009C43BB" w:rsidRPr="009C43BB" w:rsidRDefault="009C43BB" w:rsidP="009C43BB">
      <w:pPr>
        <w:numPr>
          <w:ilvl w:val="1"/>
          <w:numId w:val="20"/>
        </w:numPr>
      </w:pPr>
      <w:r w:rsidRPr="009C43BB">
        <w:rPr>
          <w:b/>
          <w:bCs/>
        </w:rPr>
        <w:t>Valle estacional:</w:t>
      </w:r>
      <w:r w:rsidRPr="009C43BB">
        <w:t xml:space="preserve"> En julio (invierno), las asistencias bajan por el frío. Esto pasa </w:t>
      </w:r>
      <w:r w:rsidRPr="009C43BB">
        <w:rPr>
          <w:b/>
          <w:bCs/>
        </w:rPr>
        <w:t>todos los años igual</w:t>
      </w:r>
      <w:r w:rsidRPr="009C43BB">
        <w:t>.</w:t>
      </w:r>
    </w:p>
    <w:tbl>
      <w:tblPr>
        <w:tblW w:w="0" w:type="auto"/>
        <w:tblCellSpacing w:w="15" w:type="dxa"/>
        <w:tblCellMar>
          <w:left w:w="0" w:type="dxa"/>
          <w:right w:w="0" w:type="dxa"/>
        </w:tblCellMar>
        <w:tblLook w:val="04A0" w:firstRow="1" w:lastRow="0" w:firstColumn="1" w:lastColumn="0" w:noHBand="0" w:noVBand="1"/>
      </w:tblPr>
      <w:tblGrid>
        <w:gridCol w:w="1776"/>
        <w:gridCol w:w="2634"/>
        <w:gridCol w:w="4078"/>
      </w:tblGrid>
      <w:tr w:rsidR="009C43BB" w:rsidRPr="009C43BB" w14:paraId="28402733" w14:textId="77777777" w:rsidTr="009C43B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3E7D35" w14:textId="77777777" w:rsidR="009C43BB" w:rsidRPr="009C43BB" w:rsidRDefault="009C43BB" w:rsidP="009C43BB">
            <w:pPr>
              <w:spacing w:after="0" w:line="240" w:lineRule="auto"/>
              <w:rPr>
                <w:rFonts w:ascii="Times New Roman" w:eastAsia="Times New Roman" w:hAnsi="Times New Roman" w:cs="Times New Roman"/>
                <w:color w:val="1F1F1F"/>
                <w:sz w:val="24"/>
                <w:szCs w:val="24"/>
                <w:lang w:eastAsia="es-AR"/>
              </w:rPr>
            </w:pPr>
            <w:r w:rsidRPr="009C43BB">
              <w:rPr>
                <w:rFonts w:ascii="Times New Roman" w:eastAsia="Times New Roman" w:hAnsi="Times New Roman" w:cs="Times New Roman"/>
                <w:b/>
                <w:bCs/>
                <w:color w:val="1F1F1F"/>
                <w:sz w:val="24"/>
                <w:szCs w:val="24"/>
                <w:bdr w:val="none" w:sz="0" w:space="0" w:color="auto" w:frame="1"/>
                <w:lang w:eastAsia="es-AR"/>
              </w:rPr>
              <w:t>Concepto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60B56" w14:textId="77777777" w:rsidR="009C43BB" w:rsidRPr="009C43BB" w:rsidRDefault="009C43BB" w:rsidP="009C43BB">
            <w:pPr>
              <w:spacing w:after="0" w:line="240" w:lineRule="auto"/>
              <w:rPr>
                <w:rFonts w:ascii="Times New Roman" w:eastAsia="Times New Roman" w:hAnsi="Times New Roman" w:cs="Times New Roman"/>
                <w:color w:val="1F1F1F"/>
                <w:sz w:val="24"/>
                <w:szCs w:val="24"/>
                <w:lang w:eastAsia="es-AR"/>
              </w:rPr>
            </w:pPr>
            <w:r w:rsidRPr="009C43BB">
              <w:rPr>
                <w:rFonts w:ascii="Times New Roman" w:eastAsia="Times New Roman" w:hAnsi="Times New Roman" w:cs="Times New Roman"/>
                <w:b/>
                <w:bCs/>
                <w:color w:val="1F1F1F"/>
                <w:sz w:val="24"/>
                <w:szCs w:val="24"/>
                <w:bdr w:val="none" w:sz="0" w:space="0" w:color="auto" w:frame="1"/>
                <w:lang w:eastAsia="es-AR"/>
              </w:rPr>
              <w:t>Duración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FD94BE" w14:textId="77777777" w:rsidR="009C43BB" w:rsidRPr="009C43BB" w:rsidRDefault="009C43BB" w:rsidP="009C43BB">
            <w:pPr>
              <w:spacing w:after="0" w:line="240" w:lineRule="auto"/>
              <w:rPr>
                <w:rFonts w:ascii="Times New Roman" w:eastAsia="Times New Roman" w:hAnsi="Times New Roman" w:cs="Times New Roman"/>
                <w:color w:val="1F1F1F"/>
                <w:sz w:val="24"/>
                <w:szCs w:val="24"/>
                <w:lang w:eastAsia="es-AR"/>
              </w:rPr>
            </w:pPr>
            <w:r w:rsidRPr="009C43BB">
              <w:rPr>
                <w:rFonts w:ascii="Times New Roman" w:eastAsia="Times New Roman" w:hAnsi="Times New Roman" w:cs="Times New Roman"/>
                <w:b/>
                <w:bCs/>
                <w:color w:val="1F1F1F"/>
                <w:sz w:val="24"/>
                <w:szCs w:val="24"/>
                <w:bdr w:val="none" w:sz="0" w:space="0" w:color="auto" w:frame="1"/>
                <w:lang w:eastAsia="es-AR"/>
              </w:rPr>
              <w:t>Causa</w:t>
            </w:r>
          </w:p>
        </w:tc>
      </w:tr>
      <w:tr w:rsidR="009C43BB" w:rsidRPr="009C43BB" w14:paraId="703D9AC4" w14:textId="77777777" w:rsidTr="009C43B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2C91D7" w14:textId="77777777" w:rsidR="009C43BB" w:rsidRPr="009C43BB" w:rsidRDefault="009C43BB" w:rsidP="009C43BB">
            <w:pPr>
              <w:spacing w:after="0" w:line="240" w:lineRule="auto"/>
              <w:rPr>
                <w:rFonts w:ascii="Times New Roman" w:eastAsia="Times New Roman" w:hAnsi="Times New Roman" w:cs="Times New Roman"/>
                <w:color w:val="1F1F1F"/>
                <w:sz w:val="24"/>
                <w:szCs w:val="24"/>
                <w:lang w:eastAsia="es-AR"/>
              </w:rPr>
            </w:pPr>
            <w:r w:rsidRPr="009C43BB">
              <w:rPr>
                <w:rFonts w:ascii="Times New Roman" w:eastAsia="Times New Roman" w:hAnsi="Times New Roman" w:cs="Times New Roman"/>
                <w:b/>
                <w:bCs/>
                <w:color w:val="1F1F1F"/>
                <w:sz w:val="24"/>
                <w:szCs w:val="24"/>
                <w:bdr w:val="none" w:sz="0" w:space="0" w:color="auto" w:frame="1"/>
                <w:lang w:eastAsia="es-AR"/>
              </w:rPr>
              <w:t>Tendencia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3B56F" w14:textId="77777777" w:rsidR="009C43BB" w:rsidRPr="009C43BB" w:rsidRDefault="009C43BB" w:rsidP="009C43BB">
            <w:pPr>
              <w:spacing w:after="0" w:line="240" w:lineRule="auto"/>
              <w:rPr>
                <w:rFonts w:ascii="Times New Roman" w:eastAsia="Times New Roman" w:hAnsi="Times New Roman" w:cs="Times New Roman"/>
                <w:color w:val="1F1F1F"/>
                <w:sz w:val="24"/>
                <w:szCs w:val="24"/>
                <w:lang w:eastAsia="es-AR"/>
              </w:rPr>
            </w:pPr>
            <w:r w:rsidRPr="009C43BB">
              <w:rPr>
                <w:rFonts w:ascii="Times New Roman" w:eastAsia="Times New Roman" w:hAnsi="Times New Roman" w:cs="Times New Roman"/>
                <w:color w:val="1F1F1F"/>
                <w:sz w:val="24"/>
                <w:szCs w:val="24"/>
                <w:bdr w:val="none" w:sz="0" w:space="0" w:color="auto" w:frame="1"/>
                <w:lang w:eastAsia="es-AR"/>
              </w:rPr>
              <w:t>Largo plazo (años).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B40C03" w14:textId="77777777" w:rsidR="009C43BB" w:rsidRPr="009C43BB" w:rsidRDefault="009C43BB" w:rsidP="009C43BB">
            <w:pPr>
              <w:spacing w:after="0" w:line="240" w:lineRule="auto"/>
              <w:rPr>
                <w:rFonts w:ascii="Times New Roman" w:eastAsia="Times New Roman" w:hAnsi="Times New Roman" w:cs="Times New Roman"/>
                <w:color w:val="1F1F1F"/>
                <w:sz w:val="24"/>
                <w:szCs w:val="24"/>
                <w:lang w:eastAsia="es-AR"/>
              </w:rPr>
            </w:pPr>
            <w:r w:rsidRPr="009C43BB">
              <w:rPr>
                <w:rFonts w:ascii="Times New Roman" w:eastAsia="Times New Roman" w:hAnsi="Times New Roman" w:cs="Times New Roman"/>
                <w:color w:val="1F1F1F"/>
                <w:sz w:val="24"/>
                <w:szCs w:val="24"/>
                <w:bdr w:val="none" w:sz="0" w:space="0" w:color="auto" w:frame="1"/>
                <w:lang w:eastAsia="es-AR"/>
              </w:rPr>
              <w:t>Crecimiento del negocio, inflación, cambios de hábito.</w:t>
            </w:r>
          </w:p>
        </w:tc>
      </w:tr>
      <w:tr w:rsidR="009C43BB" w:rsidRPr="009C43BB" w14:paraId="7FEA6426" w14:textId="77777777" w:rsidTr="009C43B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673C94" w14:textId="77777777" w:rsidR="009C43BB" w:rsidRPr="009C43BB" w:rsidRDefault="009C43BB" w:rsidP="009C43BB">
            <w:pPr>
              <w:spacing w:after="0" w:line="240" w:lineRule="auto"/>
              <w:rPr>
                <w:rFonts w:ascii="Times New Roman" w:eastAsia="Times New Roman" w:hAnsi="Times New Roman" w:cs="Times New Roman"/>
                <w:color w:val="1F1F1F"/>
                <w:sz w:val="24"/>
                <w:szCs w:val="24"/>
                <w:lang w:eastAsia="es-AR"/>
              </w:rPr>
            </w:pPr>
            <w:r w:rsidRPr="009C43BB">
              <w:rPr>
                <w:rFonts w:ascii="Times New Roman" w:eastAsia="Times New Roman" w:hAnsi="Times New Roman" w:cs="Times New Roman"/>
                <w:b/>
                <w:bCs/>
                <w:color w:val="1F1F1F"/>
                <w:sz w:val="24"/>
                <w:szCs w:val="24"/>
                <w:bdr w:val="none" w:sz="0" w:space="0" w:color="auto" w:frame="1"/>
                <w:lang w:eastAsia="es-AR"/>
              </w:rPr>
              <w:t>Estacionalidad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8BB87B" w14:textId="77777777" w:rsidR="009C43BB" w:rsidRPr="009C43BB" w:rsidRDefault="009C43BB" w:rsidP="009C43BB">
            <w:pPr>
              <w:spacing w:after="0" w:line="240" w:lineRule="auto"/>
              <w:rPr>
                <w:rFonts w:ascii="Times New Roman" w:eastAsia="Times New Roman" w:hAnsi="Times New Roman" w:cs="Times New Roman"/>
                <w:color w:val="1F1F1F"/>
                <w:sz w:val="24"/>
                <w:szCs w:val="24"/>
                <w:lang w:eastAsia="es-AR"/>
              </w:rPr>
            </w:pPr>
            <w:r w:rsidRPr="009C43BB">
              <w:rPr>
                <w:rFonts w:ascii="Times New Roman" w:eastAsia="Times New Roman" w:hAnsi="Times New Roman" w:cs="Times New Roman"/>
                <w:color w:val="1F1F1F"/>
                <w:sz w:val="24"/>
                <w:szCs w:val="24"/>
                <w:bdr w:val="none" w:sz="0" w:space="0" w:color="auto" w:frame="1"/>
                <w:lang w:eastAsia="es-AR"/>
              </w:rPr>
              <w:t>Corto/Medio plazo (ciclos fijos).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3121CC" w14:textId="77777777" w:rsidR="009C43BB" w:rsidRPr="009C43BB" w:rsidRDefault="009C43BB" w:rsidP="009C43BB">
            <w:pPr>
              <w:spacing w:after="0" w:line="240" w:lineRule="auto"/>
              <w:rPr>
                <w:rFonts w:ascii="Times New Roman" w:eastAsia="Times New Roman" w:hAnsi="Times New Roman" w:cs="Times New Roman"/>
                <w:color w:val="1F1F1F"/>
                <w:sz w:val="24"/>
                <w:szCs w:val="24"/>
                <w:lang w:eastAsia="es-AR"/>
              </w:rPr>
            </w:pPr>
            <w:r w:rsidRPr="009C43BB">
              <w:rPr>
                <w:rFonts w:ascii="Times New Roman" w:eastAsia="Times New Roman" w:hAnsi="Times New Roman" w:cs="Times New Roman"/>
                <w:color w:val="1F1F1F"/>
                <w:sz w:val="24"/>
                <w:szCs w:val="24"/>
                <w:bdr w:val="none" w:sz="0" w:space="0" w:color="auto" w:frame="1"/>
                <w:lang w:eastAsia="es-AR"/>
              </w:rPr>
              <w:t>Clima, vacaciones, días festivos (Navidad, Día de la Madre).</w:t>
            </w:r>
          </w:p>
        </w:tc>
      </w:tr>
    </w:tbl>
    <w:p w14:paraId="796F46E2" w14:textId="77777777" w:rsidR="009C43BB" w:rsidRDefault="009C43BB" w:rsidP="001D3D76"/>
    <w:p w14:paraId="4F4DFEC6" w14:textId="77777777" w:rsidR="00D57606" w:rsidRDefault="00D57606" w:rsidP="001D3D76"/>
    <w:p w14:paraId="7E33C685" w14:textId="77777777" w:rsidR="00D57606" w:rsidRDefault="00D57606" w:rsidP="001D3D76"/>
    <w:p w14:paraId="2353DF4B" w14:textId="77777777" w:rsidR="00D57606" w:rsidRDefault="00D57606" w:rsidP="001D3D76"/>
    <w:p w14:paraId="63AA0734" w14:textId="77777777" w:rsidR="00D57606" w:rsidRDefault="00D57606" w:rsidP="001D3D76"/>
    <w:p w14:paraId="0CE33042" w14:textId="77777777" w:rsidR="00D57606" w:rsidRDefault="00D57606" w:rsidP="001D3D76"/>
    <w:p w14:paraId="02BF09B4" w14:textId="77777777" w:rsidR="00D57606" w:rsidRDefault="00D57606" w:rsidP="001D3D76"/>
    <w:p w14:paraId="75E3FAEE" w14:textId="77777777" w:rsidR="00D57606" w:rsidRDefault="00D57606" w:rsidP="001D3D76"/>
    <w:p w14:paraId="05B405D0" w14:textId="77777777" w:rsidR="00D57606" w:rsidRDefault="00D57606" w:rsidP="001D3D76"/>
    <w:p w14:paraId="53DC8B06" w14:textId="224448C1" w:rsidR="001573FE" w:rsidRDefault="001573FE" w:rsidP="001573FE">
      <w:pPr>
        <w:jc w:val="center"/>
        <w:rPr>
          <w:b/>
          <w:sz w:val="24"/>
        </w:rPr>
      </w:pPr>
      <w:r w:rsidRPr="001573FE">
        <w:rPr>
          <w:b/>
          <w:sz w:val="24"/>
        </w:rPr>
        <w:lastRenderedPageBreak/>
        <w:t>Sección 4: DÍA 4 - DISEÑA TU DASHBOARD CON POWER BI</w:t>
      </w:r>
    </w:p>
    <w:p w14:paraId="6FDA7667" w14:textId="24DD5100" w:rsidR="001573FE" w:rsidRDefault="001573FE" w:rsidP="001573FE">
      <w:pPr>
        <w:rPr>
          <w:b/>
          <w:sz w:val="24"/>
        </w:rPr>
      </w:pPr>
      <w:r w:rsidRPr="001573FE">
        <w:rPr>
          <w:b/>
          <w:sz w:val="24"/>
        </w:rPr>
        <w:t>Meta del Día 4</w:t>
      </w:r>
    </w:p>
    <w:p w14:paraId="59793335" w14:textId="1D394DAA" w:rsidR="001573FE" w:rsidRPr="001573FE" w:rsidRDefault="001573FE" w:rsidP="001573FE">
      <w:pPr>
        <w:pStyle w:val="Prrafodelista"/>
        <w:numPr>
          <w:ilvl w:val="1"/>
          <w:numId w:val="2"/>
        </w:numPr>
        <w:rPr>
          <w:b/>
        </w:rPr>
      </w:pPr>
      <w:r w:rsidRPr="001573FE">
        <w:rPr>
          <w:b/>
        </w:rPr>
        <w:t>Storytelling</w:t>
      </w:r>
      <w:r w:rsidR="00D80DF6">
        <w:rPr>
          <w:b/>
        </w:rPr>
        <w:t xml:space="preserve"> </w:t>
      </w:r>
      <w:r w:rsidR="00D80DF6" w:rsidRPr="00D80DF6">
        <w:rPr>
          <w:b/>
        </w:rPr>
        <w:sym w:font="Wingdings" w:char="F0E0"/>
      </w:r>
      <w:r w:rsidR="00D80DF6">
        <w:rPr>
          <w:b/>
        </w:rPr>
        <w:t xml:space="preserve"> </w:t>
      </w:r>
      <w:r w:rsidR="00D80DF6" w:rsidRPr="00D80DF6">
        <w:t>Aprender a comunicar los resultados del análisis de datos</w:t>
      </w:r>
    </w:p>
    <w:p w14:paraId="35A69C75" w14:textId="16AE3E0B" w:rsidR="001573FE" w:rsidRPr="001573FE" w:rsidRDefault="001573FE" w:rsidP="001573FE">
      <w:pPr>
        <w:pStyle w:val="Prrafodelista"/>
        <w:numPr>
          <w:ilvl w:val="1"/>
          <w:numId w:val="2"/>
        </w:numPr>
        <w:rPr>
          <w:b/>
        </w:rPr>
      </w:pPr>
      <w:r w:rsidRPr="001573FE">
        <w:rPr>
          <w:b/>
        </w:rPr>
        <w:t xml:space="preserve">Tipos de Gráficos </w:t>
      </w:r>
      <w:r w:rsidR="00D80DF6" w:rsidRPr="00D80DF6">
        <w:sym w:font="Wingdings" w:char="F0E0"/>
      </w:r>
      <w:r w:rsidR="00D80DF6" w:rsidRPr="00D80DF6">
        <w:t xml:space="preserve">  como elegirlos, fortalecezas y debilidades</w:t>
      </w:r>
    </w:p>
    <w:p w14:paraId="11837ED4" w14:textId="1D80E58D" w:rsidR="001573FE" w:rsidRPr="00D57606" w:rsidRDefault="001573FE" w:rsidP="001573FE">
      <w:pPr>
        <w:pStyle w:val="Prrafodelista"/>
        <w:numPr>
          <w:ilvl w:val="1"/>
          <w:numId w:val="2"/>
        </w:numPr>
        <w:rPr>
          <w:b/>
        </w:rPr>
      </w:pPr>
      <w:r w:rsidRPr="001573FE">
        <w:rPr>
          <w:b/>
        </w:rPr>
        <w:t xml:space="preserve">Temas </w:t>
      </w:r>
      <w:r w:rsidRPr="001573FE">
        <w:t>y</w:t>
      </w:r>
      <w:r w:rsidRPr="001573FE">
        <w:rPr>
          <w:b/>
        </w:rPr>
        <w:t xml:space="preserve"> Diseños </w:t>
      </w:r>
      <w:r w:rsidRPr="001573FE">
        <w:t>de</w:t>
      </w:r>
      <w:r w:rsidRPr="001573FE">
        <w:rPr>
          <w:b/>
        </w:rPr>
        <w:t xml:space="preserve"> Tableros</w:t>
      </w:r>
      <w:r w:rsidR="00D80DF6">
        <w:rPr>
          <w:b/>
        </w:rPr>
        <w:t xml:space="preserve"> </w:t>
      </w:r>
      <w:r w:rsidR="00D80DF6" w:rsidRPr="00D80DF6">
        <w:sym w:font="Wingdings" w:char="F0E0"/>
      </w:r>
      <w:r w:rsidR="00D80DF6" w:rsidRPr="00D80DF6">
        <w:t xml:space="preserve"> tipos de temas y Técnicas de diseño</w:t>
      </w:r>
      <w:r w:rsidR="00D57606">
        <w:t>:</w:t>
      </w:r>
    </w:p>
    <w:p w14:paraId="74F3197A" w14:textId="0ED2C402" w:rsidR="00D57606" w:rsidRPr="00D57606" w:rsidRDefault="00F00225" w:rsidP="00D57606">
      <w:pPr>
        <w:pStyle w:val="Prrafodelista"/>
        <w:numPr>
          <w:ilvl w:val="2"/>
          <w:numId w:val="2"/>
        </w:numPr>
        <w:rPr>
          <w:sz w:val="18"/>
        </w:rPr>
      </w:pPr>
      <w:hyperlink r:id="rId37" w:history="1">
        <w:r w:rsidR="00D57606" w:rsidRPr="00D57606">
          <w:rPr>
            <w:rStyle w:val="Hipervnculo"/>
            <w:sz w:val="18"/>
          </w:rPr>
          <w:t>https://www.udemy.com/course/power-bi-total/learn/lecture/40201214#overview</w:t>
        </w:r>
      </w:hyperlink>
    </w:p>
    <w:p w14:paraId="612D0E78" w14:textId="7D64BDE1" w:rsidR="00D80DF6" w:rsidRPr="00D80DF6" w:rsidRDefault="00D80DF6" w:rsidP="00D80DF6">
      <w:pPr>
        <w:rPr>
          <w:b/>
          <w:sz w:val="24"/>
        </w:rPr>
      </w:pPr>
      <w:r w:rsidRPr="00D80DF6">
        <w:rPr>
          <w:b/>
          <w:sz w:val="24"/>
        </w:rPr>
        <w:t>Layout y Storytelling en Power BI</w:t>
      </w:r>
    </w:p>
    <w:p w14:paraId="43C2C70E" w14:textId="77777777" w:rsidR="00A81DD8" w:rsidRPr="00A81DD8" w:rsidRDefault="00D80DF6" w:rsidP="00A81DD8">
      <w:pPr>
        <w:pStyle w:val="Prrafodelista"/>
        <w:numPr>
          <w:ilvl w:val="0"/>
          <w:numId w:val="21"/>
        </w:numPr>
        <w:rPr>
          <w:b/>
          <w:bCs/>
        </w:rPr>
      </w:pPr>
      <w:r w:rsidRPr="00A81DD8">
        <w:rPr>
          <w:b/>
          <w:i/>
          <w:sz w:val="24"/>
        </w:rPr>
        <w:t>Storytelling</w:t>
      </w:r>
      <w:r w:rsidR="00A81DD8" w:rsidRPr="00A81DD8">
        <w:rPr>
          <w:b/>
          <w:i/>
          <w:sz w:val="24"/>
        </w:rPr>
        <w:t xml:space="preserve"> </w:t>
      </w:r>
    </w:p>
    <w:p w14:paraId="35AF0D5D" w14:textId="225B3A8E" w:rsidR="00D80DF6" w:rsidRDefault="00A81DD8" w:rsidP="00A81DD8">
      <w:pPr>
        <w:pStyle w:val="Prrafodelista"/>
        <w:ind w:left="360"/>
        <w:rPr>
          <w:b/>
          <w:bCs/>
        </w:rPr>
      </w:pPr>
      <w:r>
        <w:t xml:space="preserve">El objetivo no es poner gráficos al azar porque se vean bien, sino armar un "viaje visual". Quieres que </w:t>
      </w:r>
      <w:r w:rsidRPr="00A81DD8">
        <w:rPr>
          <w:b/>
        </w:rPr>
        <w:t>los datos cuenten una historia clara</w:t>
      </w:r>
      <w:r>
        <w:t>, lógica y fácil de entender. Como los tableros son interactivos, tú diseñas el camino, pero le das al usuario el poder de explorar los detalles por su cuenta. Para lograr esto</w:t>
      </w:r>
      <w:r w:rsidRPr="00A81DD8">
        <w:rPr>
          <w:b/>
          <w:bCs/>
        </w:rPr>
        <w:t xml:space="preserve"> en Power BI el trabajo comienza mucho antes de abrir el programa </w:t>
      </w:r>
      <w:r w:rsidRPr="00A81DD8">
        <w:rPr>
          <w:b/>
          <w:bCs/>
        </w:rPr>
        <w:sym w:font="Wingdings" w:char="F0E0"/>
      </w:r>
      <w:r w:rsidRPr="00A81DD8">
        <w:rPr>
          <w:b/>
          <w:bCs/>
        </w:rPr>
        <w:t xml:space="preserve"> Planificacion + Layout.</w:t>
      </w:r>
    </w:p>
    <w:p w14:paraId="7A489058" w14:textId="77777777" w:rsidR="00425E22" w:rsidRPr="00A81DD8" w:rsidRDefault="00425E22" w:rsidP="00A81DD8">
      <w:pPr>
        <w:pStyle w:val="Prrafodelista"/>
        <w:ind w:left="360"/>
        <w:rPr>
          <w:b/>
          <w:bCs/>
        </w:rPr>
      </w:pPr>
    </w:p>
    <w:p w14:paraId="234871D2" w14:textId="7D77F65E" w:rsidR="00425E22" w:rsidRPr="00425E22" w:rsidRDefault="00A81DD8" w:rsidP="00425E22">
      <w:pPr>
        <w:pStyle w:val="Prrafodelista"/>
        <w:numPr>
          <w:ilvl w:val="0"/>
          <w:numId w:val="21"/>
        </w:numPr>
        <w:rPr>
          <w:b/>
          <w:bCs/>
        </w:rPr>
      </w:pPr>
      <w:r w:rsidRPr="00A81DD8">
        <w:rPr>
          <w:b/>
          <w:bCs/>
        </w:rPr>
        <w:t>Planificacion</w:t>
      </w:r>
    </w:p>
    <w:p w14:paraId="23D47FA2" w14:textId="0943415F" w:rsidR="00425E22" w:rsidRPr="00425E22" w:rsidRDefault="00425E22" w:rsidP="00425E22">
      <w:pPr>
        <w:pStyle w:val="Prrafodelista"/>
        <w:spacing w:before="240"/>
        <w:ind w:left="360"/>
        <w:rPr>
          <w:b/>
          <w:bCs/>
          <w:i/>
        </w:rPr>
      </w:pPr>
      <w:r>
        <w:rPr>
          <w:b/>
          <w:bCs/>
          <w:i/>
        </w:rPr>
        <w:t>2.1 Análisis</w:t>
      </w:r>
    </w:p>
    <w:p w14:paraId="616A01B7" w14:textId="64AAF134" w:rsidR="00425E22" w:rsidRPr="00425E22" w:rsidRDefault="00425E22" w:rsidP="00570F4C">
      <w:pPr>
        <w:spacing w:before="100" w:beforeAutospacing="1" w:after="0" w:line="240" w:lineRule="auto"/>
        <w:ind w:left="360"/>
        <w:rPr>
          <w:rFonts w:eastAsia="Times New Roman" w:cstheme="minorHAnsi"/>
          <w:szCs w:val="24"/>
          <w:lang w:eastAsia="es-AR"/>
        </w:rPr>
      </w:pPr>
      <w:r w:rsidRPr="00425E22">
        <w:rPr>
          <w:rFonts w:eastAsia="Times New Roman" w:cstheme="minorHAnsi"/>
          <w:szCs w:val="24"/>
          <w:lang w:eastAsia="es-AR"/>
        </w:rPr>
        <w:t>Antes de tocar los datos, es vital hacer un análisis previo para entender el escenario exacto en el que estamos trabajando</w:t>
      </w:r>
      <w:r w:rsidR="00570F4C">
        <w:rPr>
          <w:rFonts w:eastAsia="Times New Roman" w:cstheme="minorHAnsi"/>
          <w:szCs w:val="24"/>
          <w:lang w:eastAsia="es-AR"/>
        </w:rPr>
        <w:t xml:space="preserve">, este paso es clave para podes después armar </w:t>
      </w:r>
      <w:r w:rsidR="00570F4C" w:rsidRPr="00570F4C">
        <w:rPr>
          <w:rFonts w:eastAsia="Times New Roman" w:cstheme="minorHAnsi"/>
          <w:b/>
          <w:szCs w:val="24"/>
          <w:lang w:eastAsia="es-AR"/>
        </w:rPr>
        <w:t xml:space="preserve">los 4 pilares de la </w:t>
      </w:r>
      <w:r w:rsidR="00570F4C" w:rsidRPr="00570F4C">
        <w:rPr>
          <w:b/>
          <w:i/>
        </w:rPr>
        <w:t>Planificación</w:t>
      </w:r>
      <w:r w:rsidRPr="00425E22">
        <w:rPr>
          <w:rFonts w:eastAsia="Times New Roman" w:cstheme="minorHAnsi"/>
          <w:szCs w:val="24"/>
          <w:lang w:eastAsia="es-AR"/>
        </w:rPr>
        <w:t>. Para esto, debemos definir:</w:t>
      </w:r>
    </w:p>
    <w:p w14:paraId="3AD0A8DD" w14:textId="77777777" w:rsidR="00425E22" w:rsidRPr="00425E22" w:rsidRDefault="00425E22" w:rsidP="00570F4C">
      <w:pPr>
        <w:numPr>
          <w:ilvl w:val="0"/>
          <w:numId w:val="22"/>
        </w:numPr>
        <w:tabs>
          <w:tab w:val="clear" w:pos="720"/>
          <w:tab w:val="num" w:pos="1080"/>
        </w:tabs>
        <w:spacing w:after="100" w:afterAutospacing="1" w:line="240" w:lineRule="auto"/>
        <w:ind w:left="1080"/>
        <w:rPr>
          <w:rFonts w:eastAsia="Times New Roman" w:cstheme="minorHAnsi"/>
          <w:szCs w:val="24"/>
          <w:lang w:eastAsia="es-AR"/>
        </w:rPr>
      </w:pPr>
      <w:r w:rsidRPr="00425E22">
        <w:rPr>
          <w:rFonts w:eastAsia="Times New Roman" w:cstheme="minorHAnsi"/>
          <w:b/>
          <w:bCs/>
          <w:szCs w:val="24"/>
          <w:highlight w:val="yellow"/>
          <w:lang w:eastAsia="es-AR"/>
        </w:rPr>
        <w:t>El Cliente</w:t>
      </w:r>
      <w:r w:rsidRPr="00425E22">
        <w:rPr>
          <w:rFonts w:eastAsia="Times New Roman" w:cstheme="minorHAnsi"/>
          <w:b/>
          <w:bCs/>
          <w:szCs w:val="24"/>
          <w:lang w:eastAsia="es-AR"/>
        </w:rPr>
        <w:t>:</w:t>
      </w:r>
      <w:r w:rsidRPr="00425E22">
        <w:rPr>
          <w:rFonts w:eastAsia="Times New Roman" w:cstheme="minorHAnsi"/>
          <w:szCs w:val="24"/>
          <w:lang w:eastAsia="es-AR"/>
        </w:rPr>
        <w:t xml:space="preserve"> ¿Quién pide el informe?</w:t>
      </w:r>
    </w:p>
    <w:p w14:paraId="2843F77A" w14:textId="30D75CB3" w:rsidR="00570F4C" w:rsidRPr="00425E22" w:rsidRDefault="00425E22" w:rsidP="00570F4C">
      <w:pPr>
        <w:numPr>
          <w:ilvl w:val="0"/>
          <w:numId w:val="22"/>
        </w:numPr>
        <w:tabs>
          <w:tab w:val="clear" w:pos="720"/>
          <w:tab w:val="num" w:pos="1080"/>
        </w:tabs>
        <w:spacing w:after="100" w:afterAutospacing="1" w:line="240" w:lineRule="auto"/>
        <w:ind w:left="1080"/>
        <w:rPr>
          <w:rFonts w:eastAsia="Times New Roman" w:cstheme="minorHAnsi"/>
          <w:szCs w:val="24"/>
          <w:lang w:eastAsia="es-AR"/>
        </w:rPr>
      </w:pPr>
      <w:r w:rsidRPr="00425E22">
        <w:rPr>
          <w:rFonts w:eastAsia="Times New Roman" w:cstheme="minorHAnsi"/>
          <w:b/>
          <w:bCs/>
          <w:szCs w:val="24"/>
          <w:highlight w:val="yellow"/>
          <w:lang w:eastAsia="es-AR"/>
        </w:rPr>
        <w:t>La Situación</w:t>
      </w:r>
      <w:r w:rsidRPr="00425E22">
        <w:rPr>
          <w:rFonts w:eastAsia="Times New Roman" w:cstheme="minorHAnsi"/>
          <w:b/>
          <w:bCs/>
          <w:szCs w:val="24"/>
          <w:lang w:eastAsia="es-AR"/>
        </w:rPr>
        <w:t>:</w:t>
      </w:r>
      <w:r w:rsidRPr="00425E22">
        <w:rPr>
          <w:rFonts w:eastAsia="Times New Roman" w:cstheme="minorHAnsi"/>
          <w:szCs w:val="24"/>
          <w:lang w:eastAsia="es-AR"/>
        </w:rPr>
        <w:t xml:space="preserve"> ¿Cuál es el </w:t>
      </w:r>
      <w:r>
        <w:rPr>
          <w:rFonts w:eastAsia="Times New Roman" w:cstheme="minorHAnsi"/>
          <w:szCs w:val="24"/>
          <w:lang w:eastAsia="es-AR"/>
        </w:rPr>
        <w:t>evento disparador que llevó a pedir el informe</w:t>
      </w:r>
      <w:r w:rsidRPr="00425E22">
        <w:rPr>
          <w:rFonts w:eastAsia="Times New Roman" w:cstheme="minorHAnsi"/>
          <w:szCs w:val="24"/>
          <w:lang w:eastAsia="es-AR"/>
        </w:rPr>
        <w:t>?</w:t>
      </w:r>
    </w:p>
    <w:p w14:paraId="0CF43362" w14:textId="30D75CB3" w:rsidR="00570F4C" w:rsidRPr="00570F4C" w:rsidRDefault="00425E22" w:rsidP="00570F4C">
      <w:pPr>
        <w:numPr>
          <w:ilvl w:val="0"/>
          <w:numId w:val="22"/>
        </w:numPr>
        <w:tabs>
          <w:tab w:val="clear" w:pos="720"/>
          <w:tab w:val="num" w:pos="1080"/>
        </w:tabs>
        <w:spacing w:after="0" w:line="240" w:lineRule="auto"/>
        <w:ind w:left="1080"/>
        <w:rPr>
          <w:rFonts w:eastAsia="Times New Roman" w:cstheme="minorHAnsi"/>
          <w:szCs w:val="24"/>
          <w:lang w:eastAsia="es-AR"/>
        </w:rPr>
      </w:pPr>
      <w:r w:rsidRPr="00425E22">
        <w:rPr>
          <w:rFonts w:eastAsia="Times New Roman" w:cstheme="minorHAnsi"/>
          <w:b/>
          <w:bCs/>
          <w:szCs w:val="24"/>
          <w:highlight w:val="green"/>
          <w:lang w:eastAsia="es-AR"/>
        </w:rPr>
        <w:t>Lo que quiere saber</w:t>
      </w:r>
      <w:r w:rsidRPr="00425E22">
        <w:rPr>
          <w:rFonts w:eastAsia="Times New Roman" w:cstheme="minorHAnsi"/>
          <w:b/>
          <w:bCs/>
          <w:szCs w:val="24"/>
          <w:lang w:eastAsia="es-AR"/>
        </w:rPr>
        <w:t>:</w:t>
      </w:r>
      <w:r w:rsidRPr="00425E22">
        <w:rPr>
          <w:rFonts w:eastAsia="Times New Roman" w:cstheme="minorHAnsi"/>
          <w:szCs w:val="24"/>
          <w:lang w:eastAsia="es-AR"/>
        </w:rPr>
        <w:t xml:space="preserve"> ¿Cuáles son las preguntas específicas a responder?</w:t>
      </w:r>
    </w:p>
    <w:p w14:paraId="2D68FCDD" w14:textId="55DBA72A" w:rsidR="00425E22" w:rsidRDefault="00425E22" w:rsidP="00425E22">
      <w:pPr>
        <w:spacing w:before="100" w:beforeAutospacing="1" w:after="100" w:afterAutospacing="1" w:line="240" w:lineRule="auto"/>
        <w:rPr>
          <w:rFonts w:eastAsia="Times New Roman" w:cstheme="minorHAnsi"/>
          <w:szCs w:val="24"/>
          <w:lang w:eastAsia="es-AR"/>
          <w14:shadow w14:blurRad="50800" w14:dist="50800" w14:dir="5400000" w14:sx="4000" w14:sy="4000" w14:kx="0" w14:ky="0" w14:algn="ctr">
            <w14:srgbClr w14:val="000000">
              <w14:alpha w14:val="60000"/>
            </w14:srgbClr>
          </w14:shadow>
          <w14:reflection w14:blurRad="0" w14:stA="0" w14:stPos="0" w14:endA="0" w14:endPos="2000" w14:dist="0" w14:dir="0" w14:fadeDir="0" w14:sx="0" w14:sy="0" w14:kx="0" w14:ky="0" w14:algn="b"/>
          <w14:textOutline w14:w="25400" w14:cap="rnd" w14:cmpd="sng" w14:algn="ctr">
            <w14:solidFill>
              <w14:schemeClr w14:val="tx1">
                <w14:alpha w14:val="1000"/>
              </w14:schemeClr>
            </w14:solidFill>
            <w14:prstDash w14:val="solid"/>
            <w14:bevel/>
          </w14:textOutline>
        </w:rPr>
      </w:pPr>
      <w:r w:rsidRPr="00425E22">
        <w:rPr>
          <w:rFonts w:eastAsia="Times New Roman" w:cstheme="minorHAnsi"/>
          <w:noProof/>
          <w:szCs w:val="24"/>
          <w:lang w:eastAsia="es-AR"/>
        </w:rPr>
        <w:drawing>
          <wp:inline distT="0" distB="0" distL="0" distR="0" wp14:anchorId="66A8D245" wp14:editId="7B2DCF60">
            <wp:extent cx="5149900" cy="1862684"/>
            <wp:effectExtent l="76200" t="38100" r="31750" b="9969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12144"/>
                    <a:stretch/>
                  </pic:blipFill>
                  <pic:spPr bwMode="auto">
                    <a:xfrm>
                      <a:off x="0" y="0"/>
                      <a:ext cx="5160253" cy="1866428"/>
                    </a:xfrm>
                    <a:prstGeom prst="rect">
                      <a:avLst/>
                    </a:prstGeom>
                    <a:ln>
                      <a:noFill/>
                    </a:ln>
                    <a:effectLst>
                      <a:outerShdw blurRad="50800" dist="38100" dir="8100000" algn="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0CB63C4" w14:textId="60828919" w:rsidR="00425E22" w:rsidRDefault="00570F4C" w:rsidP="00425E22">
      <w:pPr>
        <w:pStyle w:val="Prrafodelista"/>
        <w:ind w:left="360"/>
        <w:rPr>
          <w:b/>
          <w:i/>
        </w:rPr>
      </w:pPr>
      <w:r>
        <w:rPr>
          <w:b/>
          <w:bCs/>
          <w:i/>
        </w:rPr>
        <w:t xml:space="preserve">2.2 </w:t>
      </w:r>
      <w:r w:rsidR="00425E22" w:rsidRPr="00425E22">
        <w:rPr>
          <w:b/>
          <w:i/>
        </w:rPr>
        <w:t>Los 4 Pilares de la Planificación</w:t>
      </w:r>
    </w:p>
    <w:p w14:paraId="7E336F67" w14:textId="0BD2151F" w:rsidR="00425E22" w:rsidRPr="00425E22" w:rsidRDefault="00425E22" w:rsidP="00425E22">
      <w:pPr>
        <w:pStyle w:val="Prrafodelista"/>
        <w:ind w:left="360"/>
        <w:rPr>
          <w:rFonts w:cstheme="minorHAnsi"/>
          <w:b/>
          <w:i/>
        </w:rPr>
      </w:pPr>
      <w:r w:rsidRPr="00425E22">
        <w:rPr>
          <w:rFonts w:cstheme="minorHAnsi"/>
        </w:rPr>
        <w:t>Para organizar el trabajo y no perder el foco, debemos hacernos preguntas divididas en cuatro áreas clave:</w:t>
      </w:r>
    </w:p>
    <w:p w14:paraId="4CC55872" w14:textId="77777777" w:rsidR="00425E22" w:rsidRPr="00425E22" w:rsidRDefault="00425E22" w:rsidP="00425E22">
      <w:pPr>
        <w:numPr>
          <w:ilvl w:val="0"/>
          <w:numId w:val="23"/>
        </w:numPr>
        <w:spacing w:before="100" w:beforeAutospacing="1" w:after="100" w:afterAutospacing="1" w:line="240" w:lineRule="auto"/>
        <w:rPr>
          <w:rFonts w:eastAsia="Times New Roman" w:cstheme="minorHAnsi"/>
          <w:lang w:eastAsia="es-AR"/>
        </w:rPr>
      </w:pPr>
      <w:r w:rsidRPr="00425E22">
        <w:rPr>
          <w:rFonts w:eastAsia="Times New Roman" w:cstheme="minorHAnsi"/>
          <w:b/>
          <w:bCs/>
          <w:highlight w:val="green"/>
          <w:lang w:eastAsia="es-AR"/>
        </w:rPr>
        <w:t>Contexto</w:t>
      </w:r>
      <w:r w:rsidRPr="00425E22">
        <w:rPr>
          <w:rFonts w:eastAsia="Times New Roman" w:cstheme="minorHAnsi"/>
          <w:b/>
          <w:bCs/>
          <w:lang w:eastAsia="es-AR"/>
        </w:rPr>
        <w:t>:</w:t>
      </w:r>
      <w:r w:rsidRPr="00425E22">
        <w:rPr>
          <w:rFonts w:eastAsia="Times New Roman" w:cstheme="minorHAnsi"/>
          <w:lang w:eastAsia="es-AR"/>
        </w:rPr>
        <w:t xml:space="preserve"> ¿De qué tratan los datos, qué fechas abarcan y qué información </w:t>
      </w:r>
      <w:r w:rsidRPr="00425E22">
        <w:rPr>
          <w:rFonts w:eastAsia="Times New Roman" w:cstheme="minorHAnsi"/>
          <w:b/>
          <w:bCs/>
          <w:lang w:eastAsia="es-AR"/>
        </w:rPr>
        <w:t>NO</w:t>
      </w:r>
      <w:r w:rsidRPr="00425E22">
        <w:rPr>
          <w:rFonts w:eastAsia="Times New Roman" w:cstheme="minorHAnsi"/>
          <w:lang w:eastAsia="es-AR"/>
        </w:rPr>
        <w:t xml:space="preserve"> es necesaria?</w:t>
      </w:r>
    </w:p>
    <w:p w14:paraId="5D494B71" w14:textId="2A8A6385" w:rsidR="00425E22" w:rsidRPr="00425E22" w:rsidRDefault="00425E22" w:rsidP="00570F4C">
      <w:pPr>
        <w:numPr>
          <w:ilvl w:val="1"/>
          <w:numId w:val="23"/>
        </w:numPr>
        <w:spacing w:before="100" w:beforeAutospacing="1" w:after="100" w:afterAutospacing="1" w:line="240" w:lineRule="auto"/>
        <w:rPr>
          <w:rFonts w:eastAsia="Times New Roman" w:cstheme="minorHAnsi"/>
          <w:lang w:eastAsia="es-AR"/>
        </w:rPr>
      </w:pPr>
      <w:r w:rsidRPr="00425E22">
        <w:rPr>
          <w:rFonts w:eastAsia="Times New Roman" w:cstheme="minorHAnsi"/>
          <w:i/>
          <w:iCs/>
          <w:lang w:eastAsia="es-AR"/>
        </w:rPr>
        <w:t>Ejemplo:</w:t>
      </w:r>
      <w:r w:rsidRPr="00425E22">
        <w:rPr>
          <w:rFonts w:eastAsia="Times New Roman" w:cstheme="minorHAnsi"/>
          <w:lang w:eastAsia="es-AR"/>
        </w:rPr>
        <w:t xml:space="preserve"> Tenemos ventas de los últimos 5 años discriminadas por canal y agente, además de los costos. </w:t>
      </w:r>
      <w:r w:rsidRPr="00425E22">
        <w:rPr>
          <w:rFonts w:eastAsia="Times New Roman" w:cstheme="minorHAnsi"/>
          <w:i/>
          <w:iCs/>
          <w:lang w:eastAsia="es-AR"/>
        </w:rPr>
        <w:t>Nota mental:</w:t>
      </w:r>
      <w:r w:rsidRPr="00425E22">
        <w:rPr>
          <w:rFonts w:eastAsia="Times New Roman" w:cstheme="minorHAnsi"/>
          <w:lang w:eastAsia="es-AR"/>
        </w:rPr>
        <w:t xml:space="preserve"> No incluir datos de marketing o legales para no abarrotar al cliente.</w:t>
      </w:r>
      <w:r w:rsidR="00570F4C">
        <w:rPr>
          <w:rFonts w:eastAsia="Times New Roman" w:cstheme="minorHAnsi"/>
          <w:lang w:eastAsia="es-AR"/>
        </w:rPr>
        <w:br/>
      </w:r>
    </w:p>
    <w:p w14:paraId="0A4B9868" w14:textId="77777777" w:rsidR="00425E22" w:rsidRPr="00425E22" w:rsidRDefault="00425E22" w:rsidP="00425E22">
      <w:pPr>
        <w:numPr>
          <w:ilvl w:val="0"/>
          <w:numId w:val="23"/>
        </w:numPr>
        <w:spacing w:before="100" w:beforeAutospacing="1" w:after="100" w:afterAutospacing="1" w:line="240" w:lineRule="auto"/>
        <w:rPr>
          <w:rFonts w:eastAsia="Times New Roman" w:cstheme="minorHAnsi"/>
          <w:lang w:eastAsia="es-AR"/>
        </w:rPr>
      </w:pPr>
      <w:r w:rsidRPr="00425E22">
        <w:rPr>
          <w:rFonts w:eastAsia="Times New Roman" w:cstheme="minorHAnsi"/>
          <w:b/>
          <w:bCs/>
          <w:highlight w:val="yellow"/>
          <w:lang w:eastAsia="es-AR"/>
        </w:rPr>
        <w:lastRenderedPageBreak/>
        <w:t>Audiencia</w:t>
      </w:r>
      <w:r w:rsidRPr="00425E22">
        <w:rPr>
          <w:rFonts w:eastAsia="Times New Roman" w:cstheme="minorHAnsi"/>
          <w:b/>
          <w:bCs/>
          <w:lang w:eastAsia="es-AR"/>
        </w:rPr>
        <w:t>:</w:t>
      </w:r>
      <w:r w:rsidRPr="00425E22">
        <w:rPr>
          <w:rFonts w:eastAsia="Times New Roman" w:cstheme="minorHAnsi"/>
          <w:lang w:eastAsia="es-AR"/>
        </w:rPr>
        <w:t xml:space="preserve"> ¿Quién es el consumidor final de este tablero y qué nivel de detalle técnico necesita?</w:t>
      </w:r>
    </w:p>
    <w:p w14:paraId="5FE01C1E" w14:textId="0D112ED5" w:rsidR="00425E22" w:rsidRPr="00425E22" w:rsidRDefault="00425E22" w:rsidP="00570F4C">
      <w:pPr>
        <w:numPr>
          <w:ilvl w:val="1"/>
          <w:numId w:val="23"/>
        </w:numPr>
        <w:spacing w:before="100" w:beforeAutospacing="1" w:after="100" w:afterAutospacing="1" w:line="240" w:lineRule="auto"/>
        <w:rPr>
          <w:rFonts w:eastAsia="Times New Roman" w:cstheme="minorHAnsi"/>
          <w:lang w:eastAsia="es-AR"/>
        </w:rPr>
      </w:pPr>
      <w:r w:rsidRPr="00425E22">
        <w:rPr>
          <w:rFonts w:eastAsia="Times New Roman" w:cstheme="minorHAnsi"/>
          <w:i/>
          <w:iCs/>
          <w:lang w:eastAsia="es-AR"/>
        </w:rPr>
        <w:t>Ejemplo:</w:t>
      </w:r>
      <w:r w:rsidRPr="00425E22">
        <w:rPr>
          <w:rFonts w:eastAsia="Times New Roman" w:cstheme="minorHAnsi"/>
          <w:lang w:eastAsia="es-AR"/>
        </w:rPr>
        <w:t xml:space="preserve"> Es el CEO nuevo. Necesita un pantallazo general (tendencias, costos, ganancias) para familiarizarse con el negocio. No necesita un nivel de detalle técnico o minucioso en esta etapa.</w:t>
      </w:r>
      <w:r w:rsidR="00570F4C">
        <w:rPr>
          <w:rFonts w:eastAsia="Times New Roman" w:cstheme="minorHAnsi"/>
          <w:lang w:eastAsia="es-AR"/>
        </w:rPr>
        <w:br/>
      </w:r>
    </w:p>
    <w:p w14:paraId="72DF9CFE" w14:textId="77777777" w:rsidR="00425E22" w:rsidRPr="00425E22" w:rsidRDefault="00425E22" w:rsidP="00425E22">
      <w:pPr>
        <w:numPr>
          <w:ilvl w:val="0"/>
          <w:numId w:val="23"/>
        </w:numPr>
        <w:spacing w:before="100" w:beforeAutospacing="1" w:after="100" w:afterAutospacing="1" w:line="240" w:lineRule="auto"/>
        <w:rPr>
          <w:rFonts w:eastAsia="Times New Roman" w:cstheme="minorHAnsi"/>
          <w:lang w:eastAsia="es-AR"/>
        </w:rPr>
      </w:pPr>
      <w:r w:rsidRPr="00425E22">
        <w:rPr>
          <w:rFonts w:eastAsia="Times New Roman" w:cstheme="minorHAnsi"/>
          <w:b/>
          <w:bCs/>
          <w:highlight w:val="yellow"/>
          <w:lang w:eastAsia="es-AR"/>
        </w:rPr>
        <w:t>Preparación de Datos</w:t>
      </w:r>
      <w:r w:rsidRPr="00425E22">
        <w:rPr>
          <w:rFonts w:eastAsia="Times New Roman" w:cstheme="minorHAnsi"/>
          <w:b/>
          <w:bCs/>
          <w:lang w:eastAsia="es-AR"/>
        </w:rPr>
        <w:t>:</w:t>
      </w:r>
      <w:r w:rsidRPr="00425E22">
        <w:rPr>
          <w:rFonts w:eastAsia="Times New Roman" w:cstheme="minorHAnsi"/>
          <w:lang w:eastAsia="es-AR"/>
        </w:rPr>
        <w:t xml:space="preserve"> ¿Qué fuentes de datos tengo, qué me falta y qué debo limpiar o transformar?</w:t>
      </w:r>
    </w:p>
    <w:p w14:paraId="33A3A495" w14:textId="52B7EAED" w:rsidR="00425E22" w:rsidRPr="00425E22" w:rsidRDefault="00425E22" w:rsidP="00570F4C">
      <w:pPr>
        <w:numPr>
          <w:ilvl w:val="1"/>
          <w:numId w:val="23"/>
        </w:numPr>
        <w:spacing w:before="100" w:beforeAutospacing="1" w:after="100" w:afterAutospacing="1" w:line="240" w:lineRule="auto"/>
        <w:rPr>
          <w:rFonts w:eastAsia="Times New Roman" w:cstheme="minorHAnsi"/>
          <w:lang w:eastAsia="es-AR"/>
        </w:rPr>
      </w:pPr>
      <w:r w:rsidRPr="00425E22">
        <w:rPr>
          <w:rFonts w:eastAsia="Times New Roman" w:cstheme="minorHAnsi"/>
          <w:i/>
          <w:iCs/>
          <w:lang w:eastAsia="es-AR"/>
        </w:rPr>
        <w:t>Ejemplo:</w:t>
      </w:r>
      <w:r w:rsidRPr="00425E22">
        <w:rPr>
          <w:rFonts w:eastAsia="Times New Roman" w:cstheme="minorHAnsi"/>
          <w:lang w:eastAsia="es-AR"/>
        </w:rPr>
        <w:t xml:space="preserve"> Tengo archivos CSV y Excel, pero necesito solicitar acceso a la base de datos. Al revisar, noto que tendré que hacer limpieza de datos (ej. unificar monedas de diferentes países).</w:t>
      </w:r>
      <w:r w:rsidR="00570F4C">
        <w:rPr>
          <w:rFonts w:eastAsia="Times New Roman" w:cstheme="minorHAnsi"/>
          <w:lang w:eastAsia="es-AR"/>
        </w:rPr>
        <w:br/>
      </w:r>
    </w:p>
    <w:p w14:paraId="3A6241BE" w14:textId="77777777" w:rsidR="00425E22" w:rsidRPr="00425E22" w:rsidRDefault="00425E22" w:rsidP="00425E22">
      <w:pPr>
        <w:numPr>
          <w:ilvl w:val="0"/>
          <w:numId w:val="23"/>
        </w:numPr>
        <w:spacing w:before="100" w:beforeAutospacing="1" w:after="100" w:afterAutospacing="1" w:line="240" w:lineRule="auto"/>
        <w:rPr>
          <w:rFonts w:eastAsia="Times New Roman" w:cstheme="minorHAnsi"/>
          <w:lang w:eastAsia="es-AR"/>
        </w:rPr>
      </w:pPr>
      <w:r w:rsidRPr="00425E22">
        <w:rPr>
          <w:rFonts w:eastAsia="Times New Roman" w:cstheme="minorHAnsi"/>
          <w:b/>
          <w:bCs/>
          <w:highlight w:val="green"/>
          <w:lang w:eastAsia="es-AR"/>
        </w:rPr>
        <w:t>Comunicación</w:t>
      </w:r>
      <w:r w:rsidRPr="00425E22">
        <w:rPr>
          <w:rFonts w:eastAsia="Times New Roman" w:cstheme="minorHAnsi"/>
          <w:b/>
          <w:bCs/>
          <w:lang w:eastAsia="es-AR"/>
        </w:rPr>
        <w:t>:</w:t>
      </w:r>
      <w:r w:rsidRPr="00425E22">
        <w:rPr>
          <w:rFonts w:eastAsia="Times New Roman" w:cstheme="minorHAnsi"/>
          <w:lang w:eastAsia="es-AR"/>
        </w:rPr>
        <w:t xml:space="preserve"> ¿Cómo voy a ordenar las herramientas visuales para que tengan un sentido lógico y secuencial? (Regla de oro: ir de lo general a lo particular).</w:t>
      </w:r>
    </w:p>
    <w:p w14:paraId="6680F5EE" w14:textId="77777777" w:rsidR="00425E22" w:rsidRDefault="00425E22" w:rsidP="00425E22">
      <w:pPr>
        <w:numPr>
          <w:ilvl w:val="1"/>
          <w:numId w:val="23"/>
        </w:numPr>
        <w:spacing w:before="100" w:beforeAutospacing="1" w:after="100" w:afterAutospacing="1" w:line="240" w:lineRule="auto"/>
        <w:rPr>
          <w:rFonts w:eastAsia="Times New Roman" w:cstheme="minorHAnsi"/>
          <w:lang w:eastAsia="es-AR"/>
        </w:rPr>
      </w:pPr>
      <w:r w:rsidRPr="00425E22">
        <w:rPr>
          <w:rFonts w:eastAsia="Times New Roman" w:cstheme="minorHAnsi"/>
          <w:i/>
          <w:iCs/>
          <w:lang w:eastAsia="es-AR"/>
        </w:rPr>
        <w:t>Ejemplo:</w:t>
      </w:r>
      <w:r w:rsidRPr="00425E22">
        <w:rPr>
          <w:rFonts w:eastAsia="Times New Roman" w:cstheme="minorHAnsi"/>
          <w:lang w:eastAsia="es-AR"/>
        </w:rPr>
        <w:t xml:space="preserve"> Armar dos páginas separadas. La primera perspectiva enfocada en la estructura general (canales de venta y regiones). La segunda perspectiva centrada en los detalles (productos, costos y eficiencia).</w:t>
      </w:r>
    </w:p>
    <w:p w14:paraId="3B2FB42F" w14:textId="20DC44C0" w:rsidR="00425E22" w:rsidRPr="00425E22" w:rsidRDefault="00425E22" w:rsidP="00425E22">
      <w:pPr>
        <w:spacing w:before="100" w:beforeAutospacing="1" w:after="100" w:afterAutospacing="1" w:line="240" w:lineRule="auto"/>
        <w:rPr>
          <w:rFonts w:eastAsia="Times New Roman" w:cstheme="minorHAnsi"/>
          <w:lang w:eastAsia="es-AR"/>
        </w:rPr>
      </w:pPr>
      <w:r w:rsidRPr="00425E22">
        <w:rPr>
          <w:rFonts w:eastAsia="Times New Roman" w:cstheme="minorHAnsi"/>
          <w:noProof/>
          <w:lang w:eastAsia="es-AR"/>
        </w:rPr>
        <w:drawing>
          <wp:inline distT="0" distB="0" distL="0" distR="0" wp14:anchorId="3D463338" wp14:editId="2954DE92">
            <wp:extent cx="5400040" cy="314452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144520"/>
                    </a:xfrm>
                    <a:prstGeom prst="rect">
                      <a:avLst/>
                    </a:prstGeom>
                  </pic:spPr>
                </pic:pic>
              </a:graphicData>
            </a:graphic>
          </wp:inline>
        </w:drawing>
      </w:r>
    </w:p>
    <w:p w14:paraId="7C67987A" w14:textId="77777777" w:rsidR="00425E22" w:rsidRPr="00425E22" w:rsidRDefault="00425E22" w:rsidP="00425E22">
      <w:pPr>
        <w:spacing w:before="100" w:beforeAutospacing="1" w:after="100" w:afterAutospacing="1" w:line="240" w:lineRule="auto"/>
        <w:rPr>
          <w:rFonts w:eastAsia="Times New Roman" w:cstheme="minorHAnsi"/>
          <w:lang w:eastAsia="es-AR"/>
        </w:rPr>
      </w:pPr>
      <w:r w:rsidRPr="00425E22">
        <w:rPr>
          <w:rFonts w:eastAsia="Times New Roman" w:cstheme="minorHAnsi"/>
          <w:i/>
          <w:iCs/>
          <w:lang w:eastAsia="es-AR"/>
        </w:rPr>
        <w:t>Una vez que tenemos todo este análisis resuelto, estamos en condiciones de pasar al armado del boceto visual de nuestras páginas, es decir, el Layout.</w:t>
      </w:r>
    </w:p>
    <w:p w14:paraId="2F0FBE24" w14:textId="77777777" w:rsidR="00425E22" w:rsidRPr="00425E22" w:rsidRDefault="00425E22" w:rsidP="00425E22">
      <w:pPr>
        <w:rPr>
          <w:b/>
          <w:bCs/>
          <w:i/>
        </w:rPr>
      </w:pPr>
    </w:p>
    <w:p w14:paraId="6ED7EAE2" w14:textId="335725FE" w:rsidR="00A81DD8" w:rsidRDefault="00A81DD8" w:rsidP="00A81DD8">
      <w:pPr>
        <w:pStyle w:val="Prrafodelista"/>
        <w:numPr>
          <w:ilvl w:val="0"/>
          <w:numId w:val="21"/>
        </w:numPr>
        <w:rPr>
          <w:b/>
          <w:bCs/>
        </w:rPr>
      </w:pPr>
      <w:r>
        <w:rPr>
          <w:b/>
          <w:bCs/>
        </w:rPr>
        <w:t>Layaut</w:t>
      </w:r>
      <w:r w:rsidRPr="00A81DD8">
        <w:rPr>
          <w:b/>
          <w:bCs/>
        </w:rPr>
        <w:t xml:space="preserve"> </w:t>
      </w:r>
    </w:p>
    <w:p w14:paraId="31594A8E" w14:textId="7AD19753" w:rsidR="00A81DD8" w:rsidRDefault="0079630F" w:rsidP="0079630F">
      <w:pPr>
        <w:pStyle w:val="Prrafodelista"/>
        <w:ind w:left="360"/>
      </w:pPr>
      <w:r>
        <w:t xml:space="preserve">Es la distribución que van a tener nuestros elementos visuales. Se debe hacer </w:t>
      </w:r>
      <w:r>
        <w:rPr>
          <w:b/>
          <w:bCs/>
        </w:rPr>
        <w:t>fuera de Power BI</w:t>
      </w:r>
      <w:r>
        <w:t xml:space="preserve"> (usando PowerPoint, papel y lápiz, Jamboard, etc.) para poder hacer garabatos, borradores y diagramas rápidos sin preocuparnos por la estética final ni la configuración del programa.</w:t>
      </w:r>
    </w:p>
    <w:p w14:paraId="7BBEEB88" w14:textId="77777777" w:rsidR="003A3585" w:rsidRDefault="003A3585" w:rsidP="0079630F">
      <w:pPr>
        <w:pStyle w:val="Prrafodelista"/>
        <w:ind w:left="360"/>
      </w:pPr>
    </w:p>
    <w:p w14:paraId="665EBBE3" w14:textId="77777777" w:rsidR="003A3585" w:rsidRDefault="003A3585" w:rsidP="0079630F">
      <w:pPr>
        <w:pStyle w:val="Prrafodelista"/>
        <w:ind w:left="360"/>
      </w:pPr>
    </w:p>
    <w:p w14:paraId="5B5ADA7D" w14:textId="77777777" w:rsidR="003A3585" w:rsidRDefault="003A3585" w:rsidP="0079630F">
      <w:pPr>
        <w:pStyle w:val="Prrafodelista"/>
        <w:ind w:left="360"/>
      </w:pPr>
    </w:p>
    <w:p w14:paraId="477CE43F" w14:textId="77777777" w:rsidR="003A3585" w:rsidRDefault="003A3585" w:rsidP="0079630F">
      <w:pPr>
        <w:pStyle w:val="Prrafodelista"/>
        <w:ind w:left="360"/>
      </w:pPr>
    </w:p>
    <w:p w14:paraId="255FDECD" w14:textId="6443FCC7" w:rsidR="0079630F" w:rsidRPr="0079630F" w:rsidRDefault="0079630F" w:rsidP="0079630F">
      <w:pPr>
        <w:pStyle w:val="Prrafodelista"/>
        <w:ind w:left="360"/>
        <w:rPr>
          <w:b/>
          <w:bCs/>
          <w:i/>
        </w:rPr>
      </w:pPr>
      <w:r w:rsidRPr="0079630F">
        <w:rPr>
          <w:b/>
          <w:bCs/>
          <w:i/>
        </w:rPr>
        <w:lastRenderedPageBreak/>
        <w:t>Layaut 1</w:t>
      </w:r>
      <w:r>
        <w:rPr>
          <w:b/>
          <w:bCs/>
          <w:i/>
        </w:rPr>
        <w:t>:</w:t>
      </w:r>
    </w:p>
    <w:p w14:paraId="55A73D31" w14:textId="03767F05" w:rsidR="0079630F" w:rsidRDefault="0079630F" w:rsidP="00F60431">
      <w:pPr>
        <w:rPr>
          <w:bCs/>
        </w:rPr>
      </w:pPr>
      <w:r w:rsidRPr="0079630F">
        <w:rPr>
          <w:noProof/>
          <w:lang w:eastAsia="es-AR"/>
        </w:rPr>
        <w:drawing>
          <wp:inline distT="0" distB="0" distL="0" distR="0" wp14:anchorId="73F395FD" wp14:editId="0493A53D">
            <wp:extent cx="5400040" cy="307467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3074670"/>
                    </a:xfrm>
                    <a:prstGeom prst="rect">
                      <a:avLst/>
                    </a:prstGeom>
                  </pic:spPr>
                </pic:pic>
              </a:graphicData>
            </a:graphic>
          </wp:inline>
        </w:drawing>
      </w:r>
    </w:p>
    <w:p w14:paraId="1D4D21E0" w14:textId="77777777" w:rsidR="003A3585" w:rsidRPr="00F60431" w:rsidRDefault="003A3585" w:rsidP="00F60431">
      <w:pPr>
        <w:rPr>
          <w:bCs/>
        </w:rPr>
      </w:pPr>
    </w:p>
    <w:p w14:paraId="05A2E176" w14:textId="00DAC854" w:rsidR="0079630F" w:rsidRPr="0079630F" w:rsidRDefault="0079630F" w:rsidP="0079630F">
      <w:pPr>
        <w:pStyle w:val="Prrafodelista"/>
        <w:ind w:left="360"/>
        <w:rPr>
          <w:bCs/>
        </w:rPr>
      </w:pPr>
      <w:r w:rsidRPr="0079630F">
        <w:rPr>
          <w:b/>
          <w:bCs/>
          <w:i/>
        </w:rPr>
        <w:t xml:space="preserve">Layaut </w:t>
      </w:r>
      <w:r>
        <w:rPr>
          <w:b/>
          <w:bCs/>
          <w:i/>
        </w:rPr>
        <w:t>2:</w:t>
      </w:r>
    </w:p>
    <w:p w14:paraId="2F36C138" w14:textId="00668981" w:rsidR="0079630F" w:rsidRPr="00F60431" w:rsidRDefault="0079630F" w:rsidP="00F60431">
      <w:pPr>
        <w:rPr>
          <w:bCs/>
        </w:rPr>
      </w:pPr>
      <w:r w:rsidRPr="0079630F">
        <w:rPr>
          <w:noProof/>
          <w:lang w:eastAsia="es-AR"/>
        </w:rPr>
        <w:drawing>
          <wp:inline distT="0" distB="0" distL="0" distR="0" wp14:anchorId="78B5CA6A" wp14:editId="7156D92D">
            <wp:extent cx="5400040" cy="308800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3088005"/>
                    </a:xfrm>
                    <a:prstGeom prst="rect">
                      <a:avLst/>
                    </a:prstGeom>
                  </pic:spPr>
                </pic:pic>
              </a:graphicData>
            </a:graphic>
          </wp:inline>
        </w:drawing>
      </w:r>
    </w:p>
    <w:p w14:paraId="2E758DB2" w14:textId="77777777" w:rsidR="003A3585" w:rsidRDefault="003A3585" w:rsidP="00F60431">
      <w:pPr>
        <w:rPr>
          <w:bCs/>
        </w:rPr>
      </w:pPr>
    </w:p>
    <w:p w14:paraId="36EFA1D8" w14:textId="77777777" w:rsidR="00F60431" w:rsidRDefault="00F60431" w:rsidP="00F60431">
      <w:pPr>
        <w:rPr>
          <w:b/>
        </w:rPr>
      </w:pPr>
      <w:r w:rsidRPr="001573FE">
        <w:rPr>
          <w:b/>
        </w:rPr>
        <w:t>Tipos de Gráficos</w:t>
      </w:r>
      <w:r>
        <w:rPr>
          <w:b/>
        </w:rPr>
        <w:t xml:space="preserve"> </w:t>
      </w:r>
    </w:p>
    <w:p w14:paraId="16F501BD" w14:textId="698C8F6D" w:rsidR="00F60431" w:rsidRDefault="00F60431" w:rsidP="00F60431">
      <w:pPr>
        <w:rPr>
          <w:rFonts w:ascii="Segoe UI" w:hAnsi="Segoe UI" w:cs="Segoe UI"/>
          <w:sz w:val="21"/>
          <w:szCs w:val="21"/>
        </w:rPr>
      </w:pPr>
      <w:r w:rsidRPr="00F60431">
        <w:t>Para</w:t>
      </w:r>
      <w:r>
        <w:rPr>
          <w:b/>
        </w:rPr>
        <w:t xml:space="preserve"> </w:t>
      </w:r>
      <w:r>
        <w:rPr>
          <w:rFonts w:ascii="Segoe UI" w:hAnsi="Segoe UI" w:cs="Segoe UI"/>
          <w:sz w:val="21"/>
          <w:szCs w:val="21"/>
        </w:rPr>
        <w:t xml:space="preserve">elegir la Visualización Correcta en Power BI hay que </w:t>
      </w:r>
      <w:r w:rsidR="002E2D31">
        <w:rPr>
          <w:rFonts w:ascii="Segoe UI" w:hAnsi="Segoe UI" w:cs="Segoe UI"/>
          <w:sz w:val="21"/>
          <w:szCs w:val="21"/>
        </w:rPr>
        <w:t>basarse en</w:t>
      </w:r>
      <w:r>
        <w:rPr>
          <w:rFonts w:ascii="Segoe UI" w:hAnsi="Segoe UI" w:cs="Segoe UI"/>
          <w:sz w:val="21"/>
          <w:szCs w:val="21"/>
        </w:rPr>
        <w:t xml:space="preserve"> el siguiente gráfico:</w:t>
      </w:r>
    </w:p>
    <w:p w14:paraId="1414EEB7" w14:textId="650C2919" w:rsidR="00F60431" w:rsidRPr="002E2D31" w:rsidRDefault="002E2D31" w:rsidP="00F60431">
      <w:pPr>
        <w:rPr>
          <w:b/>
          <w:bCs/>
          <w:i/>
          <w:u w:val="single"/>
        </w:rPr>
      </w:pPr>
      <w:r>
        <w:rPr>
          <w:bCs/>
        </w:rPr>
        <w:lastRenderedPageBreak/>
        <w:br/>
      </w:r>
      <w:r w:rsidR="00F60431" w:rsidRPr="002E2D31">
        <w:rPr>
          <w:b/>
          <w:bCs/>
          <w:i/>
          <w:noProof/>
          <w:u w:val="single"/>
          <w:lang w:eastAsia="es-AR"/>
        </w:rPr>
        <w:drawing>
          <wp:anchor distT="0" distB="0" distL="114300" distR="114300" simplePos="0" relativeHeight="251668480" behindDoc="0" locked="0" layoutInCell="1" allowOverlap="1" wp14:anchorId="61675C57" wp14:editId="32AB7911">
            <wp:simplePos x="0" y="0"/>
            <wp:positionH relativeFrom="margin">
              <wp:align>center</wp:align>
            </wp:positionH>
            <wp:positionV relativeFrom="paragraph">
              <wp:posOffset>102058</wp:posOffset>
            </wp:positionV>
            <wp:extent cx="7551547" cy="4774773"/>
            <wp:effectExtent l="0" t="0" r="0" b="698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551547" cy="4774773"/>
                    </a:xfrm>
                    <a:prstGeom prst="rect">
                      <a:avLst/>
                    </a:prstGeom>
                  </pic:spPr>
                </pic:pic>
              </a:graphicData>
            </a:graphic>
            <wp14:sizeRelH relativeFrom="margin">
              <wp14:pctWidth>0</wp14:pctWidth>
            </wp14:sizeRelH>
            <wp14:sizeRelV relativeFrom="margin">
              <wp14:pctHeight>0</wp14:pctHeight>
            </wp14:sizeRelV>
          </wp:anchor>
        </w:drawing>
      </w:r>
      <w:r w:rsidRPr="002E2D31">
        <w:rPr>
          <w:b/>
          <w:bCs/>
          <w:i/>
          <w:u w:val="single"/>
        </w:rPr>
        <w:t>Ejemplo</w:t>
      </w:r>
      <w:r>
        <w:rPr>
          <w:b/>
          <w:bCs/>
          <w:i/>
          <w:u w:val="single"/>
        </w:rPr>
        <w:t>:</w:t>
      </w:r>
    </w:p>
    <w:p w14:paraId="3D10324A" w14:textId="751EC1F2" w:rsidR="002E2D31" w:rsidRDefault="002E2D31" w:rsidP="00F60431">
      <w:pPr>
        <w:rPr>
          <w:bCs/>
        </w:rPr>
      </w:pPr>
      <w:r>
        <w:rPr>
          <w:bCs/>
        </w:rPr>
        <w:t xml:space="preserve">Se quiere ver como se </w:t>
      </w:r>
      <w:r w:rsidRPr="002E2D31">
        <w:rPr>
          <w:bCs/>
          <w:u w:val="single"/>
        </w:rPr>
        <w:t>distribuyen</w:t>
      </w:r>
      <w:r>
        <w:rPr>
          <w:bCs/>
        </w:rPr>
        <w:t xml:space="preserve"> los valores en un gráfico para poder identificar si existe alguna tendencia entre los </w:t>
      </w:r>
      <w:r w:rsidRPr="002E2D31">
        <w:rPr>
          <w:bCs/>
          <w:u w:val="single"/>
        </w:rPr>
        <w:t>2 datos</w:t>
      </w:r>
      <w:r>
        <w:rPr>
          <w:bCs/>
        </w:rPr>
        <w:t xml:space="preserve"> de la siguiente tabla:</w:t>
      </w:r>
    </w:p>
    <w:p w14:paraId="4CD08350" w14:textId="77777777" w:rsidR="002E2D31" w:rsidRDefault="002E2D31" w:rsidP="00F60431">
      <w:pPr>
        <w:rPr>
          <w:noProof/>
          <w:lang w:eastAsia="es-AR"/>
        </w:rPr>
      </w:pPr>
      <w:r w:rsidRPr="002E2D31">
        <w:rPr>
          <w:bCs/>
          <w:noProof/>
          <w:lang w:eastAsia="es-AR"/>
        </w:rPr>
        <w:drawing>
          <wp:inline distT="0" distB="0" distL="0" distR="0" wp14:anchorId="7310E25A" wp14:editId="0D653586">
            <wp:extent cx="4067251" cy="1469261"/>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24570" cy="1489967"/>
                    </a:xfrm>
                    <a:prstGeom prst="rect">
                      <a:avLst/>
                    </a:prstGeom>
                  </pic:spPr>
                </pic:pic>
              </a:graphicData>
            </a:graphic>
          </wp:inline>
        </w:drawing>
      </w:r>
      <w:r w:rsidRPr="002E2D31">
        <w:rPr>
          <w:noProof/>
          <w:lang w:eastAsia="es-AR"/>
        </w:rPr>
        <w:t xml:space="preserve"> </w:t>
      </w:r>
    </w:p>
    <w:p w14:paraId="4C6884C3" w14:textId="7C44CF63" w:rsidR="002E2D31" w:rsidRDefault="002E2D31" w:rsidP="00F60431">
      <w:pPr>
        <w:rPr>
          <w:noProof/>
          <w:lang w:eastAsia="es-AR"/>
        </w:rPr>
      </w:pPr>
      <w:r>
        <w:rPr>
          <w:noProof/>
          <w:lang w:eastAsia="es-AR"/>
        </w:rPr>
        <w:t>La elección correcta basandonos en el gráfico seria:</w:t>
      </w:r>
    </w:p>
    <w:p w14:paraId="041157FC" w14:textId="764A661B" w:rsidR="002E2D31" w:rsidRDefault="002E2D31" w:rsidP="00F60431">
      <w:pPr>
        <w:rPr>
          <w:bCs/>
        </w:rPr>
      </w:pPr>
      <w:r w:rsidRPr="002E2D31">
        <w:rPr>
          <w:bCs/>
          <w:noProof/>
          <w:lang w:eastAsia="es-AR"/>
        </w:rPr>
        <w:drawing>
          <wp:inline distT="0" distB="0" distL="0" distR="0" wp14:anchorId="5E5132D8" wp14:editId="2B4A863A">
            <wp:extent cx="4037990" cy="1132840"/>
            <wp:effectExtent l="0" t="0" r="63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870"/>
                    <a:stretch/>
                  </pic:blipFill>
                  <pic:spPr bwMode="auto">
                    <a:xfrm>
                      <a:off x="0" y="0"/>
                      <a:ext cx="4084489" cy="1145885"/>
                    </a:xfrm>
                    <a:prstGeom prst="rect">
                      <a:avLst/>
                    </a:prstGeom>
                    <a:ln>
                      <a:noFill/>
                    </a:ln>
                    <a:extLst>
                      <a:ext uri="{53640926-AAD7-44D8-BBD7-CCE9431645EC}">
                        <a14:shadowObscured xmlns:a14="http://schemas.microsoft.com/office/drawing/2010/main"/>
                      </a:ext>
                    </a:extLst>
                  </pic:spPr>
                </pic:pic>
              </a:graphicData>
            </a:graphic>
          </wp:inline>
        </w:drawing>
      </w:r>
    </w:p>
    <w:p w14:paraId="3653DDBA" w14:textId="77777777" w:rsidR="002E2D31" w:rsidRPr="002E2D31" w:rsidRDefault="002E2D31" w:rsidP="002E2D31">
      <w:pPr>
        <w:rPr>
          <w:b/>
          <w:bCs/>
        </w:rPr>
      </w:pPr>
      <w:r w:rsidRPr="002E2D31">
        <w:rPr>
          <w:b/>
          <w:bCs/>
        </w:rPr>
        <w:lastRenderedPageBreak/>
        <w:t xml:space="preserve">1. Comparación </w:t>
      </w:r>
    </w:p>
    <w:p w14:paraId="4A6E03E8" w14:textId="77777777" w:rsidR="002E2D31" w:rsidRPr="002E2D31" w:rsidRDefault="002E2D31" w:rsidP="002E2D31">
      <w:pPr>
        <w:rPr>
          <w:bCs/>
        </w:rPr>
      </w:pPr>
      <w:r w:rsidRPr="002E2D31">
        <w:rPr>
          <w:b/>
          <w:bCs/>
        </w:rPr>
        <w:t>¿Qué significa?</w:t>
      </w:r>
      <w:r w:rsidRPr="002E2D31">
        <w:rPr>
          <w:bCs/>
        </w:rPr>
        <w:t xml:space="preserve"> Quieres evaluar diferencias o similitudes entre distintos elementos (por ítem) o ver cómo ha evolucionado una métrica a lo largo del tiempo. Es útil para responder preguntas de "quién es el mejor/peor" o "estamos mejor que ayer".</w:t>
      </w:r>
    </w:p>
    <w:p w14:paraId="7998C53A" w14:textId="77777777" w:rsidR="002E2D31" w:rsidRPr="002E2D31" w:rsidRDefault="002E2D31" w:rsidP="002E2D31">
      <w:pPr>
        <w:numPr>
          <w:ilvl w:val="0"/>
          <w:numId w:val="24"/>
        </w:numPr>
        <w:rPr>
          <w:bCs/>
        </w:rPr>
      </w:pPr>
      <w:r w:rsidRPr="002E2D31">
        <w:rPr>
          <w:b/>
          <w:bCs/>
        </w:rPr>
        <w:t>Ejemplo en el gimnasio:</w:t>
      </w:r>
      <w:r w:rsidRPr="002E2D31">
        <w:rPr>
          <w:bCs/>
        </w:rPr>
        <w:t xml:space="preserve"> Quieres comparar la cantidad de socios inscriptos en la clase de Crossfit versus la clase de Yoga (comparación por ítem). O bien, quieres comparar la cantidad de nuevas membresías de este mes en comparación con el mes pasado (comparación por tiempo).</w:t>
      </w:r>
    </w:p>
    <w:p w14:paraId="74D33C20" w14:textId="77777777" w:rsidR="002E2D31" w:rsidRPr="002E2D31" w:rsidRDefault="002E2D31" w:rsidP="002E2D31">
      <w:pPr>
        <w:rPr>
          <w:b/>
          <w:bCs/>
        </w:rPr>
      </w:pPr>
      <w:r w:rsidRPr="002E2D31">
        <w:rPr>
          <w:b/>
          <w:bCs/>
        </w:rPr>
        <w:t xml:space="preserve">2. Relación </w:t>
      </w:r>
    </w:p>
    <w:p w14:paraId="66B693C7" w14:textId="77777777" w:rsidR="002E2D31" w:rsidRPr="002E2D31" w:rsidRDefault="002E2D31" w:rsidP="002E2D31">
      <w:pPr>
        <w:rPr>
          <w:bCs/>
        </w:rPr>
      </w:pPr>
      <w:r w:rsidRPr="002E2D31">
        <w:rPr>
          <w:b/>
          <w:bCs/>
        </w:rPr>
        <w:t>¿Qué significa?</w:t>
      </w:r>
      <w:r w:rsidRPr="002E2D31">
        <w:rPr>
          <w:bCs/>
        </w:rPr>
        <w:t xml:space="preserve"> Quieres descubrir si existe una conexión o correlación entre dos o tres variables. Sirve para ver si el cambio en una cosa afecta a la otra.</w:t>
      </w:r>
    </w:p>
    <w:p w14:paraId="055038C0" w14:textId="77777777" w:rsidR="002E2D31" w:rsidRPr="002E2D31" w:rsidRDefault="002E2D31" w:rsidP="002E2D31">
      <w:pPr>
        <w:numPr>
          <w:ilvl w:val="0"/>
          <w:numId w:val="25"/>
        </w:numPr>
        <w:rPr>
          <w:bCs/>
        </w:rPr>
      </w:pPr>
      <w:r w:rsidRPr="002E2D31">
        <w:rPr>
          <w:b/>
          <w:bCs/>
        </w:rPr>
        <w:t>Ejemplo en el gimnasio:</w:t>
      </w:r>
      <w:r w:rsidRPr="002E2D31">
        <w:rPr>
          <w:bCs/>
        </w:rPr>
        <w:t xml:space="preserve"> Quieres ver si hay una relación entre la edad del socio y la cantidad de días a la semana que asiste. ¿Los más jóvenes van más seguido, o no hay ninguna correlación evidente?</w:t>
      </w:r>
    </w:p>
    <w:p w14:paraId="719DD019" w14:textId="77777777" w:rsidR="002E2D31" w:rsidRPr="002E2D31" w:rsidRDefault="002E2D31" w:rsidP="002E2D31">
      <w:pPr>
        <w:rPr>
          <w:b/>
          <w:bCs/>
        </w:rPr>
      </w:pPr>
      <w:r w:rsidRPr="002E2D31">
        <w:rPr>
          <w:b/>
          <w:bCs/>
        </w:rPr>
        <w:t xml:space="preserve">3. Composición </w:t>
      </w:r>
    </w:p>
    <w:p w14:paraId="4E4551AE" w14:textId="77777777" w:rsidR="002E2D31" w:rsidRPr="002E2D31" w:rsidRDefault="002E2D31" w:rsidP="002E2D31">
      <w:pPr>
        <w:rPr>
          <w:bCs/>
        </w:rPr>
      </w:pPr>
      <w:r w:rsidRPr="002E2D31">
        <w:rPr>
          <w:b/>
          <w:bCs/>
        </w:rPr>
        <w:t>¿Qué significa?</w:t>
      </w:r>
      <w:r w:rsidRPr="002E2D31">
        <w:rPr>
          <w:bCs/>
        </w:rPr>
        <w:t xml:space="preserve"> Quieres mostrar cómo un "todo" se divide en sus diferentes partes. Te ayuda a entender de qué está hecho algo, ya sea en un momento estático (una foto actual) o viendo su variación a lo largo del tiempo.</w:t>
      </w:r>
    </w:p>
    <w:p w14:paraId="545B7121" w14:textId="77777777" w:rsidR="002E2D31" w:rsidRPr="002E2D31" w:rsidRDefault="002E2D31" w:rsidP="002E2D31">
      <w:pPr>
        <w:numPr>
          <w:ilvl w:val="0"/>
          <w:numId w:val="26"/>
        </w:numPr>
        <w:rPr>
          <w:bCs/>
        </w:rPr>
      </w:pPr>
      <w:r w:rsidRPr="002E2D31">
        <w:rPr>
          <w:b/>
          <w:bCs/>
        </w:rPr>
        <w:t>Ejemplo en el gimnasio:</w:t>
      </w:r>
      <w:r w:rsidRPr="002E2D31">
        <w:rPr>
          <w:bCs/>
        </w:rPr>
        <w:t xml:space="preserve"> Quieres analizar la facturación total de este mes (el todo) y ver qué porción de ese dinero viene de membresías regulares, qué porción de entrenamientos personalizados y qué porción de la venta de suplementos (fracción simple del total).</w:t>
      </w:r>
    </w:p>
    <w:p w14:paraId="530FCE90" w14:textId="77777777" w:rsidR="002E2D31" w:rsidRPr="002E2D31" w:rsidRDefault="002E2D31" w:rsidP="002E2D31">
      <w:pPr>
        <w:rPr>
          <w:b/>
          <w:bCs/>
        </w:rPr>
      </w:pPr>
      <w:r w:rsidRPr="002E2D31">
        <w:rPr>
          <w:b/>
          <w:bCs/>
        </w:rPr>
        <w:t xml:space="preserve">4. Distribución </w:t>
      </w:r>
    </w:p>
    <w:p w14:paraId="20744068" w14:textId="77777777" w:rsidR="002E2D31" w:rsidRPr="002E2D31" w:rsidRDefault="002E2D31" w:rsidP="002E2D31">
      <w:pPr>
        <w:rPr>
          <w:bCs/>
        </w:rPr>
      </w:pPr>
      <w:r w:rsidRPr="002E2D31">
        <w:rPr>
          <w:b/>
          <w:bCs/>
        </w:rPr>
        <w:t>¿Qué significa?</w:t>
      </w:r>
      <w:r w:rsidRPr="002E2D31">
        <w:rPr>
          <w:bCs/>
        </w:rPr>
        <w:t xml:space="preserve"> Quieres ver cómo se esparcen o agrupan tus datos a lo largo de un rango (analizando una, dos o tres variables). Es ideal para encontrar tendencias, promedios o detectar valores atípicos (cosas raras).</w:t>
      </w:r>
    </w:p>
    <w:p w14:paraId="26D7A44F" w14:textId="77777777" w:rsidR="002E2D31" w:rsidRPr="002E2D31" w:rsidRDefault="002E2D31" w:rsidP="002E2D31">
      <w:pPr>
        <w:numPr>
          <w:ilvl w:val="0"/>
          <w:numId w:val="27"/>
        </w:numPr>
        <w:rPr>
          <w:bCs/>
        </w:rPr>
      </w:pPr>
      <w:r w:rsidRPr="002E2D31">
        <w:rPr>
          <w:b/>
          <w:bCs/>
        </w:rPr>
        <w:t>Ejemplo en el gimnasio:</w:t>
      </w:r>
      <w:r w:rsidRPr="002E2D31">
        <w:rPr>
          <w:bCs/>
        </w:rPr>
        <w:t xml:space="preserve"> Quieres analizar los horarios de ingreso al sistema por los molinetes. Al graficar la distribución, verás picos (mucha concentración de gente) a las 7:00 AM y a las 6:00 PM, y un valle (poca gente) al mediodía.</w:t>
      </w:r>
    </w:p>
    <w:p w14:paraId="6EC9A367" w14:textId="77777777" w:rsidR="003A3585" w:rsidRDefault="003A3585" w:rsidP="00D57606">
      <w:pPr>
        <w:jc w:val="center"/>
        <w:rPr>
          <w:b/>
          <w:bCs/>
          <w:sz w:val="28"/>
        </w:rPr>
      </w:pPr>
    </w:p>
    <w:p w14:paraId="2371456C" w14:textId="05082882" w:rsidR="003A3585" w:rsidRPr="00941DB3" w:rsidRDefault="00941DB3" w:rsidP="00941DB3">
      <w:pPr>
        <w:rPr>
          <w:b/>
          <w:sz w:val="24"/>
        </w:rPr>
      </w:pPr>
      <w:r w:rsidRPr="00941DB3">
        <w:rPr>
          <w:b/>
          <w:sz w:val="24"/>
        </w:rPr>
        <w:t>Tips y Recursos en Power BI </w:t>
      </w:r>
    </w:p>
    <w:p w14:paraId="5CE886A0" w14:textId="6BC6BF35" w:rsidR="00941DB3" w:rsidRPr="00941DB3" w:rsidRDefault="00941DB3" w:rsidP="00941DB3">
      <w:r w:rsidRPr="00941DB3">
        <w:rPr>
          <w:b/>
          <w:i/>
        </w:rPr>
        <w:t>Adobe Color</w:t>
      </w:r>
      <w:r>
        <w:rPr>
          <w:b/>
          <w:i/>
        </w:rPr>
        <w:t xml:space="preserve"> </w:t>
      </w:r>
      <w:r w:rsidRPr="00941DB3">
        <w:rPr>
          <w:b/>
          <w:i/>
        </w:rPr>
        <w:t xml:space="preserve">- </w:t>
      </w:r>
      <w:hyperlink r:id="rId45" w:history="1">
        <w:r w:rsidRPr="00941DB3">
          <w:rPr>
            <w:rStyle w:val="Hipervnculo"/>
            <w:b/>
          </w:rPr>
          <w:t>https://color.adobe.com/es/create/color-wheel</w:t>
        </w:r>
      </w:hyperlink>
    </w:p>
    <w:p w14:paraId="7C8EB75B" w14:textId="424A8EB6" w:rsidR="00941DB3" w:rsidRPr="00941DB3" w:rsidRDefault="004D4D80" w:rsidP="00941DB3">
      <w:r>
        <w:t>En Power BI te sirve para definir una paleta de colores coherente y bien contrastada antes de empezar a armar el dashboard, lo que impacta directamente en la legibilidad de los gráficos (barras, líneas, KPI). A diferencia de otras herramientas, acá no elegís colores al azar sino que aplicás reglas de teoría del color (complementarios, análogos, etc.), lo que evita errores comunes como usar colores que confunden o no se distinguen. Es clave cuando querés que tu reporte tenga un diseño profesional y consistente desde el inicio.</w:t>
      </w:r>
    </w:p>
    <w:p w14:paraId="31C6C89A" w14:textId="4F7AD17C" w:rsidR="003A3585" w:rsidRDefault="00941DB3" w:rsidP="004D4D80">
      <w:pPr>
        <w:rPr>
          <w:b/>
          <w:bCs/>
          <w:sz w:val="28"/>
        </w:rPr>
      </w:pPr>
      <w:r>
        <w:rPr>
          <w:b/>
          <w:bCs/>
        </w:rPr>
        <w:t xml:space="preserve">Color Hunt - </w:t>
      </w:r>
      <w:hyperlink r:id="rId46" w:history="1">
        <w:r w:rsidRPr="00941DB3">
          <w:rPr>
            <w:rStyle w:val="Hipervnculo"/>
            <w:b/>
            <w:bCs/>
          </w:rPr>
          <w:t>https://colorhunt.co/</w:t>
        </w:r>
      </w:hyperlink>
    </w:p>
    <w:p w14:paraId="35C3506C" w14:textId="7C736ACA" w:rsidR="004D4D80" w:rsidRDefault="004D4D80" w:rsidP="004D4D80">
      <w:pPr>
        <w:rPr>
          <w:b/>
          <w:bCs/>
          <w:sz w:val="28"/>
        </w:rPr>
      </w:pPr>
      <w:r>
        <w:lastRenderedPageBreak/>
        <w:t>En Power BI te sirve para obtener rápidamente combinaciones de colores listas para usar sin tener que diseñarlas vos, ideal cuando querés avanzar rápido o no tenés conocimientos de diseño. A diferencia de Adobe Color, no construís la paleta sino que elegís una ya hecha, copiás los códigos HEX y los aplicás en el tema o en los gráficos. Es útil para dashboards simples o trabajos prácticos donde priorizás velocidad sobre personalización.</w:t>
      </w:r>
    </w:p>
    <w:p w14:paraId="320A94F6" w14:textId="7B7F4716" w:rsidR="003A3585" w:rsidRDefault="00941DB3" w:rsidP="00941DB3">
      <w:pPr>
        <w:rPr>
          <w:b/>
        </w:rPr>
      </w:pPr>
      <w:r>
        <w:rPr>
          <w:b/>
          <w:bCs/>
        </w:rPr>
        <w:t>Flaticon</w:t>
      </w:r>
      <w:r>
        <w:t xml:space="preserve">  </w:t>
      </w:r>
      <w:r>
        <w:rPr>
          <w:b/>
        </w:rPr>
        <w:t xml:space="preserve">- </w:t>
      </w:r>
      <w:hyperlink r:id="rId47" w:history="1">
        <w:r w:rsidRPr="00941DB3">
          <w:rPr>
            <w:rStyle w:val="Hipervnculo"/>
            <w:b/>
          </w:rPr>
          <w:t>https://www.flaticon.es/</w:t>
        </w:r>
      </w:hyperlink>
    </w:p>
    <w:p w14:paraId="5DE58B16" w14:textId="5F5BC30C" w:rsidR="004D4D80" w:rsidRDefault="00296322" w:rsidP="004D4D80">
      <w:pPr>
        <w:rPr>
          <w:b/>
          <w:bCs/>
          <w:sz w:val="28"/>
        </w:rPr>
      </w:pPr>
      <w:r>
        <w:t>En Power BI te sirve para agregar iconos que mejoran la interpretación visual de los datos, especialmente en tarjetas KPI, botones de navegación o indicadores clave. En lugar de depender solo de texto, podés usar iconos (dinero, calendario, usuario, etc.) que hacen que el usuario entienda más rápido la información. A diferencia de Freepik o Adobe Stock, está enfocado en elementos pequeños y funcionales que mejoran la experiencia de usuario, no en el diseño general del dashboard.</w:t>
      </w:r>
    </w:p>
    <w:p w14:paraId="4A15B53D" w14:textId="28BF7ECF" w:rsidR="004D4D80" w:rsidRDefault="004D4D80" w:rsidP="004D4D80">
      <w:pPr>
        <w:rPr>
          <w:b/>
          <w:bCs/>
        </w:rPr>
      </w:pPr>
      <w:r>
        <w:rPr>
          <w:b/>
          <w:bCs/>
        </w:rPr>
        <w:t xml:space="preserve">Freepik – </w:t>
      </w:r>
      <w:hyperlink r:id="rId48" w:history="1">
        <w:r w:rsidRPr="004D4D80">
          <w:rPr>
            <w:rStyle w:val="Hipervnculo"/>
            <w:b/>
            <w:bCs/>
          </w:rPr>
          <w:t>https://www.freepik.es/</w:t>
        </w:r>
      </w:hyperlink>
    </w:p>
    <w:p w14:paraId="55709693" w14:textId="2C4B9BDA" w:rsidR="004D4D80" w:rsidRDefault="00296322" w:rsidP="004D4D80">
      <w:r>
        <w:t>En Power BI te sirve para descargar fondos, ilustraciones o layouts que podés usar como background del reporte para estructurar visualmente el dashboard (secciones, bloques, zonas). Esto te permite que los gráficos no queden “sueltos” en el lienzo, sino organizados como si fuera una interfaz profesional. A diferencia de Flaticon, no aporta iconos sino estructura visual completa, lo que mejora mucho la estética general del informe.</w:t>
      </w:r>
    </w:p>
    <w:p w14:paraId="265B3B18" w14:textId="1E06E525" w:rsidR="004D4D80" w:rsidRDefault="004D4D80" w:rsidP="004D4D80">
      <w:r>
        <w:rPr>
          <w:b/>
          <w:bCs/>
        </w:rPr>
        <w:t>Adobe Stock</w:t>
      </w:r>
      <w:r>
        <w:t xml:space="preserve"> </w:t>
      </w:r>
      <w:r w:rsidRPr="004D4D80">
        <w:rPr>
          <w:b/>
        </w:rPr>
        <w:t xml:space="preserve">- </w:t>
      </w:r>
      <w:hyperlink r:id="rId49" w:history="1">
        <w:r w:rsidRPr="004D4D80">
          <w:rPr>
            <w:rStyle w:val="Hipervnculo"/>
            <w:b/>
          </w:rPr>
          <w:t>https://stock.adobe.com/ar</w:t>
        </w:r>
      </w:hyperlink>
    </w:p>
    <w:p w14:paraId="4C2BA06D" w14:textId="271699A6" w:rsidR="004D4D80" w:rsidRDefault="00296322" w:rsidP="004D4D80">
      <w:r>
        <w:t>En Power BI te sirve para incorporar imágenes y fondos de alta calidad que elevan el nivel visual del reporte, especialmente en portadas o dashboards que se presentan a clientes o en contextos profesionales. A diferencia de Freepik, la calidad es superior (pero es pago), por lo que se usa cuando necesitás un acabado más corporativo y cuidado. No es esencial para análisis, pero sí para impacto visual y presentación. Suele usarse también para inspirarse al ver imágenes de Dashboards.</w:t>
      </w:r>
    </w:p>
    <w:p w14:paraId="2DF8AF6D" w14:textId="0BA79A0E" w:rsidR="004D4D80" w:rsidRPr="004D4D80" w:rsidRDefault="004D4D80" w:rsidP="004D4D80">
      <w:pPr>
        <w:rPr>
          <w:b/>
          <w:bCs/>
        </w:rPr>
      </w:pPr>
      <w:r>
        <w:rPr>
          <w:b/>
          <w:bCs/>
        </w:rPr>
        <w:t>BIBB</w:t>
      </w:r>
      <w:r w:rsidRPr="004D4D80">
        <w:rPr>
          <w:b/>
          <w:bCs/>
        </w:rPr>
        <w:t xml:space="preserve"> </w:t>
      </w:r>
      <w:r>
        <w:rPr>
          <w:b/>
          <w:bCs/>
        </w:rPr>
        <w:t xml:space="preserve">- </w:t>
      </w:r>
      <w:hyperlink r:id="rId50" w:history="1">
        <w:r w:rsidRPr="004D4D80">
          <w:rPr>
            <w:rStyle w:val="Hipervnculo"/>
            <w:b/>
            <w:bCs/>
          </w:rPr>
          <w:t>https://bibb.pro/</w:t>
        </w:r>
      </w:hyperlink>
    </w:p>
    <w:p w14:paraId="578D053A" w14:textId="77777777" w:rsidR="00296322" w:rsidRDefault="00296322" w:rsidP="004D4D80">
      <w:r w:rsidRPr="00296322">
        <w:t>En Power BI te sirve para generar automáticamente un archivo de tema en formato JSON que aplica colores, estilos y configuraciones a todo el dashboard de una sola vez. Esto es clave porque evita tener que configurar gráfico por gráfico, asegurando consistencia visual en todo el reporte. A diferencia del resto de herramientas (que solo te dan recursos visuales), BIBB se integra directamente con Power BI a nivel técnico, automatizando el diseño.</w:t>
      </w:r>
    </w:p>
    <w:p w14:paraId="60CFED51" w14:textId="580E5ED5" w:rsidR="004D4D80" w:rsidRPr="004D4D80" w:rsidRDefault="004D4D80" w:rsidP="004D4D80">
      <w:pPr>
        <w:rPr>
          <w:b/>
        </w:rPr>
      </w:pPr>
      <w:r w:rsidRPr="004D4D80">
        <w:rPr>
          <w:b/>
        </w:rPr>
        <w:t xml:space="preserve">Coolors - </w:t>
      </w:r>
      <w:hyperlink r:id="rId51" w:history="1">
        <w:r w:rsidRPr="004D4D80">
          <w:rPr>
            <w:rStyle w:val="Hipervnculo"/>
            <w:b/>
          </w:rPr>
          <w:t>https://coolors.co/?home</w:t>
        </w:r>
      </w:hyperlink>
    </w:p>
    <w:p w14:paraId="413C8D6E" w14:textId="0A66E1CA" w:rsidR="004D4D80" w:rsidRDefault="00296322" w:rsidP="004D4D80">
      <w:r>
        <w:t>En Power BI te sirve para generar paletas de colores de forma muy rápida o incluso extraer colores desde una imagen o logo, lo que es útil si querés alinear el dashboard con una identidad visual específica. A diferencia de Adobe Color, es más automático y menos técnico, y además incluye verificación de contraste para asegurar que los gráficos sean legibles. Es ideal cuando necesitás resultados rápidos pero con cierto control de calidad visual.</w:t>
      </w:r>
    </w:p>
    <w:p w14:paraId="27F0B09E" w14:textId="77777777" w:rsidR="00296322" w:rsidRDefault="00296322" w:rsidP="004D4D80"/>
    <w:p w14:paraId="57B453A5" w14:textId="77777777" w:rsidR="00296322" w:rsidRDefault="00296322" w:rsidP="004D4D80"/>
    <w:p w14:paraId="202B4CAB" w14:textId="77777777" w:rsidR="006604E4" w:rsidRDefault="006604E4" w:rsidP="00F60431">
      <w:pPr>
        <w:rPr>
          <w:bCs/>
        </w:rPr>
      </w:pPr>
    </w:p>
    <w:p w14:paraId="67594E8F" w14:textId="4DB711B5" w:rsidR="003C0BD2" w:rsidRPr="003C0BD2" w:rsidRDefault="003C0BD2" w:rsidP="003C0BD2">
      <w:pPr>
        <w:jc w:val="center"/>
        <w:rPr>
          <w:b/>
          <w:bCs/>
          <w:sz w:val="24"/>
        </w:rPr>
      </w:pPr>
      <w:r w:rsidRPr="003C0BD2">
        <w:rPr>
          <w:b/>
          <w:bCs/>
          <w:sz w:val="24"/>
        </w:rPr>
        <w:lastRenderedPageBreak/>
        <w:t>Sección 5: DÍA 5 - CREA VISUALIZACIONES AVANZADAS CON POWER BI</w:t>
      </w:r>
    </w:p>
    <w:p w14:paraId="032F3189" w14:textId="56171638" w:rsidR="003C0BD2" w:rsidRDefault="003C0BD2" w:rsidP="003C0BD2">
      <w:pPr>
        <w:rPr>
          <w:b/>
          <w:sz w:val="24"/>
        </w:rPr>
      </w:pPr>
      <w:r w:rsidRPr="003C0BD2">
        <w:rPr>
          <w:b/>
          <w:sz w:val="24"/>
        </w:rPr>
        <w:t>Meta del Día 5</w:t>
      </w:r>
    </w:p>
    <w:p w14:paraId="4EBC37B0" w14:textId="70DABCEE" w:rsidR="003C0BD2" w:rsidRPr="003C0BD2" w:rsidRDefault="003C0BD2" w:rsidP="00FE7DD3">
      <w:pPr>
        <w:pStyle w:val="Prrafodelista"/>
        <w:numPr>
          <w:ilvl w:val="1"/>
          <w:numId w:val="2"/>
        </w:numPr>
        <w:spacing w:line="360" w:lineRule="auto"/>
      </w:pPr>
      <w:r w:rsidRPr="003C0BD2">
        <w:t>Diagramas de Árbol, Gráficos de Cinta, Tarjetas</w:t>
      </w:r>
    </w:p>
    <w:p w14:paraId="128EDCBE" w14:textId="45E60A6E" w:rsidR="003C0BD2" w:rsidRPr="003C0BD2" w:rsidRDefault="00FE7DD3" w:rsidP="00FE7DD3">
      <w:pPr>
        <w:pStyle w:val="Prrafodelista"/>
        <w:numPr>
          <w:ilvl w:val="1"/>
          <w:numId w:val="2"/>
        </w:numPr>
        <w:spacing w:line="360" w:lineRule="auto"/>
      </w:pPr>
      <w:r w:rsidRPr="00FE7DD3">
        <w:drawing>
          <wp:anchor distT="0" distB="0" distL="114300" distR="114300" simplePos="0" relativeHeight="251670528" behindDoc="0" locked="0" layoutInCell="1" allowOverlap="1" wp14:anchorId="1B28BE4E" wp14:editId="7EBD21E8">
            <wp:simplePos x="0" y="0"/>
            <wp:positionH relativeFrom="column">
              <wp:posOffset>2215515</wp:posOffset>
            </wp:positionH>
            <wp:positionV relativeFrom="paragraph">
              <wp:posOffset>218440</wp:posOffset>
            </wp:positionV>
            <wp:extent cx="299720" cy="306705"/>
            <wp:effectExtent l="0" t="0" r="5080"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2423" t="42538" r="82325" b="7077"/>
                    <a:stretch/>
                  </pic:blipFill>
                  <pic:spPr bwMode="auto">
                    <a:xfrm>
                      <a:off x="0" y="0"/>
                      <a:ext cx="299720" cy="306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0BD2" w:rsidRPr="003C0BD2">
        <w:t>Tablas y Matrices</w:t>
      </w:r>
    </w:p>
    <w:p w14:paraId="74735004" w14:textId="7377618B" w:rsidR="003C0BD2" w:rsidRDefault="003C0BD2" w:rsidP="00FE7DD3">
      <w:pPr>
        <w:pStyle w:val="Prrafodelista"/>
        <w:numPr>
          <w:ilvl w:val="1"/>
          <w:numId w:val="2"/>
        </w:numPr>
        <w:spacing w:line="360" w:lineRule="auto"/>
      </w:pPr>
      <w:r w:rsidRPr="003C0BD2">
        <w:t>Formato Condicional</w:t>
      </w:r>
      <w:r w:rsidR="00FE7DD3">
        <w:t xml:space="preserve"> </w:t>
      </w:r>
    </w:p>
    <w:p w14:paraId="57702C48" w14:textId="37555A20" w:rsidR="003C0BD2" w:rsidRDefault="003C0BD2" w:rsidP="003C0BD2">
      <w:pPr>
        <w:rPr>
          <w:b/>
          <w:sz w:val="24"/>
        </w:rPr>
      </w:pPr>
      <w:r w:rsidRPr="003C0BD2">
        <w:rPr>
          <w:b/>
          <w:sz w:val="24"/>
        </w:rPr>
        <w:t>Tablas y Matrices en Power BI</w:t>
      </w:r>
    </w:p>
    <w:p w14:paraId="606F3CCA" w14:textId="6A78D7A4" w:rsidR="003C0BD2" w:rsidRDefault="006604E4" w:rsidP="003C0BD2">
      <w:pPr>
        <w:rPr>
          <w:b/>
          <w:i/>
        </w:rPr>
      </w:pPr>
      <w:r w:rsidRPr="006604E4">
        <w:rPr>
          <w:b/>
          <w:i/>
        </w:rPr>
        <w:t>Diferencias Estructuras y de Configuración</w:t>
      </w:r>
    </w:p>
    <w:tbl>
      <w:tblPr>
        <w:tblW w:w="0" w:type="auto"/>
        <w:tblCellSpacing w:w="15" w:type="dxa"/>
        <w:tblCellMar>
          <w:left w:w="0" w:type="dxa"/>
          <w:right w:w="0" w:type="dxa"/>
        </w:tblCellMar>
        <w:tblLook w:val="04A0" w:firstRow="1" w:lastRow="0" w:firstColumn="1" w:lastColumn="0" w:noHBand="0" w:noVBand="1"/>
      </w:tblPr>
      <w:tblGrid>
        <w:gridCol w:w="1773"/>
        <w:gridCol w:w="3238"/>
        <w:gridCol w:w="3477"/>
      </w:tblGrid>
      <w:tr w:rsidR="006604E4" w:rsidRPr="006604E4" w14:paraId="78A5B29F" w14:textId="77777777" w:rsidTr="006604E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70830F"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b/>
                <w:bCs/>
                <w:color w:val="1F1F1F"/>
                <w:sz w:val="24"/>
                <w:szCs w:val="24"/>
                <w:bdr w:val="none" w:sz="0" w:space="0" w:color="auto" w:frame="1"/>
                <w:lang w:eastAsia="es-AR"/>
              </w:rPr>
              <w:t>Característica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0A175"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b/>
                <w:bCs/>
                <w:color w:val="1F1F1F"/>
                <w:sz w:val="24"/>
                <w:szCs w:val="24"/>
                <w:bdr w:val="none" w:sz="0" w:space="0" w:color="auto" w:frame="1"/>
                <w:lang w:eastAsia="es-AR"/>
              </w:rPr>
              <w:t>Tabla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1EB22A"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b/>
                <w:bCs/>
                <w:color w:val="1F1F1F"/>
                <w:sz w:val="24"/>
                <w:szCs w:val="24"/>
                <w:bdr w:val="none" w:sz="0" w:space="0" w:color="auto" w:frame="1"/>
                <w:lang w:eastAsia="es-AR"/>
              </w:rPr>
              <w:t>Matriz</w:t>
            </w:r>
          </w:p>
        </w:tc>
      </w:tr>
      <w:tr w:rsidR="006604E4" w:rsidRPr="006604E4" w14:paraId="237294AC" w14:textId="77777777" w:rsidTr="006604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C274E7"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b/>
                <w:bCs/>
                <w:color w:val="1F1F1F"/>
                <w:sz w:val="24"/>
                <w:szCs w:val="24"/>
                <w:bdr w:val="none" w:sz="0" w:space="0" w:color="auto" w:frame="1"/>
                <w:lang w:eastAsia="es-AR"/>
              </w:rPr>
              <w:t>Campos disponibles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0B6E33"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color w:val="1F1F1F"/>
                <w:sz w:val="24"/>
                <w:szCs w:val="24"/>
                <w:bdr w:val="none" w:sz="0" w:space="0" w:color="auto" w:frame="1"/>
                <w:lang w:eastAsia="es-AR"/>
              </w:rPr>
              <w:t xml:space="preserve">Solo tiene el campo de </w:t>
            </w:r>
            <w:r w:rsidRPr="006604E4">
              <w:rPr>
                <w:rFonts w:eastAsia="Times New Roman" w:cstheme="minorHAnsi"/>
                <w:b/>
                <w:bCs/>
                <w:color w:val="1F1F1F"/>
                <w:sz w:val="24"/>
                <w:szCs w:val="24"/>
                <w:bdr w:val="none" w:sz="0" w:space="0" w:color="auto" w:frame="1"/>
                <w:lang w:eastAsia="es-AR"/>
              </w:rPr>
              <w:t>Columnas</w:t>
            </w:r>
            <w:r w:rsidRPr="006604E4">
              <w:rPr>
                <w:rFonts w:eastAsia="Times New Roman" w:cstheme="minorHAnsi"/>
                <w:color w:val="1F1F1F"/>
                <w:sz w:val="24"/>
                <w:szCs w:val="24"/>
                <w:bdr w:val="none" w:sz="0" w:space="0" w:color="auto" w:frame="1"/>
                <w:lang w:eastAsia="es-A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8F81C8"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color w:val="1F1F1F"/>
                <w:sz w:val="24"/>
                <w:szCs w:val="24"/>
                <w:bdr w:val="none" w:sz="0" w:space="0" w:color="auto" w:frame="1"/>
                <w:lang w:eastAsia="es-AR"/>
              </w:rPr>
              <w:t xml:space="preserve">Tiene campos para </w:t>
            </w:r>
            <w:r w:rsidRPr="006604E4">
              <w:rPr>
                <w:rFonts w:eastAsia="Times New Roman" w:cstheme="minorHAnsi"/>
                <w:b/>
                <w:bCs/>
                <w:color w:val="1F1F1F"/>
                <w:sz w:val="24"/>
                <w:szCs w:val="24"/>
                <w:bdr w:val="none" w:sz="0" w:space="0" w:color="auto" w:frame="1"/>
                <w:lang w:eastAsia="es-AR"/>
              </w:rPr>
              <w:t>Filas, Columnas y Valores</w:t>
            </w:r>
            <w:r w:rsidRPr="006604E4">
              <w:rPr>
                <w:rFonts w:eastAsia="Times New Roman" w:cstheme="minorHAnsi"/>
                <w:color w:val="1F1F1F"/>
                <w:sz w:val="24"/>
                <w:szCs w:val="24"/>
                <w:bdr w:val="none" w:sz="0" w:space="0" w:color="auto" w:frame="1"/>
                <w:lang w:eastAsia="es-AR"/>
              </w:rPr>
              <w:t>.</w:t>
            </w:r>
          </w:p>
        </w:tc>
      </w:tr>
      <w:tr w:rsidR="006604E4" w:rsidRPr="006604E4" w14:paraId="08076028" w14:textId="77777777" w:rsidTr="006604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BE5B1B"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b/>
                <w:bCs/>
                <w:color w:val="1F1F1F"/>
                <w:sz w:val="24"/>
                <w:szCs w:val="24"/>
                <w:bdr w:val="none" w:sz="0" w:space="0" w:color="auto" w:frame="1"/>
                <w:lang w:eastAsia="es-AR"/>
              </w:rPr>
              <w:t>Estructura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A05BC"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color w:val="1F1F1F"/>
                <w:sz w:val="24"/>
                <w:szCs w:val="24"/>
                <w:bdr w:val="none" w:sz="0" w:space="0" w:color="auto" w:frame="1"/>
                <w:lang w:eastAsia="es-AR"/>
              </w:rPr>
              <w:t>Es unidimensional (plana). Los datos se listan uno tras otro.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7AB891"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color w:val="1F1F1F"/>
                <w:sz w:val="24"/>
                <w:szCs w:val="24"/>
                <w:bdr w:val="none" w:sz="0" w:space="0" w:color="auto" w:frame="1"/>
                <w:lang w:eastAsia="es-AR"/>
              </w:rPr>
              <w:t>Es bidimensional (similar a una tabla dinámica de Excel).</w:t>
            </w:r>
          </w:p>
        </w:tc>
      </w:tr>
      <w:tr w:rsidR="006604E4" w:rsidRPr="006604E4" w14:paraId="17E23295" w14:textId="77777777" w:rsidTr="006604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008AF7"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b/>
                <w:bCs/>
                <w:color w:val="1F1F1F"/>
                <w:sz w:val="24"/>
                <w:szCs w:val="24"/>
                <w:bdr w:val="none" w:sz="0" w:space="0" w:color="auto" w:frame="1"/>
                <w:lang w:eastAsia="es-AR"/>
              </w:rPr>
              <w:t>Jerarquías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DFF48F"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color w:val="1F1F1F"/>
                <w:sz w:val="24"/>
                <w:szCs w:val="24"/>
                <w:bdr w:val="none" w:sz="0" w:space="0" w:color="auto" w:frame="1"/>
                <w:lang w:eastAsia="es-AR"/>
              </w:rPr>
              <w:t>Muestra los datos repetidos (ej: repite la categoría por cada subcategoría).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B5C8B9"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color w:val="1F1F1F"/>
                <w:sz w:val="24"/>
                <w:szCs w:val="24"/>
                <w:bdr w:val="none" w:sz="0" w:space="0" w:color="auto" w:frame="1"/>
                <w:lang w:eastAsia="es-AR"/>
              </w:rPr>
              <w:t xml:space="preserve">Agrupa por niveles. Permite expandir o contraer mediante el icono de </w:t>
            </w:r>
            <w:r w:rsidRPr="006604E4">
              <w:rPr>
                <w:rFonts w:eastAsia="Times New Roman" w:cstheme="minorHAnsi"/>
                <w:b/>
                <w:bCs/>
                <w:color w:val="1F1F1F"/>
                <w:sz w:val="24"/>
                <w:szCs w:val="24"/>
                <w:bdr w:val="none" w:sz="0" w:space="0" w:color="auto" w:frame="1"/>
                <w:lang w:eastAsia="es-AR"/>
              </w:rPr>
              <w:t>"+"</w:t>
            </w:r>
            <w:r w:rsidRPr="006604E4">
              <w:rPr>
                <w:rFonts w:eastAsia="Times New Roman" w:cstheme="minorHAnsi"/>
                <w:color w:val="1F1F1F"/>
                <w:sz w:val="24"/>
                <w:szCs w:val="24"/>
                <w:bdr w:val="none" w:sz="0" w:space="0" w:color="auto" w:frame="1"/>
                <w:lang w:eastAsia="es-AR"/>
              </w:rPr>
              <w:t>.</w:t>
            </w:r>
          </w:p>
        </w:tc>
      </w:tr>
      <w:tr w:rsidR="006604E4" w:rsidRPr="006604E4" w14:paraId="404946CC" w14:textId="77777777" w:rsidTr="006604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BB3BA5"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b/>
                <w:bCs/>
                <w:color w:val="1F1F1F"/>
                <w:sz w:val="24"/>
                <w:szCs w:val="24"/>
                <w:bdr w:val="none" w:sz="0" w:space="0" w:color="auto" w:frame="1"/>
                <w:lang w:eastAsia="es-AR"/>
              </w:rPr>
              <w:t>Totales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C07A7"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color w:val="1F1F1F"/>
                <w:sz w:val="24"/>
                <w:szCs w:val="24"/>
                <w:bdr w:val="none" w:sz="0" w:space="0" w:color="auto" w:frame="1"/>
                <w:lang w:eastAsia="es-AR"/>
              </w:rPr>
              <w:t>Muestra un total general al final.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EE5BEC" w14:textId="77777777" w:rsidR="006604E4" w:rsidRPr="006604E4" w:rsidRDefault="006604E4" w:rsidP="006604E4">
            <w:pPr>
              <w:spacing w:after="0" w:line="240" w:lineRule="auto"/>
              <w:rPr>
                <w:rFonts w:eastAsia="Times New Roman" w:cstheme="minorHAnsi"/>
                <w:color w:val="1F1F1F"/>
                <w:sz w:val="24"/>
                <w:szCs w:val="24"/>
                <w:lang w:eastAsia="es-AR"/>
              </w:rPr>
            </w:pPr>
            <w:r w:rsidRPr="006604E4">
              <w:rPr>
                <w:rFonts w:eastAsia="Times New Roman" w:cstheme="minorHAnsi"/>
                <w:color w:val="1F1F1F"/>
                <w:sz w:val="24"/>
                <w:szCs w:val="24"/>
                <w:bdr w:val="none" w:sz="0" w:space="0" w:color="auto" w:frame="1"/>
                <w:lang w:eastAsia="es-AR"/>
              </w:rPr>
              <w:t>Muestra subtotales por categorías y totales por filas/columnas automáticamente.</w:t>
            </w:r>
          </w:p>
        </w:tc>
      </w:tr>
    </w:tbl>
    <w:p w14:paraId="4EF62F04" w14:textId="77777777" w:rsidR="006604E4" w:rsidRDefault="006604E4" w:rsidP="003C0BD2"/>
    <w:p w14:paraId="38F5A3EB" w14:textId="3BF55CCE" w:rsidR="006604E4" w:rsidRDefault="006604E4" w:rsidP="003C0BD2">
      <w:pPr>
        <w:rPr>
          <w:b/>
          <w:i/>
        </w:rPr>
      </w:pPr>
      <w:r w:rsidRPr="006604E4">
        <w:rPr>
          <w:b/>
          <w:i/>
        </w:rPr>
        <w:t>¿Cuándo usar cada una?</w:t>
      </w:r>
    </w:p>
    <w:p w14:paraId="7DC4C2A5" w14:textId="7D466E7A" w:rsidR="006604E4" w:rsidRDefault="00B32609" w:rsidP="006604E4">
      <w:pPr>
        <w:pStyle w:val="Ttulo3"/>
        <w:rPr>
          <w:rFonts w:asciiTheme="minorHAnsi" w:hAnsiTheme="minorHAnsi" w:cstheme="minorHAnsi"/>
          <w:i/>
          <w:color w:val="auto"/>
          <w:u w:val="single"/>
        </w:rPr>
      </w:pPr>
      <w:r w:rsidRPr="00B32609">
        <w:rPr>
          <w:rFonts w:asciiTheme="minorHAnsi" w:hAnsiTheme="minorHAnsi" w:cstheme="minorHAnsi"/>
          <w:i/>
          <w:color w:val="auto"/>
          <w:u w:val="single"/>
        </w:rPr>
        <w:lastRenderedPageBreak/>
        <w:drawing>
          <wp:anchor distT="0" distB="0" distL="114300" distR="114300" simplePos="0" relativeHeight="251676672" behindDoc="0" locked="0" layoutInCell="1" allowOverlap="1" wp14:anchorId="12094771" wp14:editId="7ADF1297">
            <wp:simplePos x="0" y="0"/>
            <wp:positionH relativeFrom="margin">
              <wp:align>left</wp:align>
            </wp:positionH>
            <wp:positionV relativeFrom="paragraph">
              <wp:posOffset>239</wp:posOffset>
            </wp:positionV>
            <wp:extent cx="266737" cy="295316"/>
            <wp:effectExtent l="0" t="0" r="0" b="9525"/>
            <wp:wrapSquare wrapText="bothSides"/>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66737" cy="295316"/>
                    </a:xfrm>
                    <a:prstGeom prst="rect">
                      <a:avLst/>
                    </a:prstGeom>
                  </pic:spPr>
                </pic:pic>
              </a:graphicData>
            </a:graphic>
          </wp:anchor>
        </w:drawing>
      </w:r>
      <w:r w:rsidRPr="00B32609">
        <w:rPr>
          <w:rFonts w:asciiTheme="minorHAnsi" w:hAnsiTheme="minorHAnsi" w:cstheme="minorHAnsi"/>
          <w:i/>
          <w:color w:val="auto"/>
          <w:u w:val="single"/>
        </w:rPr>
        <w:t xml:space="preserve"> </w:t>
      </w:r>
      <w:r w:rsidR="006604E4" w:rsidRPr="006604E4">
        <w:rPr>
          <w:rFonts w:asciiTheme="minorHAnsi" w:hAnsiTheme="minorHAnsi" w:cstheme="minorHAnsi"/>
          <w:i/>
          <w:color w:val="auto"/>
          <w:u w:val="single"/>
        </w:rPr>
        <w:t>La Tabla</w:t>
      </w:r>
    </w:p>
    <w:p w14:paraId="3828EFD3" w14:textId="15BA1744" w:rsidR="006604E4" w:rsidRPr="006604E4" w:rsidRDefault="006604E4" w:rsidP="006604E4">
      <w:pPr>
        <w:jc w:val="center"/>
      </w:pPr>
      <w:r w:rsidRPr="006604E4">
        <w:drawing>
          <wp:inline distT="0" distB="0" distL="0" distR="0" wp14:anchorId="308E13E7" wp14:editId="16658A47">
            <wp:extent cx="2074460" cy="2429755"/>
            <wp:effectExtent l="0" t="0" r="2540" b="889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099417" cy="2458986"/>
                    </a:xfrm>
                    <a:prstGeom prst="rect">
                      <a:avLst/>
                    </a:prstGeom>
                  </pic:spPr>
                </pic:pic>
              </a:graphicData>
            </a:graphic>
          </wp:inline>
        </w:drawing>
      </w:r>
      <w:r>
        <w:tab/>
      </w:r>
      <w:r>
        <w:tab/>
      </w:r>
      <w:r w:rsidRPr="006604E4">
        <w:drawing>
          <wp:inline distT="0" distB="0" distL="0" distR="0" wp14:anchorId="45EB12BA" wp14:editId="4A71BD89">
            <wp:extent cx="1871334" cy="248389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93443" cy="2513240"/>
                    </a:xfrm>
                    <a:prstGeom prst="rect">
                      <a:avLst/>
                    </a:prstGeom>
                  </pic:spPr>
                </pic:pic>
              </a:graphicData>
            </a:graphic>
          </wp:inline>
        </w:drawing>
      </w:r>
    </w:p>
    <w:p w14:paraId="006C2204" w14:textId="77777777" w:rsidR="006604E4" w:rsidRPr="006604E4" w:rsidRDefault="006604E4" w:rsidP="006604E4">
      <w:pPr>
        <w:pStyle w:val="NormalWeb"/>
        <w:rPr>
          <w:rFonts w:asciiTheme="minorHAnsi" w:hAnsiTheme="minorHAnsi" w:cstheme="minorHAnsi"/>
        </w:rPr>
      </w:pPr>
      <w:r w:rsidRPr="006604E4">
        <w:rPr>
          <w:rFonts w:asciiTheme="minorHAnsi" w:hAnsiTheme="minorHAnsi" w:cstheme="minorHAnsi"/>
        </w:rPr>
        <w:t xml:space="preserve">Es ideal cuando necesitas un </w:t>
      </w:r>
      <w:r w:rsidRPr="006604E4">
        <w:rPr>
          <w:rFonts w:asciiTheme="minorHAnsi" w:hAnsiTheme="minorHAnsi" w:cstheme="minorHAnsi"/>
          <w:b/>
          <w:bCs/>
        </w:rPr>
        <w:t>listado detallado</w:t>
      </w:r>
      <w:r w:rsidRPr="006604E4">
        <w:rPr>
          <w:rFonts w:asciiTheme="minorHAnsi" w:hAnsiTheme="minorHAnsi" w:cstheme="minorHAnsi"/>
        </w:rPr>
        <w:t xml:space="preserve"> o una base de datos simplificada.</w:t>
      </w:r>
    </w:p>
    <w:p w14:paraId="4F61A07C" w14:textId="77777777" w:rsidR="006604E4" w:rsidRPr="006604E4" w:rsidRDefault="006604E4" w:rsidP="006604E4">
      <w:pPr>
        <w:pStyle w:val="NormalWeb"/>
        <w:numPr>
          <w:ilvl w:val="0"/>
          <w:numId w:val="28"/>
        </w:numPr>
        <w:rPr>
          <w:rFonts w:asciiTheme="minorHAnsi" w:hAnsiTheme="minorHAnsi" w:cstheme="minorHAnsi"/>
        </w:rPr>
      </w:pPr>
      <w:r w:rsidRPr="006604E4">
        <w:rPr>
          <w:rFonts w:asciiTheme="minorHAnsi" w:hAnsiTheme="minorHAnsi" w:cstheme="minorHAnsi"/>
          <w:b/>
          <w:bCs/>
        </w:rPr>
        <w:t>Visualización sintética:</w:t>
      </w:r>
      <w:r w:rsidRPr="006604E4">
        <w:rPr>
          <w:rFonts w:asciiTheme="minorHAnsi" w:hAnsiTheme="minorHAnsi" w:cstheme="minorHAnsi"/>
        </w:rPr>
        <w:t xml:space="preserve"> Permite aplicar filtros de orden y "Top N" para ver, por ejemplo, los 5 productos más vendidos.</w:t>
      </w:r>
    </w:p>
    <w:p w14:paraId="6F569541" w14:textId="2595788F" w:rsidR="006604E4" w:rsidRPr="006604E4" w:rsidRDefault="00B32609" w:rsidP="006604E4">
      <w:pPr>
        <w:pStyle w:val="NormalWeb"/>
        <w:numPr>
          <w:ilvl w:val="0"/>
          <w:numId w:val="28"/>
        </w:numPr>
        <w:rPr>
          <w:rFonts w:asciiTheme="minorHAnsi" w:hAnsiTheme="minorHAnsi" w:cstheme="minorHAnsi"/>
        </w:rPr>
      </w:pPr>
      <w:r w:rsidRPr="00B32609">
        <w:rPr>
          <w:rFonts w:asciiTheme="minorHAnsi" w:hAnsiTheme="minorHAnsi" w:cstheme="minorHAnsi"/>
          <w:i/>
          <w:u w:val="single"/>
        </w:rPr>
        <w:drawing>
          <wp:anchor distT="0" distB="0" distL="114300" distR="114300" simplePos="0" relativeHeight="251677696" behindDoc="0" locked="0" layoutInCell="1" allowOverlap="1" wp14:anchorId="6190D91F" wp14:editId="226CBA3E">
            <wp:simplePos x="0" y="0"/>
            <wp:positionH relativeFrom="margin">
              <wp:align>left</wp:align>
            </wp:positionH>
            <wp:positionV relativeFrom="paragraph">
              <wp:posOffset>520700</wp:posOffset>
            </wp:positionV>
            <wp:extent cx="247650" cy="247650"/>
            <wp:effectExtent l="0" t="0" r="0" b="0"/>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47650" cy="247650"/>
                    </a:xfrm>
                    <a:prstGeom prst="rect">
                      <a:avLst/>
                    </a:prstGeom>
                  </pic:spPr>
                </pic:pic>
              </a:graphicData>
            </a:graphic>
          </wp:anchor>
        </w:drawing>
      </w:r>
      <w:r w:rsidR="006604E4" w:rsidRPr="006604E4">
        <w:rPr>
          <w:rFonts w:asciiTheme="minorHAnsi" w:hAnsiTheme="minorHAnsi" w:cstheme="minorHAnsi"/>
          <w:b/>
          <w:bCs/>
        </w:rPr>
        <w:t>Limitación:</w:t>
      </w:r>
      <w:r w:rsidR="006604E4" w:rsidRPr="006604E4">
        <w:rPr>
          <w:rFonts w:asciiTheme="minorHAnsi" w:hAnsiTheme="minorHAnsi" w:cstheme="minorHAnsi"/>
        </w:rPr>
        <w:t xml:space="preserve"> Si agregas muchas categorías (Ciudad, Categoría, Subcategoría), la información se vuelve difícil de leer debido a la repetición de filas.</w:t>
      </w:r>
    </w:p>
    <w:p w14:paraId="67A8CC9B" w14:textId="6B51361A" w:rsidR="006604E4" w:rsidRDefault="00B32609" w:rsidP="006604E4">
      <w:pPr>
        <w:pStyle w:val="Ttulo3"/>
        <w:rPr>
          <w:rFonts w:asciiTheme="minorHAnsi" w:hAnsiTheme="minorHAnsi" w:cstheme="minorHAnsi"/>
          <w:i/>
          <w:color w:val="auto"/>
          <w:u w:val="single"/>
        </w:rPr>
      </w:pPr>
      <w:r w:rsidRPr="00B32609">
        <w:rPr>
          <w:rFonts w:asciiTheme="minorHAnsi" w:hAnsiTheme="minorHAnsi" w:cstheme="minorHAnsi"/>
          <w:i/>
          <w:color w:val="auto"/>
          <w:u w:val="single"/>
        </w:rPr>
        <w:t xml:space="preserve"> </w:t>
      </w:r>
      <w:r w:rsidR="006604E4" w:rsidRPr="006604E4">
        <w:rPr>
          <w:rFonts w:asciiTheme="minorHAnsi" w:hAnsiTheme="minorHAnsi" w:cstheme="minorHAnsi"/>
          <w:i/>
          <w:color w:val="auto"/>
          <w:u w:val="single"/>
        </w:rPr>
        <w:t>La Matriz</w:t>
      </w:r>
    </w:p>
    <w:p w14:paraId="50767E37" w14:textId="0FA38A55" w:rsidR="006604E4" w:rsidRPr="006604E4" w:rsidRDefault="006604E4" w:rsidP="006604E4">
      <w:r w:rsidRPr="006604E4">
        <w:drawing>
          <wp:inline distT="0" distB="0" distL="0" distR="0" wp14:anchorId="0FFE8CAA" wp14:editId="252C77F3">
            <wp:extent cx="5400040" cy="34442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444240"/>
                    </a:xfrm>
                    <a:prstGeom prst="rect">
                      <a:avLst/>
                    </a:prstGeom>
                  </pic:spPr>
                </pic:pic>
              </a:graphicData>
            </a:graphic>
          </wp:inline>
        </w:drawing>
      </w:r>
    </w:p>
    <w:p w14:paraId="51BE4906" w14:textId="77777777" w:rsidR="006604E4" w:rsidRPr="006604E4" w:rsidRDefault="006604E4" w:rsidP="006604E4">
      <w:pPr>
        <w:pStyle w:val="NormalWeb"/>
        <w:rPr>
          <w:rFonts w:asciiTheme="minorHAnsi" w:hAnsiTheme="minorHAnsi" w:cstheme="minorHAnsi"/>
        </w:rPr>
      </w:pPr>
      <w:r w:rsidRPr="006604E4">
        <w:rPr>
          <w:rFonts w:asciiTheme="minorHAnsi" w:hAnsiTheme="minorHAnsi" w:cstheme="minorHAnsi"/>
        </w:rPr>
        <w:t xml:space="preserve">Es la herramienta adecuada para </w:t>
      </w:r>
      <w:r w:rsidRPr="006604E4">
        <w:rPr>
          <w:rFonts w:asciiTheme="minorHAnsi" w:hAnsiTheme="minorHAnsi" w:cstheme="minorHAnsi"/>
          <w:b/>
          <w:bCs/>
        </w:rPr>
        <w:t>análisis cruzados</w:t>
      </w:r>
      <w:r w:rsidRPr="006604E4">
        <w:rPr>
          <w:rFonts w:asciiTheme="minorHAnsi" w:hAnsiTheme="minorHAnsi" w:cstheme="minorHAnsi"/>
        </w:rPr>
        <w:t xml:space="preserve"> y datos complejos.</w:t>
      </w:r>
    </w:p>
    <w:p w14:paraId="0C04488B" w14:textId="77777777" w:rsidR="006604E4" w:rsidRPr="006604E4" w:rsidRDefault="006604E4" w:rsidP="006604E4">
      <w:pPr>
        <w:pStyle w:val="NormalWeb"/>
        <w:numPr>
          <w:ilvl w:val="0"/>
          <w:numId w:val="29"/>
        </w:numPr>
        <w:rPr>
          <w:rFonts w:asciiTheme="minorHAnsi" w:hAnsiTheme="minorHAnsi" w:cstheme="minorHAnsi"/>
        </w:rPr>
      </w:pPr>
      <w:r w:rsidRPr="006604E4">
        <w:rPr>
          <w:rFonts w:asciiTheme="minorHAnsi" w:hAnsiTheme="minorHAnsi" w:cstheme="minorHAnsi"/>
          <w:b/>
          <w:bCs/>
        </w:rPr>
        <w:lastRenderedPageBreak/>
        <w:t>Distribución:</w:t>
      </w:r>
      <w:r w:rsidRPr="006604E4">
        <w:rPr>
          <w:rFonts w:asciiTheme="minorHAnsi" w:hAnsiTheme="minorHAnsi" w:cstheme="minorHAnsi"/>
        </w:rPr>
        <w:t xml:space="preserve"> Puedes poner las categorías en "Filas" y las ciudades en "Columnas". Esto crea una cuadrícula donde ves la intersección de ambos datos sin repeticiones innecesarias.</w:t>
      </w:r>
    </w:p>
    <w:p w14:paraId="1B5FBC6A" w14:textId="77777777" w:rsidR="006604E4" w:rsidRPr="006604E4" w:rsidRDefault="006604E4" w:rsidP="006604E4">
      <w:pPr>
        <w:pStyle w:val="NormalWeb"/>
        <w:numPr>
          <w:ilvl w:val="0"/>
          <w:numId w:val="29"/>
        </w:numPr>
        <w:rPr>
          <w:rFonts w:asciiTheme="minorHAnsi" w:hAnsiTheme="minorHAnsi" w:cstheme="minorHAnsi"/>
        </w:rPr>
      </w:pPr>
      <w:r w:rsidRPr="006604E4">
        <w:rPr>
          <w:rFonts w:asciiTheme="minorHAnsi" w:hAnsiTheme="minorHAnsi" w:cstheme="minorHAnsi"/>
          <w:b/>
          <w:bCs/>
        </w:rPr>
        <w:t>Navegación:</w:t>
      </w:r>
      <w:r w:rsidRPr="006604E4">
        <w:rPr>
          <w:rFonts w:asciiTheme="minorHAnsi" w:hAnsiTheme="minorHAnsi" w:cstheme="minorHAnsi"/>
        </w:rPr>
        <w:t xml:space="preserve"> Permite "navegar" en los datos. Puedes ver el total de "Hogar" y, si quieres el detalle, abrirlo para ver sus subcategorías.</w:t>
      </w:r>
    </w:p>
    <w:p w14:paraId="42CBDFA9" w14:textId="77777777" w:rsidR="006604E4" w:rsidRPr="006604E4" w:rsidRDefault="006604E4" w:rsidP="006604E4">
      <w:pPr>
        <w:pStyle w:val="NormalWeb"/>
        <w:numPr>
          <w:ilvl w:val="0"/>
          <w:numId w:val="29"/>
        </w:numPr>
        <w:rPr>
          <w:rFonts w:asciiTheme="minorHAnsi" w:hAnsiTheme="minorHAnsi" w:cstheme="minorHAnsi"/>
        </w:rPr>
      </w:pPr>
      <w:r w:rsidRPr="006604E4">
        <w:rPr>
          <w:rFonts w:asciiTheme="minorHAnsi" w:hAnsiTheme="minorHAnsi" w:cstheme="minorHAnsi"/>
          <w:b/>
          <w:bCs/>
        </w:rPr>
        <w:t>Flexibilidad:</w:t>
      </w:r>
      <w:r w:rsidRPr="006604E4">
        <w:rPr>
          <w:rFonts w:asciiTheme="minorHAnsi" w:hAnsiTheme="minorHAnsi" w:cstheme="minorHAnsi"/>
        </w:rPr>
        <w:t xml:space="preserve"> Soporta mejor el uso de múltiples dimensiones (como agregar Ciudad a un reporte que ya tiene Categorías) sin que el gráfico se vuelva ininterpretable.</w:t>
      </w:r>
    </w:p>
    <w:p w14:paraId="557680AC" w14:textId="68C7C65B" w:rsidR="006604E4" w:rsidRPr="004E472E" w:rsidRDefault="00212AB3" w:rsidP="003C0BD2">
      <w:pPr>
        <w:rPr>
          <w:b/>
          <w:sz w:val="24"/>
        </w:rPr>
      </w:pPr>
      <w:r w:rsidRPr="004E472E">
        <w:rPr>
          <w:b/>
          <w:sz w:val="24"/>
        </w:rPr>
        <w:t>Tarjeta</w:t>
      </w:r>
      <w:r w:rsidR="00C6410E" w:rsidRPr="00C6410E">
        <w:rPr>
          <w:noProof/>
          <w:lang w:eastAsia="es-AR"/>
        </w:rPr>
        <w:t xml:space="preserve"> </w:t>
      </w:r>
    </w:p>
    <w:p w14:paraId="7218667D" w14:textId="53118CEA" w:rsidR="004E472E" w:rsidRPr="004E472E" w:rsidRDefault="00B32609" w:rsidP="003C0BD2">
      <w:pPr>
        <w:rPr>
          <w:b/>
          <w:i/>
        </w:rPr>
      </w:pPr>
      <w:r w:rsidRPr="00C6410E">
        <w:rPr>
          <w:b/>
          <w:sz w:val="24"/>
        </w:rPr>
        <w:drawing>
          <wp:anchor distT="0" distB="0" distL="114300" distR="114300" simplePos="0" relativeHeight="251673600" behindDoc="0" locked="0" layoutInCell="1" allowOverlap="1" wp14:anchorId="072B9B6F" wp14:editId="07AC1ED5">
            <wp:simplePos x="0" y="0"/>
            <wp:positionH relativeFrom="margin">
              <wp:align>left</wp:align>
            </wp:positionH>
            <wp:positionV relativeFrom="paragraph">
              <wp:posOffset>6655</wp:posOffset>
            </wp:positionV>
            <wp:extent cx="200295" cy="163852"/>
            <wp:effectExtent l="0" t="0" r="9525" b="7620"/>
            <wp:wrapSquare wrapText="bothSides"/>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extLst>
                        <a:ext uri="{28A0092B-C50C-407E-A947-70E740481C1C}">
                          <a14:useLocalDpi xmlns:a14="http://schemas.microsoft.com/office/drawing/2010/main" val="0"/>
                        </a:ext>
                      </a:extLst>
                    </a:blip>
                    <a:srcRect l="7949" t="10567" r="16760" b="7311"/>
                    <a:stretch/>
                  </pic:blipFill>
                  <pic:spPr bwMode="auto">
                    <a:xfrm>
                      <a:off x="0" y="0"/>
                      <a:ext cx="200295" cy="1638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2AB3" w:rsidRPr="00212AB3">
        <w:rPr>
          <w:b/>
          <w:i/>
        </w:rPr>
        <w:t>Vieja</w:t>
      </w:r>
    </w:p>
    <w:p w14:paraId="75E7A390" w14:textId="28E79B08" w:rsidR="00212AB3" w:rsidRPr="00212AB3" w:rsidRDefault="00212AB3" w:rsidP="003C0BD2">
      <w:r w:rsidRPr="00212AB3">
        <w:drawing>
          <wp:anchor distT="0" distB="0" distL="114300" distR="114300" simplePos="0" relativeHeight="251669504" behindDoc="0" locked="0" layoutInCell="1" allowOverlap="1" wp14:anchorId="683ADC02" wp14:editId="744859E6">
            <wp:simplePos x="0" y="0"/>
            <wp:positionH relativeFrom="column">
              <wp:posOffset>-1962</wp:posOffset>
            </wp:positionH>
            <wp:positionV relativeFrom="paragraph">
              <wp:posOffset>2237</wp:posOffset>
            </wp:positionV>
            <wp:extent cx="2811439" cy="1140707"/>
            <wp:effectExtent l="0" t="0" r="8255" b="254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811439" cy="1140707"/>
                    </a:xfrm>
                    <a:prstGeom prst="rect">
                      <a:avLst/>
                    </a:prstGeom>
                  </pic:spPr>
                </pic:pic>
              </a:graphicData>
            </a:graphic>
          </wp:anchor>
        </w:drawing>
      </w:r>
    </w:p>
    <w:p w14:paraId="2D20B396" w14:textId="257465BB" w:rsidR="004E472E" w:rsidRPr="004E472E" w:rsidRDefault="004E472E" w:rsidP="004E472E">
      <w:pPr>
        <w:pStyle w:val="Prrafodelista"/>
        <w:numPr>
          <w:ilvl w:val="1"/>
          <w:numId w:val="2"/>
        </w:numPr>
        <w:rPr>
          <w:i/>
        </w:rPr>
      </w:pPr>
      <w:r w:rsidRPr="004E472E">
        <w:rPr>
          <w:i/>
        </w:rPr>
        <w:t>Permite representar un solo campo</w:t>
      </w:r>
    </w:p>
    <w:p w14:paraId="2210DE11" w14:textId="0FEDA7EB" w:rsidR="004E472E" w:rsidRPr="004E472E" w:rsidRDefault="004E472E" w:rsidP="004E472E">
      <w:pPr>
        <w:pStyle w:val="Prrafodelista"/>
        <w:numPr>
          <w:ilvl w:val="1"/>
          <w:numId w:val="2"/>
        </w:numPr>
        <w:rPr>
          <w:i/>
        </w:rPr>
      </w:pPr>
      <w:r w:rsidRPr="004E472E">
        <w:rPr>
          <w:i/>
        </w:rPr>
        <w:t>Estilo limitado.</w:t>
      </w:r>
    </w:p>
    <w:p w14:paraId="5A9643CD" w14:textId="77777777" w:rsidR="004E472E" w:rsidRDefault="004E472E" w:rsidP="003C0BD2">
      <w:pPr>
        <w:rPr>
          <w:b/>
          <w:i/>
        </w:rPr>
      </w:pPr>
    </w:p>
    <w:p w14:paraId="7127975D" w14:textId="47426914" w:rsidR="00B32609" w:rsidRDefault="00B32609" w:rsidP="003C0BD2">
      <w:pPr>
        <w:rPr>
          <w:b/>
          <w:i/>
        </w:rPr>
      </w:pPr>
      <w:r w:rsidRPr="00B32609">
        <w:rPr>
          <w:b/>
          <w:i/>
        </w:rPr>
        <w:drawing>
          <wp:anchor distT="0" distB="0" distL="114300" distR="114300" simplePos="0" relativeHeight="251675648" behindDoc="0" locked="0" layoutInCell="1" allowOverlap="1" wp14:anchorId="49BC76E0" wp14:editId="3D560D04">
            <wp:simplePos x="0" y="0"/>
            <wp:positionH relativeFrom="margin">
              <wp:posOffset>-1905</wp:posOffset>
            </wp:positionH>
            <wp:positionV relativeFrom="paragraph">
              <wp:posOffset>292100</wp:posOffset>
            </wp:positionV>
            <wp:extent cx="276225" cy="210820"/>
            <wp:effectExtent l="0" t="0" r="9525" b="0"/>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extLst>
                        <a:ext uri="{28A0092B-C50C-407E-A947-70E740481C1C}">
                          <a14:useLocalDpi xmlns:a14="http://schemas.microsoft.com/office/drawing/2010/main" val="0"/>
                        </a:ext>
                      </a:extLst>
                    </a:blip>
                    <a:srcRect t="15309" b="8066"/>
                    <a:stretch/>
                  </pic:blipFill>
                  <pic:spPr bwMode="auto">
                    <a:xfrm>
                      <a:off x="0" y="0"/>
                      <a:ext cx="276225" cy="210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9518628" w14:textId="5374EA03" w:rsidR="00212AB3" w:rsidRDefault="00B32609" w:rsidP="003C0BD2">
      <w:pPr>
        <w:rPr>
          <w:b/>
          <w:i/>
        </w:rPr>
      </w:pPr>
      <w:r w:rsidRPr="00B32609">
        <w:rPr>
          <w:b/>
          <w:i/>
        </w:rPr>
        <w:t xml:space="preserve"> </w:t>
      </w:r>
      <w:r w:rsidR="00212AB3" w:rsidRPr="00212AB3">
        <w:rPr>
          <w:b/>
          <w:i/>
        </w:rPr>
        <w:t>Nueva</w:t>
      </w:r>
    </w:p>
    <w:p w14:paraId="7D6F89E0" w14:textId="591699AE" w:rsidR="004E472E" w:rsidRDefault="004E472E" w:rsidP="003C0BD2">
      <w:pPr>
        <w:rPr>
          <w:b/>
          <w:i/>
        </w:rPr>
      </w:pPr>
      <w:r w:rsidRPr="004E472E">
        <w:rPr>
          <w:b/>
          <w:i/>
        </w:rPr>
        <w:drawing>
          <wp:inline distT="0" distB="0" distL="0" distR="0" wp14:anchorId="53129C20" wp14:editId="67887AB8">
            <wp:extent cx="5400040" cy="567690"/>
            <wp:effectExtent l="0" t="0" r="0" b="381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567690"/>
                    </a:xfrm>
                    <a:prstGeom prst="rect">
                      <a:avLst/>
                    </a:prstGeom>
                  </pic:spPr>
                </pic:pic>
              </a:graphicData>
            </a:graphic>
          </wp:inline>
        </w:drawing>
      </w:r>
    </w:p>
    <w:p w14:paraId="79D8DA7A" w14:textId="4B0D5BE5" w:rsidR="004E472E" w:rsidRDefault="004E472E" w:rsidP="004E472E">
      <w:pPr>
        <w:pStyle w:val="Prrafodelista"/>
        <w:numPr>
          <w:ilvl w:val="1"/>
          <w:numId w:val="2"/>
        </w:numPr>
        <w:rPr>
          <w:i/>
        </w:rPr>
      </w:pPr>
      <w:r w:rsidRPr="004E472E">
        <w:rPr>
          <w:i/>
        </w:rPr>
        <w:t xml:space="preserve">Permite </w:t>
      </w:r>
      <w:r w:rsidRPr="004E472E">
        <w:rPr>
          <w:i/>
        </w:rPr>
        <w:t xml:space="preserve">representar </w:t>
      </w:r>
      <w:r w:rsidRPr="004E472E">
        <w:rPr>
          <w:i/>
        </w:rPr>
        <w:t>más de un campo</w:t>
      </w:r>
      <w:r>
        <w:rPr>
          <w:i/>
        </w:rPr>
        <w:t xml:space="preserve"> </w:t>
      </w:r>
      <w:r w:rsidRPr="004E472E">
        <w:rPr>
          <w:i/>
        </w:rPr>
        <w:sym w:font="Wingdings" w:char="F0E0"/>
      </w:r>
      <w:r>
        <w:rPr>
          <w:i/>
        </w:rPr>
        <w:t xml:space="preserve"> 1 Tarjeta (Nueva) = N campos en N Tarjetas.</w:t>
      </w:r>
    </w:p>
    <w:p w14:paraId="1FEBD0B1" w14:textId="0AB12683" w:rsidR="004E472E" w:rsidRDefault="004E472E" w:rsidP="004E472E">
      <w:pPr>
        <w:pStyle w:val="Prrafodelista"/>
        <w:numPr>
          <w:ilvl w:val="1"/>
          <w:numId w:val="2"/>
        </w:numPr>
        <w:rPr>
          <w:i/>
        </w:rPr>
      </w:pPr>
      <w:r>
        <w:rPr>
          <w:i/>
        </w:rPr>
        <w:t xml:space="preserve">Mayor Personalización </w:t>
      </w:r>
    </w:p>
    <w:p w14:paraId="5260501C" w14:textId="77777777" w:rsidR="00060159" w:rsidRDefault="00060159" w:rsidP="00060159">
      <w:pPr>
        <w:rPr>
          <w:i/>
        </w:rPr>
      </w:pPr>
    </w:p>
    <w:p w14:paraId="4EC1BF6B" w14:textId="07D6F692" w:rsidR="00060159" w:rsidRDefault="00B32609" w:rsidP="00060159">
      <w:pPr>
        <w:rPr>
          <w:rFonts w:ascii="Segoe UI" w:hAnsi="Segoe UI" w:cs="Segoe UI"/>
          <w:b/>
          <w:sz w:val="21"/>
          <w:szCs w:val="21"/>
        </w:rPr>
      </w:pPr>
      <w:r w:rsidRPr="00C6410E">
        <w:rPr>
          <w:b/>
          <w:sz w:val="24"/>
        </w:rPr>
        <w:drawing>
          <wp:anchor distT="0" distB="0" distL="114300" distR="114300" simplePos="0" relativeHeight="251674624" behindDoc="0" locked="0" layoutInCell="1" allowOverlap="1" wp14:anchorId="6E6F836D" wp14:editId="47E8129D">
            <wp:simplePos x="0" y="0"/>
            <wp:positionH relativeFrom="margin">
              <wp:align>left</wp:align>
            </wp:positionH>
            <wp:positionV relativeFrom="paragraph">
              <wp:posOffset>8890</wp:posOffset>
            </wp:positionV>
            <wp:extent cx="179705" cy="189865"/>
            <wp:effectExtent l="0" t="0" r="0" b="635"/>
            <wp:wrapSquare wrapText="bothSides"/>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l="79304" t="27059" r="10311" b="51735"/>
                    <a:stretch/>
                  </pic:blipFill>
                  <pic:spPr bwMode="auto">
                    <a:xfrm>
                      <a:off x="0" y="0"/>
                      <a:ext cx="179705" cy="189865"/>
                    </a:xfrm>
                    <a:prstGeom prst="rect">
                      <a:avLst/>
                    </a:prstGeom>
                    <a:ln>
                      <a:noFill/>
                    </a:ln>
                    <a:extLst>
                      <a:ext uri="{53640926-AAD7-44D8-BBD7-CCE9431645EC}">
                        <a14:shadowObscured xmlns:a14="http://schemas.microsoft.com/office/drawing/2010/main"/>
                      </a:ext>
                    </a:extLst>
                  </pic:spPr>
                </pic:pic>
              </a:graphicData>
            </a:graphic>
          </wp:anchor>
        </w:drawing>
      </w:r>
      <w:r w:rsidR="00060159" w:rsidRPr="00060159">
        <w:rPr>
          <w:rFonts w:ascii="Segoe UI" w:hAnsi="Segoe UI" w:cs="Segoe UI"/>
          <w:b/>
          <w:sz w:val="21"/>
          <w:szCs w:val="21"/>
        </w:rPr>
        <w:t>Diagrama de Árbol (Treemap) en Power BI</w:t>
      </w:r>
    </w:p>
    <w:p w14:paraId="6C248AAB" w14:textId="34FA77E9" w:rsidR="00C6410E" w:rsidRPr="00C6410E" w:rsidRDefault="00C6410E" w:rsidP="00C6410E">
      <w:pPr>
        <w:jc w:val="center"/>
      </w:pPr>
      <w:r w:rsidRPr="00060159">
        <w:rPr>
          <w:b/>
          <w:sz w:val="24"/>
        </w:rPr>
        <w:drawing>
          <wp:anchor distT="0" distB="0" distL="114300" distR="114300" simplePos="0" relativeHeight="251671552" behindDoc="0" locked="0" layoutInCell="1" allowOverlap="1" wp14:anchorId="20490877" wp14:editId="4BE094F4">
            <wp:simplePos x="0" y="0"/>
            <wp:positionH relativeFrom="margin">
              <wp:align>left</wp:align>
            </wp:positionH>
            <wp:positionV relativeFrom="paragraph">
              <wp:posOffset>943070</wp:posOffset>
            </wp:positionV>
            <wp:extent cx="2758261" cy="2447210"/>
            <wp:effectExtent l="0" t="0" r="4445"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758261" cy="2447210"/>
                    </a:xfrm>
                    <a:prstGeom prst="rect">
                      <a:avLst/>
                    </a:prstGeom>
                  </pic:spPr>
                </pic:pic>
              </a:graphicData>
            </a:graphic>
            <wp14:sizeRelH relativeFrom="margin">
              <wp14:pctWidth>0</wp14:pctWidth>
            </wp14:sizeRelH>
            <wp14:sizeRelV relativeFrom="margin">
              <wp14:pctHeight>0</wp14:pctHeight>
            </wp14:sizeRelV>
          </wp:anchor>
        </w:drawing>
      </w:r>
    </w:p>
    <w:p w14:paraId="56675D9B" w14:textId="568071F8" w:rsidR="00060159" w:rsidRDefault="00060159" w:rsidP="00060159">
      <w:pPr>
        <w:rPr>
          <w:b/>
          <w:sz w:val="24"/>
        </w:rPr>
      </w:pPr>
      <w:r>
        <w:rPr>
          <w:b/>
          <w:sz w:val="24"/>
        </w:rPr>
        <w:t>La porción de área que ocupa cada segmento se corresponde con su porcentaje de participación en el total de los datos.</w:t>
      </w:r>
    </w:p>
    <w:p w14:paraId="2C8A9907" w14:textId="36016DDA" w:rsidR="00060159" w:rsidRDefault="00060159" w:rsidP="00060159">
      <w:pPr>
        <w:rPr>
          <w:b/>
          <w:sz w:val="24"/>
        </w:rPr>
      </w:pPr>
      <w:r w:rsidRPr="00060159">
        <w:rPr>
          <w:b/>
          <w:sz w:val="24"/>
          <w:highlight w:val="yellow"/>
        </w:rPr>
        <w:t>Recordar son clave en JERARQUIAS!!!</w:t>
      </w:r>
    </w:p>
    <w:p w14:paraId="6FE00F59" w14:textId="44EDA6CB" w:rsidR="00060159" w:rsidRDefault="00060159" w:rsidP="00060159">
      <w:pPr>
        <w:rPr>
          <w:b/>
          <w:sz w:val="24"/>
        </w:rPr>
      </w:pPr>
    </w:p>
    <w:p w14:paraId="01B9AA4B" w14:textId="77777777" w:rsidR="00060159" w:rsidRDefault="00060159" w:rsidP="00060159">
      <w:pPr>
        <w:rPr>
          <w:b/>
          <w:sz w:val="24"/>
        </w:rPr>
      </w:pPr>
    </w:p>
    <w:p w14:paraId="4AC6B485" w14:textId="77777777" w:rsidR="00060159" w:rsidRDefault="00060159" w:rsidP="00060159">
      <w:pPr>
        <w:rPr>
          <w:b/>
          <w:sz w:val="24"/>
        </w:rPr>
      </w:pPr>
    </w:p>
    <w:p w14:paraId="00DEB9B6" w14:textId="77777777" w:rsidR="00975FC5" w:rsidRDefault="00975FC5" w:rsidP="00060159">
      <w:pPr>
        <w:rPr>
          <w:b/>
          <w:sz w:val="24"/>
        </w:rPr>
      </w:pPr>
    </w:p>
    <w:p w14:paraId="096A7983" w14:textId="197ACB54" w:rsidR="00060159" w:rsidRDefault="00975FC5" w:rsidP="00060159">
      <w:pPr>
        <w:rPr>
          <w:b/>
          <w:sz w:val="24"/>
        </w:rPr>
      </w:pPr>
      <w:r>
        <w:rPr>
          <w:b/>
          <w:sz w:val="24"/>
        </w:rPr>
        <w:lastRenderedPageBreak/>
        <w:t>Sin Jerarquia – Árbol con ramas por Categoria:</w:t>
      </w:r>
      <w:r w:rsidRPr="00975FC5">
        <w:rPr>
          <w:b/>
          <w:sz w:val="24"/>
        </w:rPr>
        <w:drawing>
          <wp:inline distT="0" distB="0" distL="0" distR="0" wp14:anchorId="281216EF" wp14:editId="2ABC338E">
            <wp:extent cx="5360911" cy="2578753"/>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685" t="1383" b="2208"/>
                    <a:stretch/>
                  </pic:blipFill>
                  <pic:spPr bwMode="auto">
                    <a:xfrm>
                      <a:off x="0" y="0"/>
                      <a:ext cx="5363041" cy="2579778"/>
                    </a:xfrm>
                    <a:prstGeom prst="rect">
                      <a:avLst/>
                    </a:prstGeom>
                    <a:ln>
                      <a:noFill/>
                    </a:ln>
                    <a:extLst>
                      <a:ext uri="{53640926-AAD7-44D8-BBD7-CCE9431645EC}">
                        <a14:shadowObscured xmlns:a14="http://schemas.microsoft.com/office/drawing/2010/main"/>
                      </a:ext>
                    </a:extLst>
                  </pic:spPr>
                </pic:pic>
              </a:graphicData>
            </a:graphic>
          </wp:inline>
        </w:drawing>
      </w:r>
    </w:p>
    <w:p w14:paraId="4EC4A1A7" w14:textId="096D3D82" w:rsidR="00975FC5" w:rsidRDefault="00975FC5" w:rsidP="00060159">
      <w:pPr>
        <w:rPr>
          <w:b/>
          <w:sz w:val="24"/>
        </w:rPr>
      </w:pPr>
      <w:r>
        <w:rPr>
          <w:b/>
          <w:sz w:val="24"/>
        </w:rPr>
        <w:t>Con Jerarquía – Árbol donde las ramas de las categorías tienen mas ramas (subcategorias):</w:t>
      </w:r>
    </w:p>
    <w:p w14:paraId="756597A9" w14:textId="2A9A0FA2" w:rsidR="00975FC5" w:rsidRDefault="00975FC5" w:rsidP="00060159">
      <w:pPr>
        <w:rPr>
          <w:b/>
          <w:sz w:val="24"/>
        </w:rPr>
      </w:pPr>
      <w:r w:rsidRPr="00975FC5">
        <w:rPr>
          <w:b/>
          <w:sz w:val="24"/>
        </w:rPr>
        <w:drawing>
          <wp:inline distT="0" distB="0" distL="0" distR="0" wp14:anchorId="7356866D" wp14:editId="40AB41C4">
            <wp:extent cx="5320260" cy="255292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1468" t="1009" b="1518"/>
                    <a:stretch/>
                  </pic:blipFill>
                  <pic:spPr bwMode="auto">
                    <a:xfrm>
                      <a:off x="0" y="0"/>
                      <a:ext cx="5320757" cy="2553158"/>
                    </a:xfrm>
                    <a:prstGeom prst="rect">
                      <a:avLst/>
                    </a:prstGeom>
                    <a:ln>
                      <a:noFill/>
                    </a:ln>
                    <a:extLst>
                      <a:ext uri="{53640926-AAD7-44D8-BBD7-CCE9431645EC}">
                        <a14:shadowObscured xmlns:a14="http://schemas.microsoft.com/office/drawing/2010/main"/>
                      </a:ext>
                    </a:extLst>
                  </pic:spPr>
                </pic:pic>
              </a:graphicData>
            </a:graphic>
          </wp:inline>
        </w:drawing>
      </w:r>
    </w:p>
    <w:p w14:paraId="1DA7E67F" w14:textId="06773EBA" w:rsidR="00975FC5" w:rsidRPr="00975FC5" w:rsidRDefault="00975FC5" w:rsidP="00975FC5">
      <w:pPr>
        <w:pStyle w:val="NormalWeb"/>
        <w:numPr>
          <w:ilvl w:val="0"/>
          <w:numId w:val="10"/>
        </w:numPr>
        <w:rPr>
          <w:rFonts w:asciiTheme="minorHAnsi" w:hAnsiTheme="minorHAnsi" w:cstheme="minorHAnsi"/>
        </w:rPr>
      </w:pPr>
      <w:r w:rsidRPr="00975FC5">
        <w:rPr>
          <w:rFonts w:asciiTheme="minorHAnsi" w:hAnsiTheme="minorHAnsi" w:cstheme="minorHAnsi"/>
          <w:b/>
          <w:bCs/>
        </w:rPr>
        <w:t>El Tronco:</w:t>
      </w:r>
      <w:r w:rsidRPr="00975FC5">
        <w:rPr>
          <w:rFonts w:asciiTheme="minorHAnsi" w:hAnsiTheme="minorHAnsi" w:cstheme="minorHAnsi"/>
        </w:rPr>
        <w:t xml:space="preserve"> Es el total de tus datos.</w:t>
      </w:r>
    </w:p>
    <w:p w14:paraId="4D4264A9" w14:textId="27AE07F7" w:rsidR="00975FC5" w:rsidRPr="00975FC5" w:rsidRDefault="00975FC5" w:rsidP="00975FC5">
      <w:pPr>
        <w:pStyle w:val="NormalWeb"/>
        <w:numPr>
          <w:ilvl w:val="0"/>
          <w:numId w:val="10"/>
        </w:numPr>
        <w:rPr>
          <w:rFonts w:asciiTheme="minorHAnsi" w:hAnsiTheme="minorHAnsi" w:cstheme="minorHAnsi"/>
        </w:rPr>
      </w:pPr>
      <w:r w:rsidRPr="00975FC5">
        <w:rPr>
          <w:rFonts w:asciiTheme="minorHAnsi" w:hAnsiTheme="minorHAnsi" w:cstheme="minorHAnsi"/>
          <w:b/>
          <w:bCs/>
        </w:rPr>
        <w:t>Las Ramas:</w:t>
      </w:r>
      <w:r w:rsidRPr="00975FC5">
        <w:rPr>
          <w:rFonts w:asciiTheme="minorHAnsi" w:hAnsiTheme="minorHAnsi" w:cstheme="minorHAnsi"/>
        </w:rPr>
        <w:t xml:space="preserve"> Son los rectángulos grandes (Categorías como "TV y Sonido" o "Cámaras").</w:t>
      </w:r>
    </w:p>
    <w:p w14:paraId="071C8F06" w14:textId="5A745084" w:rsidR="00975FC5" w:rsidRPr="00975FC5" w:rsidRDefault="00975FC5" w:rsidP="00975FC5">
      <w:pPr>
        <w:pStyle w:val="NormalWeb"/>
        <w:numPr>
          <w:ilvl w:val="0"/>
          <w:numId w:val="10"/>
        </w:numPr>
        <w:rPr>
          <w:rFonts w:asciiTheme="minorHAnsi" w:hAnsiTheme="minorHAnsi" w:cstheme="minorHAnsi"/>
        </w:rPr>
      </w:pPr>
      <w:r w:rsidRPr="00975FC5">
        <w:rPr>
          <w:rFonts w:asciiTheme="minorHAnsi" w:hAnsiTheme="minorHAnsi" w:cstheme="minorHAnsi"/>
          <w:b/>
          <w:bCs/>
        </w:rPr>
        <w:t>Las Hojas:</w:t>
      </w:r>
      <w:r w:rsidRPr="00975FC5">
        <w:rPr>
          <w:rFonts w:asciiTheme="minorHAnsi" w:hAnsiTheme="minorHAnsi" w:cstheme="minorHAnsi"/>
        </w:rPr>
        <w:t xml:space="preserve"> Son los rectángulos más pequeños dentro de los grandes (Subcategorías como "Televisores OLED" o "Drones").</w:t>
      </w:r>
    </w:p>
    <w:p w14:paraId="1ACE510A" w14:textId="649C32F0" w:rsidR="00975FC5" w:rsidRDefault="00975FC5" w:rsidP="00060159">
      <w:pPr>
        <w:rPr>
          <w:rFonts w:cstheme="minorHAnsi"/>
          <w:b/>
          <w:sz w:val="24"/>
          <w:szCs w:val="24"/>
        </w:rPr>
      </w:pPr>
    </w:p>
    <w:p w14:paraId="7D4945D3" w14:textId="77777777" w:rsidR="00B32609" w:rsidRDefault="00B32609" w:rsidP="00060159">
      <w:pPr>
        <w:rPr>
          <w:rFonts w:cstheme="minorHAnsi"/>
          <w:b/>
          <w:sz w:val="24"/>
          <w:szCs w:val="24"/>
        </w:rPr>
      </w:pPr>
    </w:p>
    <w:p w14:paraId="7F089B19" w14:textId="77777777" w:rsidR="00B32609" w:rsidRDefault="00B32609" w:rsidP="00060159">
      <w:pPr>
        <w:rPr>
          <w:rFonts w:cstheme="minorHAnsi"/>
          <w:b/>
          <w:sz w:val="24"/>
          <w:szCs w:val="24"/>
        </w:rPr>
      </w:pPr>
    </w:p>
    <w:p w14:paraId="0832FA35" w14:textId="77777777" w:rsidR="00B32609" w:rsidRDefault="00B32609" w:rsidP="00060159">
      <w:pPr>
        <w:rPr>
          <w:rFonts w:cstheme="minorHAnsi"/>
          <w:b/>
          <w:sz w:val="24"/>
          <w:szCs w:val="24"/>
        </w:rPr>
      </w:pPr>
    </w:p>
    <w:p w14:paraId="26B57AED" w14:textId="77777777" w:rsidR="00B32609" w:rsidRDefault="00B32609" w:rsidP="00060159">
      <w:pPr>
        <w:rPr>
          <w:rFonts w:cstheme="minorHAnsi"/>
          <w:b/>
          <w:sz w:val="24"/>
          <w:szCs w:val="24"/>
        </w:rPr>
      </w:pPr>
    </w:p>
    <w:p w14:paraId="3BA867F3" w14:textId="1B39AE5E" w:rsidR="00C6410E" w:rsidRDefault="00B32609" w:rsidP="00B32609">
      <w:pPr>
        <w:rPr>
          <w:rFonts w:cstheme="minorHAnsi"/>
          <w:b/>
          <w:sz w:val="24"/>
          <w:szCs w:val="24"/>
        </w:rPr>
      </w:pPr>
      <w:r w:rsidRPr="00C6410E">
        <w:rPr>
          <w:rFonts w:cstheme="minorHAnsi"/>
          <w:b/>
          <w:sz w:val="24"/>
          <w:szCs w:val="24"/>
        </w:rPr>
        <w:lastRenderedPageBreak/>
        <w:drawing>
          <wp:anchor distT="0" distB="0" distL="114300" distR="114300" simplePos="0" relativeHeight="251678720" behindDoc="0" locked="0" layoutInCell="1" allowOverlap="1" wp14:anchorId="7CE6C0B6" wp14:editId="09E3A54E">
            <wp:simplePos x="0" y="0"/>
            <wp:positionH relativeFrom="margin">
              <wp:align>left</wp:align>
            </wp:positionH>
            <wp:positionV relativeFrom="paragraph">
              <wp:posOffset>4445</wp:posOffset>
            </wp:positionV>
            <wp:extent cx="168910" cy="200660"/>
            <wp:effectExtent l="0" t="0" r="2540" b="889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extLst>
                        <a:ext uri="{28A0092B-C50C-407E-A947-70E740481C1C}">
                          <a14:useLocalDpi xmlns:a14="http://schemas.microsoft.com/office/drawing/2010/main" val="0"/>
                        </a:ext>
                      </a:extLst>
                    </a:blip>
                    <a:srcRect l="20281" t="26481" r="70453" b="54176"/>
                    <a:stretch/>
                  </pic:blipFill>
                  <pic:spPr bwMode="auto">
                    <a:xfrm>
                      <a:off x="0" y="0"/>
                      <a:ext cx="168910" cy="200660"/>
                    </a:xfrm>
                    <a:prstGeom prst="rect">
                      <a:avLst/>
                    </a:prstGeom>
                    <a:ln>
                      <a:noFill/>
                    </a:ln>
                    <a:extLst>
                      <a:ext uri="{53640926-AAD7-44D8-BBD7-CCE9431645EC}">
                        <a14:shadowObscured xmlns:a14="http://schemas.microsoft.com/office/drawing/2010/main"/>
                      </a:ext>
                    </a:extLst>
                  </pic:spPr>
                </pic:pic>
              </a:graphicData>
            </a:graphic>
          </wp:anchor>
        </w:drawing>
      </w:r>
      <w:r w:rsidR="00975FC5" w:rsidRPr="00975FC5">
        <w:rPr>
          <w:rFonts w:cstheme="minorHAnsi"/>
          <w:b/>
          <w:sz w:val="24"/>
          <w:szCs w:val="24"/>
        </w:rPr>
        <w:t>Gráfico de Cintas en Power BI</w:t>
      </w:r>
    </w:p>
    <w:p w14:paraId="7807B5AF" w14:textId="16D6F3C0" w:rsidR="00975FC5" w:rsidRPr="00C6410E" w:rsidRDefault="00975FC5" w:rsidP="00060159">
      <w:pPr>
        <w:rPr>
          <w:rFonts w:cstheme="minorHAnsi"/>
          <w:b/>
          <w:szCs w:val="24"/>
        </w:rPr>
      </w:pPr>
      <w:r w:rsidRPr="00C6410E">
        <w:rPr>
          <w:rFonts w:cstheme="minorHAnsi"/>
          <w:b/>
          <w:szCs w:val="24"/>
        </w:rPr>
        <w:drawing>
          <wp:anchor distT="0" distB="0" distL="114300" distR="114300" simplePos="0" relativeHeight="251672576" behindDoc="0" locked="0" layoutInCell="1" allowOverlap="1" wp14:anchorId="17D1A203" wp14:editId="73C9667E">
            <wp:simplePos x="0" y="0"/>
            <wp:positionH relativeFrom="column">
              <wp:posOffset>-1883</wp:posOffset>
            </wp:positionH>
            <wp:positionV relativeFrom="paragraph">
              <wp:posOffset>18</wp:posOffset>
            </wp:positionV>
            <wp:extent cx="2835892" cy="2568777"/>
            <wp:effectExtent l="0" t="0" r="3175" b="3175"/>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2835892" cy="2568777"/>
                    </a:xfrm>
                    <a:prstGeom prst="rect">
                      <a:avLst/>
                    </a:prstGeom>
                  </pic:spPr>
                </pic:pic>
              </a:graphicData>
            </a:graphic>
          </wp:anchor>
        </w:drawing>
      </w:r>
      <w:r w:rsidRPr="00C6410E">
        <w:rPr>
          <w:rFonts w:cstheme="minorHAnsi"/>
          <w:b/>
          <w:szCs w:val="24"/>
        </w:rPr>
        <w:t>Con una sola visualización se obtiene mucha información respecto al rendimiento y la importancia de cada categoría.</w:t>
      </w:r>
    </w:p>
    <w:p w14:paraId="4F51C46C" w14:textId="47C72114" w:rsidR="00975FC5" w:rsidRPr="00C6410E" w:rsidRDefault="00975FC5" w:rsidP="00060159">
      <w:pPr>
        <w:rPr>
          <w:rFonts w:cstheme="minorHAnsi"/>
          <w:b/>
          <w:szCs w:val="24"/>
        </w:rPr>
      </w:pPr>
      <w:r w:rsidRPr="00C6410E">
        <w:rPr>
          <w:rFonts w:cstheme="minorHAnsi"/>
          <w:b/>
          <w:szCs w:val="24"/>
        </w:rPr>
        <w:t xml:space="preserve">Permiten ver como se mueven las categorías en relación a su ranking entre ellas, qué proporción representan del total y como a variado su importancia en cada intervalo de tiempo </w:t>
      </w:r>
    </w:p>
    <w:p w14:paraId="65A13764" w14:textId="76FB824D" w:rsidR="00C6410E" w:rsidRPr="00C6410E" w:rsidRDefault="00C6410E" w:rsidP="00060159">
      <w:pPr>
        <w:rPr>
          <w:rFonts w:cstheme="minorHAnsi"/>
          <w:b/>
          <w:szCs w:val="24"/>
        </w:rPr>
      </w:pPr>
      <w:r w:rsidRPr="00C6410E">
        <w:rPr>
          <w:rFonts w:cstheme="minorHAnsi"/>
          <w:b/>
          <w:szCs w:val="24"/>
        </w:rPr>
        <w:t>Requiere 3 variables:</w:t>
      </w:r>
    </w:p>
    <w:p w14:paraId="29C2BFAE" w14:textId="7CB900A5" w:rsidR="00C6410E" w:rsidRPr="00C6410E" w:rsidRDefault="00C6410E" w:rsidP="00C6410E">
      <w:pPr>
        <w:pStyle w:val="Prrafodelista"/>
        <w:numPr>
          <w:ilvl w:val="1"/>
          <w:numId w:val="2"/>
        </w:numPr>
        <w:rPr>
          <w:rFonts w:cstheme="minorHAnsi"/>
          <w:b/>
          <w:szCs w:val="24"/>
        </w:rPr>
      </w:pPr>
      <w:r w:rsidRPr="00C6410E">
        <w:rPr>
          <w:rFonts w:cstheme="minorHAnsi"/>
          <w:b/>
          <w:szCs w:val="24"/>
        </w:rPr>
        <w:t>Eje X: Fecha</w:t>
      </w:r>
    </w:p>
    <w:p w14:paraId="5CA9E4BD" w14:textId="2B5B37B1" w:rsidR="00C6410E" w:rsidRPr="00C6410E" w:rsidRDefault="00C6410E" w:rsidP="00C6410E">
      <w:pPr>
        <w:pStyle w:val="Prrafodelista"/>
        <w:numPr>
          <w:ilvl w:val="1"/>
          <w:numId w:val="2"/>
        </w:numPr>
        <w:rPr>
          <w:rFonts w:cstheme="minorHAnsi"/>
          <w:b/>
          <w:szCs w:val="24"/>
        </w:rPr>
      </w:pPr>
      <w:r w:rsidRPr="00C6410E">
        <w:rPr>
          <w:rFonts w:cstheme="minorHAnsi"/>
          <w:b/>
          <w:szCs w:val="24"/>
        </w:rPr>
        <w:t>Eje Y: Cantidades</w:t>
      </w:r>
    </w:p>
    <w:p w14:paraId="19F72C22" w14:textId="60C1CCC5" w:rsidR="00C6410E" w:rsidRDefault="00C6410E" w:rsidP="00C6410E">
      <w:pPr>
        <w:pStyle w:val="Prrafodelista"/>
        <w:numPr>
          <w:ilvl w:val="1"/>
          <w:numId w:val="2"/>
        </w:numPr>
        <w:rPr>
          <w:rFonts w:cstheme="minorHAnsi"/>
          <w:b/>
          <w:szCs w:val="24"/>
          <w:highlight w:val="yellow"/>
        </w:rPr>
      </w:pPr>
      <w:r w:rsidRPr="00C6410E">
        <w:rPr>
          <w:rFonts w:cstheme="minorHAnsi"/>
          <w:b/>
          <w:szCs w:val="24"/>
          <w:highlight w:val="yellow"/>
        </w:rPr>
        <w:t xml:space="preserve">Leyenda: </w:t>
      </w:r>
      <w:r w:rsidRPr="00C6410E">
        <w:rPr>
          <w:rFonts w:cstheme="minorHAnsi"/>
          <w:b/>
          <w:szCs w:val="24"/>
          <w:highlight w:val="yellow"/>
        </w:rPr>
        <w:t>Categoría</w:t>
      </w:r>
    </w:p>
    <w:p w14:paraId="003546B5" w14:textId="77777777" w:rsidR="00B32609" w:rsidRDefault="00B32609" w:rsidP="00B32609">
      <w:pPr>
        <w:rPr>
          <w:rFonts w:cstheme="minorHAnsi"/>
          <w:b/>
          <w:szCs w:val="24"/>
          <w:highlight w:val="yellow"/>
        </w:rPr>
      </w:pPr>
    </w:p>
    <w:p w14:paraId="664ACE09" w14:textId="77777777" w:rsidR="00B32609" w:rsidRPr="00D57606" w:rsidRDefault="00B32609" w:rsidP="00B32609">
      <w:pPr>
        <w:jc w:val="center"/>
        <w:rPr>
          <w:b/>
          <w:bCs/>
          <w:sz w:val="28"/>
        </w:rPr>
      </w:pPr>
      <w:r w:rsidRPr="00D57606">
        <w:rPr>
          <w:b/>
          <w:bCs/>
          <w:sz w:val="28"/>
        </w:rPr>
        <w:t>Datasos</w:t>
      </w:r>
    </w:p>
    <w:p w14:paraId="5ECF2E45" w14:textId="77777777" w:rsidR="00B32609" w:rsidRDefault="00B32609" w:rsidP="00B32609">
      <w:pPr>
        <w:rPr>
          <w:b/>
        </w:rPr>
      </w:pPr>
      <w:r w:rsidRPr="004C28A8">
        <w:rPr>
          <w:b/>
          <w:sz w:val="24"/>
        </w:rPr>
        <w:t>Datasos Power BI</w:t>
      </w:r>
      <w:r w:rsidRPr="004C28A8">
        <w:rPr>
          <w:b/>
        </w:rPr>
        <w:t xml:space="preserve"> </w:t>
      </w:r>
    </w:p>
    <w:p w14:paraId="4D2F08B3" w14:textId="77777777" w:rsidR="00B32609" w:rsidRDefault="00B32609" w:rsidP="00B32609">
      <w:pPr>
        <w:pStyle w:val="Prrafodelista"/>
        <w:numPr>
          <w:ilvl w:val="1"/>
          <w:numId w:val="2"/>
        </w:numPr>
      </w:pPr>
      <w:r>
        <w:t>Por lo general lo graficos tienen:</w:t>
      </w:r>
    </w:p>
    <w:p w14:paraId="206D89A1" w14:textId="77777777" w:rsidR="00B32609" w:rsidRDefault="00B32609" w:rsidP="00B32609">
      <w:pPr>
        <w:pStyle w:val="Prrafodelista"/>
        <w:numPr>
          <w:ilvl w:val="2"/>
          <w:numId w:val="2"/>
        </w:numPr>
      </w:pPr>
      <w:r>
        <w:t xml:space="preserve"> Eje x, y o único valor: alli se representan los valores o frecuencias que toma la variable.</w:t>
      </w:r>
    </w:p>
    <w:p w14:paraId="2545ADB9" w14:textId="77777777" w:rsidR="00B32609" w:rsidRDefault="00B32609" w:rsidP="00B32609">
      <w:pPr>
        <w:pStyle w:val="Prrafodelista"/>
        <w:numPr>
          <w:ilvl w:val="2"/>
          <w:numId w:val="2"/>
        </w:numPr>
      </w:pPr>
      <w:r>
        <w:t xml:space="preserve">Label: descripción representativa de la </w:t>
      </w:r>
      <w:r w:rsidRPr="000D23B2">
        <w:rPr>
          <w:highlight w:val="green"/>
        </w:rPr>
        <w:t>variable/columna</w:t>
      </w:r>
      <w:r>
        <w:t xml:space="preserve">, es decir el nombre de los </w:t>
      </w:r>
      <w:r w:rsidRPr="000D23B2">
        <w:rPr>
          <w:highlight w:val="yellow"/>
        </w:rPr>
        <w:t>datos/valores/categoría/celdas</w:t>
      </w:r>
      <w:r>
        <w:t>.</w:t>
      </w:r>
    </w:p>
    <w:p w14:paraId="7D264993" w14:textId="77777777" w:rsidR="00B32609" w:rsidRDefault="00B32609" w:rsidP="00B32609">
      <w:pPr>
        <w:pStyle w:val="Prrafodelista"/>
        <w:numPr>
          <w:ilvl w:val="2"/>
          <w:numId w:val="2"/>
        </w:numPr>
      </w:pPr>
      <w:r>
        <w:t>El formato condicional en Power BI es una forma de cambiar automáticamente la apariencia de un dato según su valor. O sea el gráfico “reacciona” a los datos.</w:t>
      </w:r>
    </w:p>
    <w:p w14:paraId="40E19585" w14:textId="77777777" w:rsidR="00B32609" w:rsidRDefault="00B32609" w:rsidP="00B32609">
      <w:pPr>
        <w:pStyle w:val="Prrafodelista"/>
        <w:ind w:left="2160"/>
        <w:rPr>
          <w:rFonts w:ascii="Times New Roman" w:eastAsia="Times New Roman" w:hAnsi="Times New Roman" w:cs="Times New Roman"/>
          <w:sz w:val="24"/>
          <w:szCs w:val="24"/>
          <w:lang w:eastAsia="es-AR"/>
        </w:rPr>
      </w:pPr>
      <w:r w:rsidRPr="00322BF7">
        <w:rPr>
          <w:rFonts w:ascii="Times New Roman" w:eastAsia="Times New Roman" w:hAnsi="Times New Roman" w:cs="Times New Roman"/>
          <w:sz w:val="24"/>
          <w:szCs w:val="24"/>
          <w:lang w:eastAsia="es-AR"/>
        </w:rPr>
        <w:t>Supongamos ventas:</w:t>
      </w:r>
      <w:r>
        <w:rPr>
          <w:rFonts w:ascii="Times New Roman" w:eastAsia="Times New Roman" w:hAnsi="Times New Roman" w:cs="Times New Roman"/>
          <w:sz w:val="24"/>
          <w:szCs w:val="24"/>
          <w:lang w:eastAsia="es-AR"/>
        </w:rPr>
        <w:t xml:space="preserve"> </w:t>
      </w:r>
      <w:r w:rsidRPr="00322BF7">
        <w:rPr>
          <w:rFonts w:ascii="Times New Roman" w:eastAsia="Times New Roman" w:hAnsi="Times New Roman" w:cs="Times New Roman"/>
          <w:sz w:val="24"/>
          <w:szCs w:val="24"/>
          <w:lang w:eastAsia="es-AR"/>
        </w:rPr>
        <w:t>Si ventas &lt; 1000 → rojo</w:t>
      </w:r>
      <w:r>
        <w:rPr>
          <w:rFonts w:ascii="Times New Roman" w:eastAsia="Times New Roman" w:hAnsi="Times New Roman" w:cs="Times New Roman"/>
          <w:sz w:val="24"/>
          <w:szCs w:val="24"/>
          <w:lang w:eastAsia="es-AR"/>
        </w:rPr>
        <w:t xml:space="preserve">. </w:t>
      </w:r>
      <w:r w:rsidRPr="00322BF7">
        <w:rPr>
          <w:rFonts w:ascii="Times New Roman" w:eastAsia="Times New Roman" w:hAnsi="Times New Roman" w:cs="Times New Roman"/>
          <w:sz w:val="24"/>
          <w:szCs w:val="24"/>
          <w:lang w:eastAsia="es-AR"/>
        </w:rPr>
        <w:t>Si ventas entre 1000 y 5000 → amarillo</w:t>
      </w:r>
      <w:r>
        <w:rPr>
          <w:rFonts w:ascii="Times New Roman" w:eastAsia="Times New Roman" w:hAnsi="Times New Roman" w:cs="Times New Roman"/>
          <w:sz w:val="24"/>
          <w:szCs w:val="24"/>
          <w:lang w:eastAsia="es-AR"/>
        </w:rPr>
        <w:t>.</w:t>
      </w:r>
      <w:r w:rsidRPr="00322BF7">
        <w:rPr>
          <w:rFonts w:ascii="Times New Roman" w:eastAsia="Times New Roman" w:hAnsi="Times New Roman" w:cs="Times New Roman"/>
          <w:sz w:val="24"/>
          <w:szCs w:val="24"/>
          <w:lang w:eastAsia="es-AR"/>
        </w:rPr>
        <w:t xml:space="preserve"> Si ventas &gt; 5000 → verde</w:t>
      </w:r>
      <w:r>
        <w:rPr>
          <w:rFonts w:ascii="Times New Roman" w:eastAsia="Times New Roman" w:hAnsi="Times New Roman" w:cs="Times New Roman"/>
          <w:sz w:val="24"/>
          <w:szCs w:val="24"/>
          <w:lang w:eastAsia="es-AR"/>
        </w:rPr>
        <w:t>.</w:t>
      </w:r>
    </w:p>
    <w:p w14:paraId="2931F8BE" w14:textId="77777777" w:rsidR="00B32609" w:rsidRDefault="00B32609" w:rsidP="00B32609">
      <w:pPr>
        <w:pStyle w:val="Prrafodelista"/>
        <w:numPr>
          <w:ilvl w:val="2"/>
          <w:numId w:val="2"/>
        </w:num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Para acceder a lo temas ir a Ver</w:t>
      </w:r>
    </w:p>
    <w:p w14:paraId="7D205A4D" w14:textId="77777777" w:rsidR="00B32609" w:rsidRDefault="00B32609" w:rsidP="00B32609">
      <w:pPr>
        <w:pStyle w:val="Prrafodelista"/>
        <w:ind w:left="2160"/>
        <w:rPr>
          <w:rFonts w:ascii="Times New Roman" w:eastAsia="Times New Roman" w:hAnsi="Times New Roman" w:cs="Times New Roman"/>
          <w:sz w:val="24"/>
          <w:szCs w:val="24"/>
          <w:lang w:eastAsia="es-AR"/>
        </w:rPr>
      </w:pPr>
      <w:r w:rsidRPr="003A3585">
        <w:rPr>
          <w:rFonts w:ascii="Times New Roman" w:eastAsia="Times New Roman" w:hAnsi="Times New Roman" w:cs="Times New Roman"/>
          <w:noProof/>
          <w:sz w:val="24"/>
          <w:szCs w:val="24"/>
          <w:lang w:eastAsia="es-AR"/>
        </w:rPr>
        <w:drawing>
          <wp:inline distT="0" distB="0" distL="0" distR="0" wp14:anchorId="4513BD7B" wp14:editId="2158FD10">
            <wp:extent cx="2735885" cy="788578"/>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99412" cy="806889"/>
                    </a:xfrm>
                    <a:prstGeom prst="rect">
                      <a:avLst/>
                    </a:prstGeom>
                  </pic:spPr>
                </pic:pic>
              </a:graphicData>
            </a:graphic>
          </wp:inline>
        </w:drawing>
      </w:r>
    </w:p>
    <w:p w14:paraId="5D352E89" w14:textId="77777777" w:rsidR="00B32609" w:rsidRPr="003A3585" w:rsidRDefault="00B32609" w:rsidP="00B32609">
      <w:pPr>
        <w:pStyle w:val="Prrafodelista"/>
        <w:numPr>
          <w:ilvl w:val="2"/>
          <w:numId w:val="2"/>
        </w:numPr>
        <w:rPr>
          <w:rFonts w:ascii="Times New Roman" w:eastAsia="Times New Roman" w:hAnsi="Times New Roman" w:cs="Times New Roman"/>
          <w:sz w:val="24"/>
          <w:szCs w:val="24"/>
          <w:lang w:eastAsia="es-AR"/>
        </w:rPr>
      </w:pPr>
    </w:p>
    <w:p w14:paraId="5C4733A1" w14:textId="77777777" w:rsidR="00B32609" w:rsidRDefault="00B32609" w:rsidP="00B32609">
      <w:pPr>
        <w:rPr>
          <w:b/>
          <w:sz w:val="24"/>
        </w:rPr>
      </w:pPr>
      <w:r>
        <w:rPr>
          <w:b/>
          <w:sz w:val="24"/>
        </w:rPr>
        <w:t>Datasos Power Query</w:t>
      </w:r>
    </w:p>
    <w:p w14:paraId="32949CFA" w14:textId="77777777" w:rsidR="00B32609" w:rsidRDefault="00B32609" w:rsidP="00B32609">
      <w:pPr>
        <w:pStyle w:val="Prrafodelista"/>
        <w:numPr>
          <w:ilvl w:val="1"/>
          <w:numId w:val="2"/>
        </w:numPr>
      </w:pPr>
      <w:r>
        <w:t xml:space="preserve">Las transformaciones que se hacen en </w:t>
      </w:r>
      <w:r w:rsidRPr="00D01215">
        <w:t>Power Query</w:t>
      </w:r>
      <w:r>
        <w:t xml:space="preserve"> de manera interactiva en realidad en el fondo se están ejecutando con un lenguaje llamado “M” de Mamá. </w:t>
      </w:r>
    </w:p>
    <w:p w14:paraId="0A56F578" w14:textId="77777777" w:rsidR="00B32609" w:rsidRDefault="00B32609" w:rsidP="00B32609">
      <w:pPr>
        <w:pStyle w:val="Prrafodelista"/>
        <w:numPr>
          <w:ilvl w:val="1"/>
          <w:numId w:val="2"/>
        </w:numPr>
      </w:pPr>
      <w:r>
        <w:t xml:space="preserve">Cada transformación que se hace, eliminar columnas o filtrar filas, se guarda como paso en el flujo. Esto significa que la próxima vez que actualices los datos (ya sea que venga del mismo origen o se actualice), esas reglas se </w:t>
      </w:r>
      <w:r>
        <w:lastRenderedPageBreak/>
        <w:t>aplican de nuevo automáticamente, garantizando que la limpieza sea consistente.</w:t>
      </w:r>
    </w:p>
    <w:p w14:paraId="6E2A429F" w14:textId="77777777" w:rsidR="00B32609" w:rsidRPr="00B32609" w:rsidRDefault="00B32609" w:rsidP="00B32609">
      <w:pPr>
        <w:rPr>
          <w:rFonts w:cstheme="minorHAnsi"/>
          <w:b/>
          <w:szCs w:val="24"/>
          <w:highlight w:val="yellow"/>
        </w:rPr>
      </w:pPr>
      <w:bookmarkStart w:id="1" w:name="_GoBack"/>
      <w:bookmarkEnd w:id="1"/>
    </w:p>
    <w:sectPr w:rsidR="00B32609" w:rsidRPr="00B3260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uenta Microsoft" w:date="2026-03-18T16:05:00Z" w:initials="CM">
    <w:p w14:paraId="50909A00" w14:textId="77777777" w:rsidR="0096358C" w:rsidRDefault="0096358C">
      <w:pPr>
        <w:pStyle w:val="Textocomentario"/>
      </w:pPr>
      <w:r>
        <w:rPr>
          <w:rStyle w:val="Refdecomentario"/>
        </w:rPr>
        <w:annotationRef/>
      </w:r>
      <w:r>
        <w:t>Acá el profe también hablo algo de Tendencia Vs Estacionalidad, como que la Jerarquía era útil para esos conceptos.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0909A0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B404B3" w14:textId="77777777" w:rsidR="00F00225" w:rsidRDefault="00F00225" w:rsidP="00043413">
      <w:pPr>
        <w:spacing w:after="0" w:line="240" w:lineRule="auto"/>
      </w:pPr>
      <w:r>
        <w:separator/>
      </w:r>
    </w:p>
  </w:endnote>
  <w:endnote w:type="continuationSeparator" w:id="0">
    <w:p w14:paraId="657ED56A" w14:textId="77777777" w:rsidR="00F00225" w:rsidRDefault="00F00225" w:rsidP="00043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D334EC" w14:textId="77777777" w:rsidR="00F00225" w:rsidRDefault="00F00225" w:rsidP="00043413">
      <w:pPr>
        <w:spacing w:after="0" w:line="240" w:lineRule="auto"/>
      </w:pPr>
      <w:r>
        <w:separator/>
      </w:r>
    </w:p>
  </w:footnote>
  <w:footnote w:type="continuationSeparator" w:id="0">
    <w:p w14:paraId="2E83AB8D" w14:textId="77777777" w:rsidR="00F00225" w:rsidRDefault="00F00225" w:rsidP="000434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06341"/>
    <w:multiLevelType w:val="multilevel"/>
    <w:tmpl w:val="13D4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6BB4"/>
    <w:multiLevelType w:val="multilevel"/>
    <w:tmpl w:val="2B62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3D39"/>
    <w:multiLevelType w:val="hybridMultilevel"/>
    <w:tmpl w:val="4C90945C"/>
    <w:lvl w:ilvl="0" w:tplc="BF8C07AA">
      <w:start w:val="1"/>
      <w:numFmt w:val="bullet"/>
      <w:lvlText w:val="-"/>
      <w:lvlJc w:val="left"/>
      <w:pPr>
        <w:ind w:left="720" w:hanging="360"/>
      </w:pPr>
      <w:rPr>
        <w:rFonts w:ascii="Calibri" w:eastAsiaTheme="minorHAnsi" w:hAnsi="Calibri" w:cs="Calibri" w:hint="default"/>
        <w:b w:val="0"/>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AF31CB2"/>
    <w:multiLevelType w:val="multilevel"/>
    <w:tmpl w:val="3DD0A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250BF"/>
    <w:multiLevelType w:val="multilevel"/>
    <w:tmpl w:val="EF9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E308F"/>
    <w:multiLevelType w:val="multilevel"/>
    <w:tmpl w:val="955C93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60236"/>
    <w:multiLevelType w:val="multilevel"/>
    <w:tmpl w:val="DE1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93869"/>
    <w:multiLevelType w:val="multilevel"/>
    <w:tmpl w:val="75D04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i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32E06"/>
    <w:multiLevelType w:val="multilevel"/>
    <w:tmpl w:val="E95AA32E"/>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14B0B"/>
    <w:multiLevelType w:val="multilevel"/>
    <w:tmpl w:val="5C0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C5E8B"/>
    <w:multiLevelType w:val="multilevel"/>
    <w:tmpl w:val="A920A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E03AC"/>
    <w:multiLevelType w:val="multilevel"/>
    <w:tmpl w:val="F5067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F005AB"/>
    <w:multiLevelType w:val="multilevel"/>
    <w:tmpl w:val="20DA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C4833"/>
    <w:multiLevelType w:val="multilevel"/>
    <w:tmpl w:val="044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63E13"/>
    <w:multiLevelType w:val="hybridMultilevel"/>
    <w:tmpl w:val="3C2A9446"/>
    <w:lvl w:ilvl="0" w:tplc="2C0A0017">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5" w15:restartNumberingAfterBreak="0">
    <w:nsid w:val="3CC061BD"/>
    <w:multiLevelType w:val="hybridMultilevel"/>
    <w:tmpl w:val="D45665C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18545BC"/>
    <w:multiLevelType w:val="multilevel"/>
    <w:tmpl w:val="1B44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816F0"/>
    <w:multiLevelType w:val="multilevel"/>
    <w:tmpl w:val="40D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D1BE0"/>
    <w:multiLevelType w:val="multilevel"/>
    <w:tmpl w:val="457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7796B"/>
    <w:multiLevelType w:val="multilevel"/>
    <w:tmpl w:val="7F5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C6D0B"/>
    <w:multiLevelType w:val="hybridMultilevel"/>
    <w:tmpl w:val="7682CA2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69C3505"/>
    <w:multiLevelType w:val="hybridMultilevel"/>
    <w:tmpl w:val="89D0969C"/>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671440CB"/>
    <w:multiLevelType w:val="hybridMultilevel"/>
    <w:tmpl w:val="E99C8B6A"/>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3" w15:restartNumberingAfterBreak="0">
    <w:nsid w:val="71C56AB4"/>
    <w:multiLevelType w:val="hybridMultilevel"/>
    <w:tmpl w:val="4616440E"/>
    <w:lvl w:ilvl="0" w:tplc="B2283908">
      <w:start w:val="1"/>
      <w:numFmt w:val="decimal"/>
      <w:lvlText w:val="%1."/>
      <w:lvlJc w:val="left"/>
      <w:pPr>
        <w:ind w:left="360" w:hanging="360"/>
      </w:pPr>
      <w:rPr>
        <w:rFonts w:hint="default"/>
        <w:i/>
        <w:sz w:val="24"/>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73C404A6"/>
    <w:multiLevelType w:val="multilevel"/>
    <w:tmpl w:val="F5E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76788"/>
    <w:multiLevelType w:val="multilevel"/>
    <w:tmpl w:val="2AD81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002702"/>
    <w:multiLevelType w:val="multilevel"/>
    <w:tmpl w:val="7C8A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446AE"/>
    <w:multiLevelType w:val="hybridMultilevel"/>
    <w:tmpl w:val="6B62F8F0"/>
    <w:lvl w:ilvl="0" w:tplc="2C0A000B">
      <w:start w:val="1"/>
      <w:numFmt w:val="bullet"/>
      <w:lvlText w:val=""/>
      <w:lvlJc w:val="left"/>
      <w:pPr>
        <w:ind w:left="720" w:hanging="360"/>
      </w:pPr>
      <w:rPr>
        <w:rFonts w:ascii="Wingdings" w:hAnsi="Wingdings" w:hint="default"/>
        <w:b w:val="0"/>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7ED91664"/>
    <w:multiLevelType w:val="hybridMultilevel"/>
    <w:tmpl w:val="C7909C2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8"/>
  </w:num>
  <w:num w:numId="2">
    <w:abstractNumId w:val="7"/>
  </w:num>
  <w:num w:numId="3">
    <w:abstractNumId w:val="2"/>
  </w:num>
  <w:num w:numId="4">
    <w:abstractNumId w:val="27"/>
  </w:num>
  <w:num w:numId="5">
    <w:abstractNumId w:val="21"/>
  </w:num>
  <w:num w:numId="6">
    <w:abstractNumId w:val="16"/>
  </w:num>
  <w:num w:numId="7">
    <w:abstractNumId w:val="9"/>
  </w:num>
  <w:num w:numId="8">
    <w:abstractNumId w:val="5"/>
  </w:num>
  <w:num w:numId="9">
    <w:abstractNumId w:val="1"/>
  </w:num>
  <w:num w:numId="10">
    <w:abstractNumId w:val="20"/>
  </w:num>
  <w:num w:numId="11">
    <w:abstractNumId w:val="15"/>
  </w:num>
  <w:num w:numId="12">
    <w:abstractNumId w:val="8"/>
  </w:num>
  <w:num w:numId="13">
    <w:abstractNumId w:val="22"/>
  </w:num>
  <w:num w:numId="14">
    <w:abstractNumId w:val="14"/>
  </w:num>
  <w:num w:numId="15">
    <w:abstractNumId w:val="24"/>
  </w:num>
  <w:num w:numId="16">
    <w:abstractNumId w:val="12"/>
  </w:num>
  <w:num w:numId="17">
    <w:abstractNumId w:val="17"/>
  </w:num>
  <w:num w:numId="18">
    <w:abstractNumId w:val="25"/>
  </w:num>
  <w:num w:numId="19">
    <w:abstractNumId w:val="0"/>
  </w:num>
  <w:num w:numId="20">
    <w:abstractNumId w:val="10"/>
  </w:num>
  <w:num w:numId="21">
    <w:abstractNumId w:val="23"/>
  </w:num>
  <w:num w:numId="22">
    <w:abstractNumId w:val="3"/>
  </w:num>
  <w:num w:numId="23">
    <w:abstractNumId w:val="11"/>
  </w:num>
  <w:num w:numId="24">
    <w:abstractNumId w:val="6"/>
  </w:num>
  <w:num w:numId="25">
    <w:abstractNumId w:val="26"/>
  </w:num>
  <w:num w:numId="26">
    <w:abstractNumId w:val="13"/>
  </w:num>
  <w:num w:numId="27">
    <w:abstractNumId w:val="19"/>
  </w:num>
  <w:num w:numId="28">
    <w:abstractNumId w:val="18"/>
  </w:num>
  <w:num w:numId="29">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uenta Microsoft">
    <w15:presenceInfo w15:providerId="Windows Live" w15:userId="69944f04a8b4d0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ADC"/>
    <w:rsid w:val="00043413"/>
    <w:rsid w:val="0005112B"/>
    <w:rsid w:val="00060159"/>
    <w:rsid w:val="000613B4"/>
    <w:rsid w:val="00086E70"/>
    <w:rsid w:val="0009760D"/>
    <w:rsid w:val="000D23B2"/>
    <w:rsid w:val="000E5B7B"/>
    <w:rsid w:val="001573FE"/>
    <w:rsid w:val="001D3D76"/>
    <w:rsid w:val="001E5808"/>
    <w:rsid w:val="00202D00"/>
    <w:rsid w:val="00212AB3"/>
    <w:rsid w:val="002256F1"/>
    <w:rsid w:val="00296322"/>
    <w:rsid w:val="002E13DF"/>
    <w:rsid w:val="002E2D31"/>
    <w:rsid w:val="00322BF7"/>
    <w:rsid w:val="003A3585"/>
    <w:rsid w:val="003B139C"/>
    <w:rsid w:val="003C0BD2"/>
    <w:rsid w:val="00425E22"/>
    <w:rsid w:val="004C28A8"/>
    <w:rsid w:val="004D4D80"/>
    <w:rsid w:val="004E472E"/>
    <w:rsid w:val="005078C6"/>
    <w:rsid w:val="005567A9"/>
    <w:rsid w:val="00566156"/>
    <w:rsid w:val="00566ADC"/>
    <w:rsid w:val="00570F4C"/>
    <w:rsid w:val="00593ED6"/>
    <w:rsid w:val="005B2F06"/>
    <w:rsid w:val="00643F29"/>
    <w:rsid w:val="006565B3"/>
    <w:rsid w:val="006604E4"/>
    <w:rsid w:val="00691A2C"/>
    <w:rsid w:val="00722259"/>
    <w:rsid w:val="0073216A"/>
    <w:rsid w:val="0075362B"/>
    <w:rsid w:val="0079333C"/>
    <w:rsid w:val="00795D6E"/>
    <w:rsid w:val="0079630F"/>
    <w:rsid w:val="007A6E05"/>
    <w:rsid w:val="007F6753"/>
    <w:rsid w:val="008100F6"/>
    <w:rsid w:val="0081716A"/>
    <w:rsid w:val="0092207F"/>
    <w:rsid w:val="0092419C"/>
    <w:rsid w:val="00925FC7"/>
    <w:rsid w:val="00941DB3"/>
    <w:rsid w:val="0096358C"/>
    <w:rsid w:val="00975FC5"/>
    <w:rsid w:val="009B4B6F"/>
    <w:rsid w:val="009C43BB"/>
    <w:rsid w:val="009F2D93"/>
    <w:rsid w:val="00A2114D"/>
    <w:rsid w:val="00A43C1F"/>
    <w:rsid w:val="00A65554"/>
    <w:rsid w:val="00A81DD8"/>
    <w:rsid w:val="00A906F8"/>
    <w:rsid w:val="00AF0851"/>
    <w:rsid w:val="00B02598"/>
    <w:rsid w:val="00B32609"/>
    <w:rsid w:val="00B519E3"/>
    <w:rsid w:val="00BE4F99"/>
    <w:rsid w:val="00C6410E"/>
    <w:rsid w:val="00CB3C7E"/>
    <w:rsid w:val="00CF6603"/>
    <w:rsid w:val="00D01215"/>
    <w:rsid w:val="00D57606"/>
    <w:rsid w:val="00D67C07"/>
    <w:rsid w:val="00D80DF6"/>
    <w:rsid w:val="00D93B28"/>
    <w:rsid w:val="00DB6AB4"/>
    <w:rsid w:val="00DC192E"/>
    <w:rsid w:val="00E70AA3"/>
    <w:rsid w:val="00E864A4"/>
    <w:rsid w:val="00F00225"/>
    <w:rsid w:val="00F0756C"/>
    <w:rsid w:val="00F13A6B"/>
    <w:rsid w:val="00F60431"/>
    <w:rsid w:val="00FE7D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2D7F8F0"/>
  <w15:chartTrackingRefBased/>
  <w15:docId w15:val="{B314B1E5-9C28-4562-92C3-9E398E28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554"/>
  </w:style>
  <w:style w:type="paragraph" w:styleId="Ttulo1">
    <w:name w:val="heading 1"/>
    <w:basedOn w:val="Normal"/>
    <w:next w:val="Normal"/>
    <w:link w:val="Ttulo1Car"/>
    <w:uiPriority w:val="9"/>
    <w:qFormat/>
    <w:rsid w:val="00A906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941D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43C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139C"/>
    <w:pPr>
      <w:ind w:left="720"/>
      <w:contextualSpacing/>
    </w:pPr>
  </w:style>
  <w:style w:type="character" w:customStyle="1" w:styleId="Ttulo1Car">
    <w:name w:val="Título 1 Car"/>
    <w:basedOn w:val="Fuentedeprrafopredeter"/>
    <w:link w:val="Ttulo1"/>
    <w:uiPriority w:val="9"/>
    <w:rsid w:val="00A906F8"/>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A906F8"/>
    <w:pPr>
      <w:outlineLvl w:val="9"/>
    </w:pPr>
    <w:rPr>
      <w:lang w:eastAsia="es-AR"/>
    </w:rPr>
  </w:style>
  <w:style w:type="character" w:styleId="Hipervnculo">
    <w:name w:val="Hyperlink"/>
    <w:basedOn w:val="Fuentedeprrafopredeter"/>
    <w:uiPriority w:val="99"/>
    <w:unhideWhenUsed/>
    <w:rsid w:val="002E13DF"/>
    <w:rPr>
      <w:color w:val="0563C1" w:themeColor="hyperlink"/>
      <w:u w:val="single"/>
    </w:rPr>
  </w:style>
  <w:style w:type="paragraph" w:styleId="NormalWeb">
    <w:name w:val="Normal (Web)"/>
    <w:basedOn w:val="Normal"/>
    <w:uiPriority w:val="99"/>
    <w:semiHidden/>
    <w:unhideWhenUsed/>
    <w:rsid w:val="002E13D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citation-7">
    <w:name w:val="citation-7"/>
    <w:basedOn w:val="Fuentedeprrafopredeter"/>
    <w:rsid w:val="002E13DF"/>
  </w:style>
  <w:style w:type="character" w:customStyle="1" w:styleId="citation-6">
    <w:name w:val="citation-6"/>
    <w:basedOn w:val="Fuentedeprrafopredeter"/>
    <w:rsid w:val="002E13DF"/>
  </w:style>
  <w:style w:type="character" w:customStyle="1" w:styleId="citation-5">
    <w:name w:val="citation-5"/>
    <w:basedOn w:val="Fuentedeprrafopredeter"/>
    <w:rsid w:val="002E13DF"/>
  </w:style>
  <w:style w:type="character" w:customStyle="1" w:styleId="Ttulo3Car">
    <w:name w:val="Título 3 Car"/>
    <w:basedOn w:val="Fuentedeprrafopredeter"/>
    <w:link w:val="Ttulo3"/>
    <w:uiPriority w:val="9"/>
    <w:semiHidden/>
    <w:rsid w:val="00A43C1F"/>
    <w:rPr>
      <w:rFonts w:asciiTheme="majorHAnsi" w:eastAsiaTheme="majorEastAsia" w:hAnsiTheme="majorHAnsi" w:cstheme="majorBidi"/>
      <w:color w:val="1F4D78" w:themeColor="accent1" w:themeShade="7F"/>
      <w:sz w:val="24"/>
      <w:szCs w:val="24"/>
    </w:rPr>
  </w:style>
  <w:style w:type="character" w:styleId="Textoennegrita">
    <w:name w:val="Strong"/>
    <w:basedOn w:val="Fuentedeprrafopredeter"/>
    <w:uiPriority w:val="22"/>
    <w:qFormat/>
    <w:rsid w:val="00722259"/>
    <w:rPr>
      <w:b/>
      <w:bCs/>
    </w:rPr>
  </w:style>
  <w:style w:type="paragraph" w:styleId="Encabezado">
    <w:name w:val="header"/>
    <w:basedOn w:val="Normal"/>
    <w:link w:val="EncabezadoCar"/>
    <w:uiPriority w:val="99"/>
    <w:unhideWhenUsed/>
    <w:rsid w:val="000434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3413"/>
  </w:style>
  <w:style w:type="paragraph" w:styleId="Piedepgina">
    <w:name w:val="footer"/>
    <w:basedOn w:val="Normal"/>
    <w:link w:val="PiedepginaCar"/>
    <w:uiPriority w:val="99"/>
    <w:unhideWhenUsed/>
    <w:rsid w:val="000434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3413"/>
  </w:style>
  <w:style w:type="character" w:styleId="Refdecomentario">
    <w:name w:val="annotation reference"/>
    <w:basedOn w:val="Fuentedeprrafopredeter"/>
    <w:uiPriority w:val="99"/>
    <w:semiHidden/>
    <w:unhideWhenUsed/>
    <w:rsid w:val="0096358C"/>
    <w:rPr>
      <w:sz w:val="16"/>
      <w:szCs w:val="16"/>
    </w:rPr>
  </w:style>
  <w:style w:type="paragraph" w:styleId="Textocomentario">
    <w:name w:val="annotation text"/>
    <w:basedOn w:val="Normal"/>
    <w:link w:val="TextocomentarioCar"/>
    <w:uiPriority w:val="99"/>
    <w:semiHidden/>
    <w:unhideWhenUsed/>
    <w:rsid w:val="0096358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6358C"/>
    <w:rPr>
      <w:sz w:val="20"/>
      <w:szCs w:val="20"/>
    </w:rPr>
  </w:style>
  <w:style w:type="paragraph" w:styleId="Asuntodelcomentario">
    <w:name w:val="annotation subject"/>
    <w:basedOn w:val="Textocomentario"/>
    <w:next w:val="Textocomentario"/>
    <w:link w:val="AsuntodelcomentarioCar"/>
    <w:uiPriority w:val="99"/>
    <w:semiHidden/>
    <w:unhideWhenUsed/>
    <w:rsid w:val="0096358C"/>
    <w:rPr>
      <w:b/>
      <w:bCs/>
    </w:rPr>
  </w:style>
  <w:style w:type="character" w:customStyle="1" w:styleId="AsuntodelcomentarioCar">
    <w:name w:val="Asunto del comentario Car"/>
    <w:basedOn w:val="TextocomentarioCar"/>
    <w:link w:val="Asuntodelcomentario"/>
    <w:uiPriority w:val="99"/>
    <w:semiHidden/>
    <w:rsid w:val="0096358C"/>
    <w:rPr>
      <w:b/>
      <w:bCs/>
      <w:sz w:val="20"/>
      <w:szCs w:val="20"/>
    </w:rPr>
  </w:style>
  <w:style w:type="paragraph" w:styleId="Textodeglobo">
    <w:name w:val="Balloon Text"/>
    <w:basedOn w:val="Normal"/>
    <w:link w:val="TextodegloboCar"/>
    <w:uiPriority w:val="99"/>
    <w:semiHidden/>
    <w:unhideWhenUsed/>
    <w:rsid w:val="0096358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6358C"/>
    <w:rPr>
      <w:rFonts w:ascii="Segoe UI" w:hAnsi="Segoe UI" w:cs="Segoe UI"/>
      <w:sz w:val="18"/>
      <w:szCs w:val="18"/>
    </w:rPr>
  </w:style>
  <w:style w:type="character" w:customStyle="1" w:styleId="Ttulo2Car">
    <w:name w:val="Título 2 Car"/>
    <w:basedOn w:val="Fuentedeprrafopredeter"/>
    <w:link w:val="Ttulo2"/>
    <w:uiPriority w:val="9"/>
    <w:semiHidden/>
    <w:rsid w:val="00941DB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46388">
      <w:bodyDiv w:val="1"/>
      <w:marLeft w:val="0"/>
      <w:marRight w:val="0"/>
      <w:marTop w:val="0"/>
      <w:marBottom w:val="0"/>
      <w:divBdr>
        <w:top w:val="none" w:sz="0" w:space="0" w:color="auto"/>
        <w:left w:val="none" w:sz="0" w:space="0" w:color="auto"/>
        <w:bottom w:val="none" w:sz="0" w:space="0" w:color="auto"/>
        <w:right w:val="none" w:sz="0" w:space="0" w:color="auto"/>
      </w:divBdr>
    </w:div>
    <w:div w:id="29183154">
      <w:bodyDiv w:val="1"/>
      <w:marLeft w:val="0"/>
      <w:marRight w:val="0"/>
      <w:marTop w:val="0"/>
      <w:marBottom w:val="0"/>
      <w:divBdr>
        <w:top w:val="none" w:sz="0" w:space="0" w:color="auto"/>
        <w:left w:val="none" w:sz="0" w:space="0" w:color="auto"/>
        <w:bottom w:val="none" w:sz="0" w:space="0" w:color="auto"/>
        <w:right w:val="none" w:sz="0" w:space="0" w:color="auto"/>
      </w:divBdr>
    </w:div>
    <w:div w:id="85925799">
      <w:bodyDiv w:val="1"/>
      <w:marLeft w:val="0"/>
      <w:marRight w:val="0"/>
      <w:marTop w:val="0"/>
      <w:marBottom w:val="0"/>
      <w:divBdr>
        <w:top w:val="none" w:sz="0" w:space="0" w:color="auto"/>
        <w:left w:val="none" w:sz="0" w:space="0" w:color="auto"/>
        <w:bottom w:val="none" w:sz="0" w:space="0" w:color="auto"/>
        <w:right w:val="none" w:sz="0" w:space="0" w:color="auto"/>
      </w:divBdr>
    </w:div>
    <w:div w:id="121922184">
      <w:bodyDiv w:val="1"/>
      <w:marLeft w:val="0"/>
      <w:marRight w:val="0"/>
      <w:marTop w:val="0"/>
      <w:marBottom w:val="0"/>
      <w:divBdr>
        <w:top w:val="none" w:sz="0" w:space="0" w:color="auto"/>
        <w:left w:val="none" w:sz="0" w:space="0" w:color="auto"/>
        <w:bottom w:val="none" w:sz="0" w:space="0" w:color="auto"/>
        <w:right w:val="none" w:sz="0" w:space="0" w:color="auto"/>
      </w:divBdr>
    </w:div>
    <w:div w:id="136145243">
      <w:bodyDiv w:val="1"/>
      <w:marLeft w:val="0"/>
      <w:marRight w:val="0"/>
      <w:marTop w:val="0"/>
      <w:marBottom w:val="0"/>
      <w:divBdr>
        <w:top w:val="none" w:sz="0" w:space="0" w:color="auto"/>
        <w:left w:val="none" w:sz="0" w:space="0" w:color="auto"/>
        <w:bottom w:val="none" w:sz="0" w:space="0" w:color="auto"/>
        <w:right w:val="none" w:sz="0" w:space="0" w:color="auto"/>
      </w:divBdr>
    </w:div>
    <w:div w:id="243952764">
      <w:bodyDiv w:val="1"/>
      <w:marLeft w:val="0"/>
      <w:marRight w:val="0"/>
      <w:marTop w:val="0"/>
      <w:marBottom w:val="0"/>
      <w:divBdr>
        <w:top w:val="none" w:sz="0" w:space="0" w:color="auto"/>
        <w:left w:val="none" w:sz="0" w:space="0" w:color="auto"/>
        <w:bottom w:val="none" w:sz="0" w:space="0" w:color="auto"/>
        <w:right w:val="none" w:sz="0" w:space="0" w:color="auto"/>
      </w:divBdr>
    </w:div>
    <w:div w:id="252206801">
      <w:bodyDiv w:val="1"/>
      <w:marLeft w:val="0"/>
      <w:marRight w:val="0"/>
      <w:marTop w:val="0"/>
      <w:marBottom w:val="0"/>
      <w:divBdr>
        <w:top w:val="none" w:sz="0" w:space="0" w:color="auto"/>
        <w:left w:val="none" w:sz="0" w:space="0" w:color="auto"/>
        <w:bottom w:val="none" w:sz="0" w:space="0" w:color="auto"/>
        <w:right w:val="none" w:sz="0" w:space="0" w:color="auto"/>
      </w:divBdr>
    </w:div>
    <w:div w:id="271330247">
      <w:bodyDiv w:val="1"/>
      <w:marLeft w:val="0"/>
      <w:marRight w:val="0"/>
      <w:marTop w:val="0"/>
      <w:marBottom w:val="0"/>
      <w:divBdr>
        <w:top w:val="none" w:sz="0" w:space="0" w:color="auto"/>
        <w:left w:val="none" w:sz="0" w:space="0" w:color="auto"/>
        <w:bottom w:val="none" w:sz="0" w:space="0" w:color="auto"/>
        <w:right w:val="none" w:sz="0" w:space="0" w:color="auto"/>
      </w:divBdr>
    </w:div>
    <w:div w:id="314339129">
      <w:bodyDiv w:val="1"/>
      <w:marLeft w:val="0"/>
      <w:marRight w:val="0"/>
      <w:marTop w:val="0"/>
      <w:marBottom w:val="0"/>
      <w:divBdr>
        <w:top w:val="none" w:sz="0" w:space="0" w:color="auto"/>
        <w:left w:val="none" w:sz="0" w:space="0" w:color="auto"/>
        <w:bottom w:val="none" w:sz="0" w:space="0" w:color="auto"/>
        <w:right w:val="none" w:sz="0" w:space="0" w:color="auto"/>
      </w:divBdr>
      <w:divsChild>
        <w:div w:id="204416293">
          <w:marLeft w:val="0"/>
          <w:marRight w:val="0"/>
          <w:marTop w:val="0"/>
          <w:marBottom w:val="0"/>
          <w:divBdr>
            <w:top w:val="none" w:sz="0" w:space="0" w:color="auto"/>
            <w:left w:val="none" w:sz="0" w:space="0" w:color="auto"/>
            <w:bottom w:val="none" w:sz="0" w:space="0" w:color="auto"/>
            <w:right w:val="none" w:sz="0" w:space="0" w:color="auto"/>
          </w:divBdr>
          <w:divsChild>
            <w:div w:id="8710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7970">
      <w:bodyDiv w:val="1"/>
      <w:marLeft w:val="0"/>
      <w:marRight w:val="0"/>
      <w:marTop w:val="0"/>
      <w:marBottom w:val="0"/>
      <w:divBdr>
        <w:top w:val="none" w:sz="0" w:space="0" w:color="auto"/>
        <w:left w:val="none" w:sz="0" w:space="0" w:color="auto"/>
        <w:bottom w:val="none" w:sz="0" w:space="0" w:color="auto"/>
        <w:right w:val="none" w:sz="0" w:space="0" w:color="auto"/>
      </w:divBdr>
    </w:div>
    <w:div w:id="350112978">
      <w:bodyDiv w:val="1"/>
      <w:marLeft w:val="0"/>
      <w:marRight w:val="0"/>
      <w:marTop w:val="0"/>
      <w:marBottom w:val="0"/>
      <w:divBdr>
        <w:top w:val="none" w:sz="0" w:space="0" w:color="auto"/>
        <w:left w:val="none" w:sz="0" w:space="0" w:color="auto"/>
        <w:bottom w:val="none" w:sz="0" w:space="0" w:color="auto"/>
        <w:right w:val="none" w:sz="0" w:space="0" w:color="auto"/>
      </w:divBdr>
      <w:divsChild>
        <w:div w:id="1589775248">
          <w:marLeft w:val="0"/>
          <w:marRight w:val="0"/>
          <w:marTop w:val="0"/>
          <w:marBottom w:val="0"/>
          <w:divBdr>
            <w:top w:val="none" w:sz="0" w:space="0" w:color="auto"/>
            <w:left w:val="none" w:sz="0" w:space="0" w:color="auto"/>
            <w:bottom w:val="none" w:sz="0" w:space="0" w:color="auto"/>
            <w:right w:val="none" w:sz="0" w:space="0" w:color="auto"/>
          </w:divBdr>
          <w:divsChild>
            <w:div w:id="209335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72351">
      <w:bodyDiv w:val="1"/>
      <w:marLeft w:val="0"/>
      <w:marRight w:val="0"/>
      <w:marTop w:val="0"/>
      <w:marBottom w:val="0"/>
      <w:divBdr>
        <w:top w:val="none" w:sz="0" w:space="0" w:color="auto"/>
        <w:left w:val="none" w:sz="0" w:space="0" w:color="auto"/>
        <w:bottom w:val="none" w:sz="0" w:space="0" w:color="auto"/>
        <w:right w:val="none" w:sz="0" w:space="0" w:color="auto"/>
      </w:divBdr>
    </w:div>
    <w:div w:id="469173992">
      <w:bodyDiv w:val="1"/>
      <w:marLeft w:val="0"/>
      <w:marRight w:val="0"/>
      <w:marTop w:val="0"/>
      <w:marBottom w:val="0"/>
      <w:divBdr>
        <w:top w:val="none" w:sz="0" w:space="0" w:color="auto"/>
        <w:left w:val="none" w:sz="0" w:space="0" w:color="auto"/>
        <w:bottom w:val="none" w:sz="0" w:space="0" w:color="auto"/>
        <w:right w:val="none" w:sz="0" w:space="0" w:color="auto"/>
      </w:divBdr>
    </w:div>
    <w:div w:id="490560278">
      <w:bodyDiv w:val="1"/>
      <w:marLeft w:val="0"/>
      <w:marRight w:val="0"/>
      <w:marTop w:val="0"/>
      <w:marBottom w:val="0"/>
      <w:divBdr>
        <w:top w:val="none" w:sz="0" w:space="0" w:color="auto"/>
        <w:left w:val="none" w:sz="0" w:space="0" w:color="auto"/>
        <w:bottom w:val="none" w:sz="0" w:space="0" w:color="auto"/>
        <w:right w:val="none" w:sz="0" w:space="0" w:color="auto"/>
      </w:divBdr>
      <w:divsChild>
        <w:div w:id="139421394">
          <w:marLeft w:val="0"/>
          <w:marRight w:val="0"/>
          <w:marTop w:val="0"/>
          <w:marBottom w:val="0"/>
          <w:divBdr>
            <w:top w:val="none" w:sz="0" w:space="0" w:color="auto"/>
            <w:left w:val="none" w:sz="0" w:space="0" w:color="auto"/>
            <w:bottom w:val="none" w:sz="0" w:space="0" w:color="auto"/>
            <w:right w:val="none" w:sz="0" w:space="0" w:color="auto"/>
          </w:divBdr>
          <w:divsChild>
            <w:div w:id="153145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13550">
      <w:bodyDiv w:val="1"/>
      <w:marLeft w:val="0"/>
      <w:marRight w:val="0"/>
      <w:marTop w:val="0"/>
      <w:marBottom w:val="0"/>
      <w:divBdr>
        <w:top w:val="none" w:sz="0" w:space="0" w:color="auto"/>
        <w:left w:val="none" w:sz="0" w:space="0" w:color="auto"/>
        <w:bottom w:val="none" w:sz="0" w:space="0" w:color="auto"/>
        <w:right w:val="none" w:sz="0" w:space="0" w:color="auto"/>
      </w:divBdr>
      <w:divsChild>
        <w:div w:id="182546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667327">
      <w:bodyDiv w:val="1"/>
      <w:marLeft w:val="0"/>
      <w:marRight w:val="0"/>
      <w:marTop w:val="0"/>
      <w:marBottom w:val="0"/>
      <w:divBdr>
        <w:top w:val="none" w:sz="0" w:space="0" w:color="auto"/>
        <w:left w:val="none" w:sz="0" w:space="0" w:color="auto"/>
        <w:bottom w:val="none" w:sz="0" w:space="0" w:color="auto"/>
        <w:right w:val="none" w:sz="0" w:space="0" w:color="auto"/>
      </w:divBdr>
    </w:div>
    <w:div w:id="561258712">
      <w:bodyDiv w:val="1"/>
      <w:marLeft w:val="0"/>
      <w:marRight w:val="0"/>
      <w:marTop w:val="0"/>
      <w:marBottom w:val="0"/>
      <w:divBdr>
        <w:top w:val="none" w:sz="0" w:space="0" w:color="auto"/>
        <w:left w:val="none" w:sz="0" w:space="0" w:color="auto"/>
        <w:bottom w:val="none" w:sz="0" w:space="0" w:color="auto"/>
        <w:right w:val="none" w:sz="0" w:space="0" w:color="auto"/>
      </w:divBdr>
    </w:div>
    <w:div w:id="670447584">
      <w:bodyDiv w:val="1"/>
      <w:marLeft w:val="0"/>
      <w:marRight w:val="0"/>
      <w:marTop w:val="0"/>
      <w:marBottom w:val="0"/>
      <w:divBdr>
        <w:top w:val="none" w:sz="0" w:space="0" w:color="auto"/>
        <w:left w:val="none" w:sz="0" w:space="0" w:color="auto"/>
        <w:bottom w:val="none" w:sz="0" w:space="0" w:color="auto"/>
        <w:right w:val="none" w:sz="0" w:space="0" w:color="auto"/>
      </w:divBdr>
    </w:div>
    <w:div w:id="678705047">
      <w:bodyDiv w:val="1"/>
      <w:marLeft w:val="0"/>
      <w:marRight w:val="0"/>
      <w:marTop w:val="0"/>
      <w:marBottom w:val="0"/>
      <w:divBdr>
        <w:top w:val="none" w:sz="0" w:space="0" w:color="auto"/>
        <w:left w:val="none" w:sz="0" w:space="0" w:color="auto"/>
        <w:bottom w:val="none" w:sz="0" w:space="0" w:color="auto"/>
        <w:right w:val="none" w:sz="0" w:space="0" w:color="auto"/>
      </w:divBdr>
      <w:divsChild>
        <w:div w:id="124448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877119">
      <w:bodyDiv w:val="1"/>
      <w:marLeft w:val="0"/>
      <w:marRight w:val="0"/>
      <w:marTop w:val="0"/>
      <w:marBottom w:val="0"/>
      <w:divBdr>
        <w:top w:val="none" w:sz="0" w:space="0" w:color="auto"/>
        <w:left w:val="none" w:sz="0" w:space="0" w:color="auto"/>
        <w:bottom w:val="none" w:sz="0" w:space="0" w:color="auto"/>
        <w:right w:val="none" w:sz="0" w:space="0" w:color="auto"/>
      </w:divBdr>
    </w:div>
    <w:div w:id="725108952">
      <w:bodyDiv w:val="1"/>
      <w:marLeft w:val="0"/>
      <w:marRight w:val="0"/>
      <w:marTop w:val="0"/>
      <w:marBottom w:val="0"/>
      <w:divBdr>
        <w:top w:val="none" w:sz="0" w:space="0" w:color="auto"/>
        <w:left w:val="none" w:sz="0" w:space="0" w:color="auto"/>
        <w:bottom w:val="none" w:sz="0" w:space="0" w:color="auto"/>
        <w:right w:val="none" w:sz="0" w:space="0" w:color="auto"/>
      </w:divBdr>
    </w:div>
    <w:div w:id="758796899">
      <w:bodyDiv w:val="1"/>
      <w:marLeft w:val="0"/>
      <w:marRight w:val="0"/>
      <w:marTop w:val="0"/>
      <w:marBottom w:val="0"/>
      <w:divBdr>
        <w:top w:val="none" w:sz="0" w:space="0" w:color="auto"/>
        <w:left w:val="none" w:sz="0" w:space="0" w:color="auto"/>
        <w:bottom w:val="none" w:sz="0" w:space="0" w:color="auto"/>
        <w:right w:val="none" w:sz="0" w:space="0" w:color="auto"/>
      </w:divBdr>
    </w:div>
    <w:div w:id="820735269">
      <w:bodyDiv w:val="1"/>
      <w:marLeft w:val="0"/>
      <w:marRight w:val="0"/>
      <w:marTop w:val="0"/>
      <w:marBottom w:val="0"/>
      <w:divBdr>
        <w:top w:val="none" w:sz="0" w:space="0" w:color="auto"/>
        <w:left w:val="none" w:sz="0" w:space="0" w:color="auto"/>
        <w:bottom w:val="none" w:sz="0" w:space="0" w:color="auto"/>
        <w:right w:val="none" w:sz="0" w:space="0" w:color="auto"/>
      </w:divBdr>
    </w:div>
    <w:div w:id="923147730">
      <w:bodyDiv w:val="1"/>
      <w:marLeft w:val="0"/>
      <w:marRight w:val="0"/>
      <w:marTop w:val="0"/>
      <w:marBottom w:val="0"/>
      <w:divBdr>
        <w:top w:val="none" w:sz="0" w:space="0" w:color="auto"/>
        <w:left w:val="none" w:sz="0" w:space="0" w:color="auto"/>
        <w:bottom w:val="none" w:sz="0" w:space="0" w:color="auto"/>
        <w:right w:val="none" w:sz="0" w:space="0" w:color="auto"/>
      </w:divBdr>
      <w:divsChild>
        <w:div w:id="93513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378796">
      <w:bodyDiv w:val="1"/>
      <w:marLeft w:val="0"/>
      <w:marRight w:val="0"/>
      <w:marTop w:val="0"/>
      <w:marBottom w:val="0"/>
      <w:divBdr>
        <w:top w:val="none" w:sz="0" w:space="0" w:color="auto"/>
        <w:left w:val="none" w:sz="0" w:space="0" w:color="auto"/>
        <w:bottom w:val="none" w:sz="0" w:space="0" w:color="auto"/>
        <w:right w:val="none" w:sz="0" w:space="0" w:color="auto"/>
      </w:divBdr>
    </w:div>
    <w:div w:id="995181456">
      <w:bodyDiv w:val="1"/>
      <w:marLeft w:val="0"/>
      <w:marRight w:val="0"/>
      <w:marTop w:val="0"/>
      <w:marBottom w:val="0"/>
      <w:divBdr>
        <w:top w:val="none" w:sz="0" w:space="0" w:color="auto"/>
        <w:left w:val="none" w:sz="0" w:space="0" w:color="auto"/>
        <w:bottom w:val="none" w:sz="0" w:space="0" w:color="auto"/>
        <w:right w:val="none" w:sz="0" w:space="0" w:color="auto"/>
      </w:divBdr>
    </w:div>
    <w:div w:id="1093890082">
      <w:bodyDiv w:val="1"/>
      <w:marLeft w:val="0"/>
      <w:marRight w:val="0"/>
      <w:marTop w:val="0"/>
      <w:marBottom w:val="0"/>
      <w:divBdr>
        <w:top w:val="none" w:sz="0" w:space="0" w:color="auto"/>
        <w:left w:val="none" w:sz="0" w:space="0" w:color="auto"/>
        <w:bottom w:val="none" w:sz="0" w:space="0" w:color="auto"/>
        <w:right w:val="none" w:sz="0" w:space="0" w:color="auto"/>
      </w:divBdr>
    </w:div>
    <w:div w:id="1099447350">
      <w:bodyDiv w:val="1"/>
      <w:marLeft w:val="0"/>
      <w:marRight w:val="0"/>
      <w:marTop w:val="0"/>
      <w:marBottom w:val="0"/>
      <w:divBdr>
        <w:top w:val="none" w:sz="0" w:space="0" w:color="auto"/>
        <w:left w:val="none" w:sz="0" w:space="0" w:color="auto"/>
        <w:bottom w:val="none" w:sz="0" w:space="0" w:color="auto"/>
        <w:right w:val="none" w:sz="0" w:space="0" w:color="auto"/>
      </w:divBdr>
    </w:div>
    <w:div w:id="1114330056">
      <w:bodyDiv w:val="1"/>
      <w:marLeft w:val="0"/>
      <w:marRight w:val="0"/>
      <w:marTop w:val="0"/>
      <w:marBottom w:val="0"/>
      <w:divBdr>
        <w:top w:val="none" w:sz="0" w:space="0" w:color="auto"/>
        <w:left w:val="none" w:sz="0" w:space="0" w:color="auto"/>
        <w:bottom w:val="none" w:sz="0" w:space="0" w:color="auto"/>
        <w:right w:val="none" w:sz="0" w:space="0" w:color="auto"/>
      </w:divBdr>
      <w:divsChild>
        <w:div w:id="1008338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467631">
      <w:bodyDiv w:val="1"/>
      <w:marLeft w:val="0"/>
      <w:marRight w:val="0"/>
      <w:marTop w:val="0"/>
      <w:marBottom w:val="0"/>
      <w:divBdr>
        <w:top w:val="none" w:sz="0" w:space="0" w:color="auto"/>
        <w:left w:val="none" w:sz="0" w:space="0" w:color="auto"/>
        <w:bottom w:val="none" w:sz="0" w:space="0" w:color="auto"/>
        <w:right w:val="none" w:sz="0" w:space="0" w:color="auto"/>
      </w:divBdr>
    </w:div>
    <w:div w:id="1414745672">
      <w:bodyDiv w:val="1"/>
      <w:marLeft w:val="0"/>
      <w:marRight w:val="0"/>
      <w:marTop w:val="0"/>
      <w:marBottom w:val="0"/>
      <w:divBdr>
        <w:top w:val="none" w:sz="0" w:space="0" w:color="auto"/>
        <w:left w:val="none" w:sz="0" w:space="0" w:color="auto"/>
        <w:bottom w:val="none" w:sz="0" w:space="0" w:color="auto"/>
        <w:right w:val="none" w:sz="0" w:space="0" w:color="auto"/>
      </w:divBdr>
      <w:divsChild>
        <w:div w:id="4988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767990">
      <w:bodyDiv w:val="1"/>
      <w:marLeft w:val="0"/>
      <w:marRight w:val="0"/>
      <w:marTop w:val="0"/>
      <w:marBottom w:val="0"/>
      <w:divBdr>
        <w:top w:val="none" w:sz="0" w:space="0" w:color="auto"/>
        <w:left w:val="none" w:sz="0" w:space="0" w:color="auto"/>
        <w:bottom w:val="none" w:sz="0" w:space="0" w:color="auto"/>
        <w:right w:val="none" w:sz="0" w:space="0" w:color="auto"/>
      </w:divBdr>
      <w:divsChild>
        <w:div w:id="1726905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2774">
      <w:bodyDiv w:val="1"/>
      <w:marLeft w:val="0"/>
      <w:marRight w:val="0"/>
      <w:marTop w:val="0"/>
      <w:marBottom w:val="0"/>
      <w:divBdr>
        <w:top w:val="none" w:sz="0" w:space="0" w:color="auto"/>
        <w:left w:val="none" w:sz="0" w:space="0" w:color="auto"/>
        <w:bottom w:val="none" w:sz="0" w:space="0" w:color="auto"/>
        <w:right w:val="none" w:sz="0" w:space="0" w:color="auto"/>
      </w:divBdr>
    </w:div>
    <w:div w:id="1482649330">
      <w:bodyDiv w:val="1"/>
      <w:marLeft w:val="0"/>
      <w:marRight w:val="0"/>
      <w:marTop w:val="0"/>
      <w:marBottom w:val="0"/>
      <w:divBdr>
        <w:top w:val="none" w:sz="0" w:space="0" w:color="auto"/>
        <w:left w:val="none" w:sz="0" w:space="0" w:color="auto"/>
        <w:bottom w:val="none" w:sz="0" w:space="0" w:color="auto"/>
        <w:right w:val="none" w:sz="0" w:space="0" w:color="auto"/>
      </w:divBdr>
      <w:divsChild>
        <w:div w:id="1532495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491738">
      <w:bodyDiv w:val="1"/>
      <w:marLeft w:val="0"/>
      <w:marRight w:val="0"/>
      <w:marTop w:val="0"/>
      <w:marBottom w:val="0"/>
      <w:divBdr>
        <w:top w:val="none" w:sz="0" w:space="0" w:color="auto"/>
        <w:left w:val="none" w:sz="0" w:space="0" w:color="auto"/>
        <w:bottom w:val="none" w:sz="0" w:space="0" w:color="auto"/>
        <w:right w:val="none" w:sz="0" w:space="0" w:color="auto"/>
      </w:divBdr>
      <w:divsChild>
        <w:div w:id="2073189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355403">
      <w:bodyDiv w:val="1"/>
      <w:marLeft w:val="0"/>
      <w:marRight w:val="0"/>
      <w:marTop w:val="0"/>
      <w:marBottom w:val="0"/>
      <w:divBdr>
        <w:top w:val="none" w:sz="0" w:space="0" w:color="auto"/>
        <w:left w:val="none" w:sz="0" w:space="0" w:color="auto"/>
        <w:bottom w:val="none" w:sz="0" w:space="0" w:color="auto"/>
        <w:right w:val="none" w:sz="0" w:space="0" w:color="auto"/>
      </w:divBdr>
    </w:div>
    <w:div w:id="1664357825">
      <w:bodyDiv w:val="1"/>
      <w:marLeft w:val="0"/>
      <w:marRight w:val="0"/>
      <w:marTop w:val="0"/>
      <w:marBottom w:val="0"/>
      <w:divBdr>
        <w:top w:val="none" w:sz="0" w:space="0" w:color="auto"/>
        <w:left w:val="none" w:sz="0" w:space="0" w:color="auto"/>
        <w:bottom w:val="none" w:sz="0" w:space="0" w:color="auto"/>
        <w:right w:val="none" w:sz="0" w:space="0" w:color="auto"/>
      </w:divBdr>
    </w:div>
    <w:div w:id="1669409230">
      <w:bodyDiv w:val="1"/>
      <w:marLeft w:val="0"/>
      <w:marRight w:val="0"/>
      <w:marTop w:val="0"/>
      <w:marBottom w:val="0"/>
      <w:divBdr>
        <w:top w:val="none" w:sz="0" w:space="0" w:color="auto"/>
        <w:left w:val="none" w:sz="0" w:space="0" w:color="auto"/>
        <w:bottom w:val="none" w:sz="0" w:space="0" w:color="auto"/>
        <w:right w:val="none" w:sz="0" w:space="0" w:color="auto"/>
      </w:divBdr>
    </w:div>
    <w:div w:id="1706445770">
      <w:bodyDiv w:val="1"/>
      <w:marLeft w:val="0"/>
      <w:marRight w:val="0"/>
      <w:marTop w:val="0"/>
      <w:marBottom w:val="0"/>
      <w:divBdr>
        <w:top w:val="none" w:sz="0" w:space="0" w:color="auto"/>
        <w:left w:val="none" w:sz="0" w:space="0" w:color="auto"/>
        <w:bottom w:val="none" w:sz="0" w:space="0" w:color="auto"/>
        <w:right w:val="none" w:sz="0" w:space="0" w:color="auto"/>
      </w:divBdr>
    </w:div>
    <w:div w:id="1714429247">
      <w:bodyDiv w:val="1"/>
      <w:marLeft w:val="0"/>
      <w:marRight w:val="0"/>
      <w:marTop w:val="0"/>
      <w:marBottom w:val="0"/>
      <w:divBdr>
        <w:top w:val="none" w:sz="0" w:space="0" w:color="auto"/>
        <w:left w:val="none" w:sz="0" w:space="0" w:color="auto"/>
        <w:bottom w:val="none" w:sz="0" w:space="0" w:color="auto"/>
        <w:right w:val="none" w:sz="0" w:space="0" w:color="auto"/>
      </w:divBdr>
      <w:divsChild>
        <w:div w:id="690182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063843">
      <w:bodyDiv w:val="1"/>
      <w:marLeft w:val="0"/>
      <w:marRight w:val="0"/>
      <w:marTop w:val="0"/>
      <w:marBottom w:val="0"/>
      <w:divBdr>
        <w:top w:val="none" w:sz="0" w:space="0" w:color="auto"/>
        <w:left w:val="none" w:sz="0" w:space="0" w:color="auto"/>
        <w:bottom w:val="none" w:sz="0" w:space="0" w:color="auto"/>
        <w:right w:val="none" w:sz="0" w:space="0" w:color="auto"/>
      </w:divBdr>
    </w:div>
    <w:div w:id="1804493999">
      <w:bodyDiv w:val="1"/>
      <w:marLeft w:val="0"/>
      <w:marRight w:val="0"/>
      <w:marTop w:val="0"/>
      <w:marBottom w:val="0"/>
      <w:divBdr>
        <w:top w:val="none" w:sz="0" w:space="0" w:color="auto"/>
        <w:left w:val="none" w:sz="0" w:space="0" w:color="auto"/>
        <w:bottom w:val="none" w:sz="0" w:space="0" w:color="auto"/>
        <w:right w:val="none" w:sz="0" w:space="0" w:color="auto"/>
      </w:divBdr>
    </w:div>
    <w:div w:id="1817254664">
      <w:bodyDiv w:val="1"/>
      <w:marLeft w:val="0"/>
      <w:marRight w:val="0"/>
      <w:marTop w:val="0"/>
      <w:marBottom w:val="0"/>
      <w:divBdr>
        <w:top w:val="none" w:sz="0" w:space="0" w:color="auto"/>
        <w:left w:val="none" w:sz="0" w:space="0" w:color="auto"/>
        <w:bottom w:val="none" w:sz="0" w:space="0" w:color="auto"/>
        <w:right w:val="none" w:sz="0" w:space="0" w:color="auto"/>
      </w:divBdr>
      <w:divsChild>
        <w:div w:id="8723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273597">
      <w:bodyDiv w:val="1"/>
      <w:marLeft w:val="0"/>
      <w:marRight w:val="0"/>
      <w:marTop w:val="0"/>
      <w:marBottom w:val="0"/>
      <w:divBdr>
        <w:top w:val="none" w:sz="0" w:space="0" w:color="auto"/>
        <w:left w:val="none" w:sz="0" w:space="0" w:color="auto"/>
        <w:bottom w:val="none" w:sz="0" w:space="0" w:color="auto"/>
        <w:right w:val="none" w:sz="0" w:space="0" w:color="auto"/>
      </w:divBdr>
    </w:div>
    <w:div w:id="1957521998">
      <w:bodyDiv w:val="1"/>
      <w:marLeft w:val="0"/>
      <w:marRight w:val="0"/>
      <w:marTop w:val="0"/>
      <w:marBottom w:val="0"/>
      <w:divBdr>
        <w:top w:val="none" w:sz="0" w:space="0" w:color="auto"/>
        <w:left w:val="none" w:sz="0" w:space="0" w:color="auto"/>
        <w:bottom w:val="none" w:sz="0" w:space="0" w:color="auto"/>
        <w:right w:val="none" w:sz="0" w:space="0" w:color="auto"/>
      </w:divBdr>
      <w:divsChild>
        <w:div w:id="1783912634">
          <w:marLeft w:val="0"/>
          <w:marRight w:val="0"/>
          <w:marTop w:val="0"/>
          <w:marBottom w:val="0"/>
          <w:divBdr>
            <w:top w:val="none" w:sz="0" w:space="0" w:color="auto"/>
            <w:left w:val="none" w:sz="0" w:space="0" w:color="auto"/>
            <w:bottom w:val="none" w:sz="0" w:space="0" w:color="auto"/>
            <w:right w:val="none" w:sz="0" w:space="0" w:color="auto"/>
          </w:divBdr>
          <w:divsChild>
            <w:div w:id="42338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32413">
      <w:bodyDiv w:val="1"/>
      <w:marLeft w:val="0"/>
      <w:marRight w:val="0"/>
      <w:marTop w:val="0"/>
      <w:marBottom w:val="0"/>
      <w:divBdr>
        <w:top w:val="none" w:sz="0" w:space="0" w:color="auto"/>
        <w:left w:val="none" w:sz="0" w:space="0" w:color="auto"/>
        <w:bottom w:val="none" w:sz="0" w:space="0" w:color="auto"/>
        <w:right w:val="none" w:sz="0" w:space="0" w:color="auto"/>
      </w:divBdr>
    </w:div>
    <w:div w:id="1973708683">
      <w:bodyDiv w:val="1"/>
      <w:marLeft w:val="0"/>
      <w:marRight w:val="0"/>
      <w:marTop w:val="0"/>
      <w:marBottom w:val="0"/>
      <w:divBdr>
        <w:top w:val="none" w:sz="0" w:space="0" w:color="auto"/>
        <w:left w:val="none" w:sz="0" w:space="0" w:color="auto"/>
        <w:bottom w:val="none" w:sz="0" w:space="0" w:color="auto"/>
        <w:right w:val="none" w:sz="0" w:space="0" w:color="auto"/>
      </w:divBdr>
    </w:div>
    <w:div w:id="2007785505">
      <w:bodyDiv w:val="1"/>
      <w:marLeft w:val="0"/>
      <w:marRight w:val="0"/>
      <w:marTop w:val="0"/>
      <w:marBottom w:val="0"/>
      <w:divBdr>
        <w:top w:val="none" w:sz="0" w:space="0" w:color="auto"/>
        <w:left w:val="none" w:sz="0" w:space="0" w:color="auto"/>
        <w:bottom w:val="none" w:sz="0" w:space="0" w:color="auto"/>
        <w:right w:val="none" w:sz="0" w:space="0" w:color="auto"/>
      </w:divBdr>
      <w:divsChild>
        <w:div w:id="1361013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414111">
      <w:bodyDiv w:val="1"/>
      <w:marLeft w:val="0"/>
      <w:marRight w:val="0"/>
      <w:marTop w:val="0"/>
      <w:marBottom w:val="0"/>
      <w:divBdr>
        <w:top w:val="none" w:sz="0" w:space="0" w:color="auto"/>
        <w:left w:val="none" w:sz="0" w:space="0" w:color="auto"/>
        <w:bottom w:val="none" w:sz="0" w:space="0" w:color="auto"/>
        <w:right w:val="none" w:sz="0" w:space="0" w:color="auto"/>
      </w:divBdr>
      <w:divsChild>
        <w:div w:id="1848396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371864">
      <w:bodyDiv w:val="1"/>
      <w:marLeft w:val="0"/>
      <w:marRight w:val="0"/>
      <w:marTop w:val="0"/>
      <w:marBottom w:val="0"/>
      <w:divBdr>
        <w:top w:val="none" w:sz="0" w:space="0" w:color="auto"/>
        <w:left w:val="none" w:sz="0" w:space="0" w:color="auto"/>
        <w:bottom w:val="none" w:sz="0" w:space="0" w:color="auto"/>
        <w:right w:val="none" w:sz="0" w:space="0" w:color="auto"/>
      </w:divBdr>
    </w:div>
    <w:div w:id="2106069875">
      <w:bodyDiv w:val="1"/>
      <w:marLeft w:val="0"/>
      <w:marRight w:val="0"/>
      <w:marTop w:val="0"/>
      <w:marBottom w:val="0"/>
      <w:divBdr>
        <w:top w:val="none" w:sz="0" w:space="0" w:color="auto"/>
        <w:left w:val="none" w:sz="0" w:space="0" w:color="auto"/>
        <w:bottom w:val="none" w:sz="0" w:space="0" w:color="auto"/>
        <w:right w:val="none" w:sz="0" w:space="0" w:color="auto"/>
      </w:divBdr>
    </w:div>
    <w:div w:id="213270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hyperlink" Target="https://www.flaticon.es/" TargetMode="External"/><Relationship Id="rId63" Type="http://schemas.openxmlformats.org/officeDocument/2006/relationships/image" Target="media/image45.png"/><Relationship Id="rId68"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microsoft.com/office/2011/relationships/commentsExtended" Target="commentsExtended.xml"/><Relationship Id="rId11" Type="http://schemas.openxmlformats.org/officeDocument/2006/relationships/hyperlink" Target="https://apps.microsoft.com/detail/9ntxr16hnw1t?hl=es-ES&amp;gl=NI" TargetMode="External"/><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hyperlink" Target="https://www.udemy.com/course/power-bi-total/learn/lecture/40201214%23overview" TargetMode="External"/><Relationship Id="rId40" Type="http://schemas.openxmlformats.org/officeDocument/2006/relationships/image" Target="media/image29.png"/><Relationship Id="rId45" Type="http://schemas.openxmlformats.org/officeDocument/2006/relationships/hyperlink" Target="https://color.adobe.com/es/create/color-wheel" TargetMode="External"/><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yperlink" Target="https://www.freepik.es/" TargetMode="External"/><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coolors.co/?hom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hyperlink" Target="https://colorhunt.co/" TargetMode="External"/><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36.png"/><Relationship Id="rId62" Type="http://schemas.openxmlformats.org/officeDocument/2006/relationships/image" Target="media/image44.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comments" Target="comments.xml"/><Relationship Id="rId36" Type="http://schemas.openxmlformats.org/officeDocument/2006/relationships/image" Target="media/image26.png"/><Relationship Id="rId49" Type="http://schemas.openxmlformats.org/officeDocument/2006/relationships/hyperlink" Target="https://stock.adobe.com/ar" TargetMode="External"/><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hyperlink" Target="https://bibb.pro/" TargetMode="External"/><Relationship Id="rId55"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670D1-52FF-468C-B3CE-7CAB9280F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28</Pages>
  <Words>4076</Words>
  <Characters>22422</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42</cp:revision>
  <dcterms:created xsi:type="dcterms:W3CDTF">2026-03-16T18:01:00Z</dcterms:created>
  <dcterms:modified xsi:type="dcterms:W3CDTF">2026-03-20T19:32:00Z</dcterms:modified>
</cp:coreProperties>
</file>