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Tarea práctica — Unidad III</w:t>
      </w:r>
    </w:p>
    <w:p>
      <w:pPr>
        <w:jc w:val="center"/>
      </w:pPr>
      <w:r>
        <w:t>Conversión por rastreo: DDA y Bresenham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</w:t>
            </w:r>
          </w:p>
        </w:tc>
        <w:tc>
          <w:tcPr>
            <w:tcW w:type="dxa" w:w="4320"/>
          </w:tcPr>
          <w:p>
            <w:r>
              <w:t>César Ferreira [verificar nombre completo]</w:t>
            </w:r>
          </w:p>
        </w:tc>
      </w:tr>
      <w:tr>
        <w:tc>
          <w:tcPr>
            <w:tcW w:type="dxa" w:w="4320"/>
          </w:tcPr>
          <w:p>
            <w:r>
              <w:t>Matrícula</w:t>
            </w:r>
          </w:p>
        </w:tc>
        <w:tc>
          <w:tcPr>
            <w:tcW w:type="dxa" w:w="4320"/>
          </w:tcPr>
          <w:p>
            <w:r>
              <w:t>[COMPLETAR]</w:t>
            </w:r>
          </w:p>
        </w:tc>
      </w:tr>
      <w:tr>
        <w:tc>
          <w:tcPr>
            <w:tcW w:type="dxa" w:w="4320"/>
          </w:tcPr>
          <w:p>
            <w:r>
              <w:t>Materia</w:t>
            </w:r>
          </w:p>
        </w:tc>
        <w:tc>
          <w:tcPr>
            <w:tcW w:type="dxa" w:w="4320"/>
          </w:tcPr>
          <w:p>
            <w:r>
              <w:t>Taller de Programación de 5.ª Generación I</w:t>
            </w:r>
          </w:p>
        </w:tc>
      </w:tr>
      <w:tr>
        <w:tc>
          <w:tcPr>
            <w:tcW w:type="dxa" w:w="4320"/>
          </w:tcPr>
          <w:p>
            <w:r>
              <w:t>Docente</w:t>
            </w:r>
          </w:p>
        </w:tc>
        <w:tc>
          <w:tcPr>
            <w:tcW w:type="dxa" w:w="4320"/>
          </w:tcPr>
          <w:p>
            <w:r>
              <w:t>Prof. Mgtr. Alberto F. Giménez Méndez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14/10/2026</w:t>
            </w:r>
          </w:p>
        </w:tc>
      </w:tr>
      <w:tr>
        <w:tc>
          <w:tcPr>
            <w:tcW w:type="dxa" w:w="4320"/>
          </w:tcPr>
          <w:p>
            <w:r>
              <w:t>Repositorio Git</w:t>
            </w:r>
          </w:p>
        </w:tc>
        <w:tc>
          <w:tcPr>
            <w:tcW w:type="dxa" w:w="4320"/>
          </w:tcPr>
          <w:p>
            <w:r>
              <w:t>[PEGAR AQUÍ LA URL COMPLETA DEL REPOSITORIO]</w:t>
            </w:r>
          </w:p>
        </w:tc>
      </w:tr>
    </w:tbl>
    <w:p>
      <w:pPr>
        <w:pStyle w:val="Heading1"/>
      </w:pPr>
      <w:r>
        <w:t>Ejercicio 1 — Casa con DDA</w:t>
      </w:r>
    </w:p>
    <w:p>
      <w:r>
        <w:t>Para construir la casa utilicé líneas trazadas con DDA. Separé el cuerpo, el techo, la puerta, las ventanas y el sol en funciones, y les asigné distintos colores. También agregué un árbol como detalle extra. La imagen tiene 600 × 500 píxeles y se guarda como casa.png.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58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Casa construida con líneas DDA.</w:t>
      </w:r>
    </w:p>
    <w:p>
      <w:r>
        <w:br w:type="page"/>
      </w:r>
    </w:p>
    <w:p>
      <w:pPr>
        <w:pStyle w:val="Heading1"/>
      </w:pPr>
      <w:r>
        <w:t>Ejercicio 2 — Rosetas con Bresenham</w:t>
      </w:r>
    </w:p>
    <w:p>
      <w:r>
        <w:t>Primero distribuí los puntos sobre una circunferencia imaginaria usando seno y coseno. Después conecté cada par de puntos con Bresenham, sin repetir conexiones, y calculé el color de cada línea según su orientación respecto al centro. Así obtuve tres variantes con 12, 24 y 36 puntos.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315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ta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Roseta con N = 12 (66 líneas).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ta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Roseta con N = 24 (276 líneas).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3154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ta_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Roseta con N = 36 (630 líneas).</w:t>
      </w:r>
    </w:p>
    <w:p>
      <w:pPr>
        <w:pStyle w:val="Heading1"/>
      </w:pPr>
      <w:r>
        <w:t>Observaciones personales</w:t>
      </w:r>
    </w:p>
    <w:p>
      <w:r>
        <w:t>Lo que más me ayudó fue separar cada figura en funciones y probar las imágenes después de ejecutar el programa. También pude ver la diferencia entre DDA, que usa incrementos y redondeos, y Bresenham, que trabaja con un error acumulado. En la casa agregué un árbol como extensión voluntaria.</w:t>
      </w:r>
    </w:p>
    <w:p>
      <w:r>
        <w:t>Antes de entregar: completar matrícula y URL del repositorio; verificar el nombre completo y revisar que la explicación refleje el trabajo realizado. La implementación DDA es una versión estándar reconstruida, no una copia comprobada del archivo original de clase.</w:t>
      </w:r>
    </w:p>
    <w:sectPr w:rsidR="00FC693F" w:rsidRPr="0006063C" w:rsidSect="00034616">
      <w:headerReference w:type="default" r:id="rId9"/>
      <w:footerReference w:type="default" r:id="rId14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Taller de Programación de 5.ª Generación I · Unidad 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UNIVERSIDAD AMERICANA  |  Facultad de Ciencias y Tecnología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C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