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C0B" w:rsidRPr="00E04655" w:rsidRDefault="00016C0B" w:rsidP="00016C0B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Declaração do Escopo</w:t>
      </w:r>
    </w:p>
    <w:p w:rsidR="00016C0B" w:rsidRDefault="00016C0B" w:rsidP="00016C0B">
      <w:pPr>
        <w:tabs>
          <w:tab w:val="left" w:pos="3240"/>
        </w:tabs>
      </w:pPr>
    </w:p>
    <w:p w:rsidR="00016C0B" w:rsidRDefault="00016C0B" w:rsidP="00016C0B">
      <w:pPr>
        <w:tabs>
          <w:tab w:val="left" w:pos="3240"/>
        </w:tabs>
      </w:pPr>
    </w:p>
    <w:tbl>
      <w:tblPr>
        <w:tblStyle w:val="Tabelacomgrade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016C0B" w:rsidTr="00AA4919">
        <w:tc>
          <w:tcPr>
            <w:tcW w:w="9747" w:type="dxa"/>
          </w:tcPr>
          <w:p w:rsidR="00016C0B" w:rsidRPr="00FF083E" w:rsidRDefault="00016C0B" w:rsidP="00AA4919">
            <w:pPr>
              <w:spacing w:after="180" w:line="288" w:lineRule="auto"/>
              <w:rPr>
                <w:rFonts w:ascii="Tahoma" w:eastAsia="Tahoma" w:hAnsi="Tahoma" w:cs="Tahoma"/>
                <w:sz w:val="18"/>
              </w:rPr>
            </w:pPr>
            <w:bookmarkStart w:id="0" w:name="_GoBack"/>
            <w:r w:rsidRPr="00FF083E">
              <w:rPr>
                <w:rFonts w:ascii="Tahoma" w:eastAsia="Tahoma" w:hAnsi="Tahoma" w:cs="Tahoma"/>
                <w:sz w:val="18"/>
              </w:rPr>
              <w:t>A </w:t>
            </w:r>
            <w:proofErr w:type="spellStart"/>
            <w:r w:rsidRPr="00FF083E">
              <w:rPr>
                <w:rFonts w:ascii="Tahoma" w:eastAsia="Tahoma" w:hAnsi="Tahoma" w:cs="Tahoma"/>
                <w:b/>
                <w:sz w:val="18"/>
              </w:rPr>
              <w:t>Alles</w:t>
            </w:r>
            <w:proofErr w:type="spellEnd"/>
            <w:r w:rsidRPr="00FF083E">
              <w:rPr>
                <w:rFonts w:ascii="Tahoma" w:eastAsia="Tahoma" w:hAnsi="Tahoma" w:cs="Tahoma"/>
                <w:b/>
                <w:sz w:val="18"/>
              </w:rPr>
              <w:t xml:space="preserve"> Brindes</w:t>
            </w:r>
            <w:r w:rsidRPr="00FF083E">
              <w:rPr>
                <w:rFonts w:ascii="Tahoma" w:eastAsia="Tahoma" w:hAnsi="Tahoma" w:cs="Tahoma"/>
                <w:sz w:val="18"/>
              </w:rPr>
              <w:t> trabalha a cada dia para aperfeiçoar seus serviços e técnicas de valor agregado para crescer junto a seus clientes. Estamos constantemente aprendendo com nossos parceiros e colaboradores, sempre superando expectativas e fazendo de cada nova etapa o nosso maior desafio.</w:t>
            </w:r>
            <w:r w:rsidRPr="00FF083E">
              <w:rPr>
                <w:rFonts w:ascii="Tahoma" w:eastAsia="Tahoma" w:hAnsi="Tahoma" w:cs="Tahoma"/>
                <w:sz w:val="18"/>
              </w:rPr>
              <w:br/>
            </w:r>
            <w:r w:rsidRPr="00FF083E">
              <w:rPr>
                <w:rFonts w:ascii="Tahoma" w:eastAsia="Tahoma" w:hAnsi="Tahoma" w:cs="Tahoma"/>
                <w:sz w:val="18"/>
              </w:rPr>
              <w:br/>
              <w:t>A missão de nossa empresa é aliar qualidade, pontualidade e o melhor atendimento, sempre com os preços mais competitivos do mercado. </w:t>
            </w:r>
            <w:r w:rsidRPr="00FF083E">
              <w:rPr>
                <w:rFonts w:ascii="Tahoma" w:eastAsia="Tahoma" w:hAnsi="Tahoma" w:cs="Tahoma"/>
                <w:sz w:val="18"/>
              </w:rPr>
              <w:br/>
            </w:r>
            <w:r w:rsidRPr="00FF083E">
              <w:rPr>
                <w:rFonts w:ascii="Tahoma" w:eastAsia="Tahoma" w:hAnsi="Tahoma" w:cs="Tahoma"/>
                <w:sz w:val="18"/>
              </w:rPr>
              <w:br/>
              <w:t>Nossos valores são a transparência, a honestidade e o respeito ao nosso maior patrimônio: nossos clientes e consumidores.</w:t>
            </w:r>
            <w:r w:rsidRPr="00FF083E">
              <w:rPr>
                <w:rFonts w:ascii="Tahoma" w:eastAsia="Tahoma" w:hAnsi="Tahoma" w:cs="Tahoma"/>
                <w:sz w:val="18"/>
              </w:rPr>
              <w:br/>
            </w:r>
            <w:r w:rsidRPr="00FF083E">
              <w:rPr>
                <w:rFonts w:ascii="Tahoma" w:eastAsia="Tahoma" w:hAnsi="Tahoma" w:cs="Tahoma"/>
                <w:sz w:val="18"/>
              </w:rPr>
              <w:br/>
              <w:t xml:space="preserve">Já somos uma das maiores empresas do setor, provando a cada oportunidade nossa competência. E este serviço de valor agregado é o que nos faz, em quase 10 anos de existência, ter conquistado importantes clientes, como: IBI, Philips, Volkswagen, Casas Bahia, C&amp;A, Sadia, Brasil Telecom, Petrobras, Ipiranga, Aços Villares, </w:t>
            </w:r>
            <w:proofErr w:type="spellStart"/>
            <w:r w:rsidRPr="00FF083E">
              <w:rPr>
                <w:rFonts w:ascii="Tahoma" w:eastAsia="Tahoma" w:hAnsi="Tahoma" w:cs="Tahoma"/>
                <w:sz w:val="18"/>
              </w:rPr>
              <w:t>Walita</w:t>
            </w:r>
            <w:proofErr w:type="spellEnd"/>
            <w:r w:rsidRPr="00FF083E">
              <w:rPr>
                <w:rFonts w:ascii="Tahoma" w:eastAsia="Tahoma" w:hAnsi="Tahoma" w:cs="Tahoma"/>
                <w:sz w:val="18"/>
              </w:rPr>
              <w:t xml:space="preserve">, DHL, Marítima, SP </w:t>
            </w:r>
            <w:proofErr w:type="spellStart"/>
            <w:r w:rsidRPr="00FF083E">
              <w:rPr>
                <w:rFonts w:ascii="Tahoma" w:eastAsia="Tahoma" w:hAnsi="Tahoma" w:cs="Tahoma"/>
                <w:sz w:val="18"/>
              </w:rPr>
              <w:t>Alpagartas</w:t>
            </w:r>
            <w:proofErr w:type="spellEnd"/>
            <w:r w:rsidRPr="00FF083E">
              <w:rPr>
                <w:rFonts w:ascii="Tahoma" w:eastAsia="Tahoma" w:hAnsi="Tahoma" w:cs="Tahoma"/>
                <w:sz w:val="18"/>
              </w:rPr>
              <w:t>, Pernambucanas entre outros.</w:t>
            </w:r>
            <w:r w:rsidRPr="00FF083E">
              <w:rPr>
                <w:rFonts w:ascii="Tahoma" w:eastAsia="Tahoma" w:hAnsi="Tahoma" w:cs="Tahoma"/>
                <w:sz w:val="18"/>
              </w:rPr>
              <w:br/>
            </w:r>
            <w:r w:rsidRPr="00FF083E">
              <w:rPr>
                <w:rFonts w:ascii="Tahoma" w:eastAsia="Tahoma" w:hAnsi="Tahoma" w:cs="Tahoma"/>
                <w:sz w:val="18"/>
              </w:rPr>
              <w:br/>
              <w:t>O grande diferencial da Connection é a experiência adquirida neste mercado tão concorrido, bem como a comercialização de produtos devidamente testados, de ótima procedência  com qualidade única e assegurada.</w:t>
            </w:r>
          </w:p>
          <w:bookmarkEnd w:id="0"/>
          <w:p w:rsidR="00016C0B" w:rsidRPr="00BC13ED" w:rsidRDefault="00016C0B" w:rsidP="00AA4919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  <w:p w:rsidR="00016C0B" w:rsidRDefault="00016C0B" w:rsidP="00AA4919">
            <w:pPr>
              <w:spacing w:after="200" w:line="276" w:lineRule="auto"/>
            </w:pPr>
          </w:p>
        </w:tc>
      </w:tr>
    </w:tbl>
    <w:p w:rsidR="00BD6A77" w:rsidRDefault="000E7705"/>
    <w:sectPr w:rsidR="00BD6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0B"/>
    <w:rsid w:val="00016C0B"/>
    <w:rsid w:val="000E7705"/>
    <w:rsid w:val="003330E6"/>
    <w:rsid w:val="00766BBF"/>
    <w:rsid w:val="00C8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12C1D-23D7-45E8-8F37-5809771F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C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16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3</cp:revision>
  <dcterms:created xsi:type="dcterms:W3CDTF">2019-02-13T22:54:00Z</dcterms:created>
  <dcterms:modified xsi:type="dcterms:W3CDTF">2019-02-13T23:07:00Z</dcterms:modified>
</cp:coreProperties>
</file>