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 xml:space="preserve">Next </w:t>
      </w:r>
      <w:proofErr w:type="spellStart"/>
      <w:r>
        <w:t>Steps</w:t>
      </w:r>
      <w:proofErr w:type="spellEnd"/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Datenbank ins </w:t>
      </w:r>
      <w:proofErr w:type="spellStart"/>
      <w:r w:rsidRPr="009552E3">
        <w:rPr>
          <w:highlight w:val="yellow"/>
        </w:rPr>
        <w:t>Git</w:t>
      </w:r>
      <w:proofErr w:type="spellEnd"/>
      <w:r w:rsidRPr="009552E3">
        <w:rPr>
          <w:highlight w:val="yellow"/>
        </w:rPr>
        <w:t xml:space="preserve"> exportieren</w:t>
      </w:r>
    </w:p>
    <w:p w14:paraId="74BDDEF8" w14:textId="0646364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7A1BDA">
        <w:rPr>
          <w:highlight w:val="green"/>
        </w:rPr>
        <w:t>UML</w:t>
      </w:r>
    </w:p>
    <w:p w14:paraId="4E9C4D81" w14:textId="76B52793" w:rsidR="002A6CA9" w:rsidRDefault="002A6CA9" w:rsidP="002A6CA9">
      <w:pPr>
        <w:pStyle w:val="ListParagraph"/>
        <w:numPr>
          <w:ilvl w:val="1"/>
          <w:numId w:val="1"/>
        </w:numPr>
      </w:pPr>
      <w:r>
        <w:t>privaten und Methoden sind unwichtig, Fokus aufs Große und Ganze</w:t>
      </w:r>
    </w:p>
    <w:p w14:paraId="1EBC2EC9" w14:textId="70E7213F" w:rsidR="003F1174" w:rsidRDefault="003F1174" w:rsidP="002A6CA9">
      <w:pPr>
        <w:pStyle w:val="ListParagraph"/>
        <w:numPr>
          <w:ilvl w:val="1"/>
          <w:numId w:val="1"/>
        </w:numPr>
      </w:pPr>
      <w: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2BF2A62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cyan"/>
        </w:rPr>
      </w:pPr>
      <w:bookmarkStart w:id="0" w:name="_GoBack"/>
      <w:bookmarkEnd w:id="0"/>
      <w:proofErr w:type="spellStart"/>
      <w:r w:rsidRPr="0090185D">
        <w:rPr>
          <w:highlight w:val="cyan"/>
        </w:rPr>
        <w:t>deprecated</w:t>
      </w:r>
      <w:proofErr w:type="spellEnd"/>
      <w:r w:rsidRPr="0090185D">
        <w:rPr>
          <w:highlight w:val="cyan"/>
        </w:rPr>
        <w:t xml:space="preserve"> </w:t>
      </w:r>
      <w:proofErr w:type="spellStart"/>
      <w:r w:rsidRPr="0090185D">
        <w:rPr>
          <w:highlight w:val="cyan"/>
        </w:rPr>
        <w:t>Methods</w:t>
      </w:r>
      <w:proofErr w:type="spellEnd"/>
      <w:r w:rsidRPr="0090185D">
        <w:rPr>
          <w:highlight w:val="cyan"/>
        </w:rPr>
        <w:t xml:space="preserve"> durch das aktuelle </w:t>
      </w:r>
      <w:proofErr w:type="spellStart"/>
      <w:r w:rsidRPr="0090185D">
        <w:rPr>
          <w:highlight w:val="cyan"/>
        </w:rPr>
        <w:t>goTo</w:t>
      </w:r>
      <w:proofErr w:type="spellEnd"/>
      <w:r w:rsidRPr="0090185D">
        <w:rPr>
          <w:highlight w:val="cyan"/>
        </w:rPr>
        <w:t xml:space="preserve">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</w:t>
      </w:r>
      <w:proofErr w:type="spellStart"/>
      <w:r w:rsidRPr="00943CE4">
        <w:rPr>
          <w:highlight w:val="red"/>
        </w:rPr>
        <w:t>Build</w:t>
      </w:r>
      <w:proofErr w:type="spellEnd"/>
      <w:r w:rsidRPr="00943CE4">
        <w:rPr>
          <w:highlight w:val="red"/>
        </w:rPr>
        <w:t xml:space="preserve"> Management Tool – </w:t>
      </w:r>
      <w:proofErr w:type="spellStart"/>
      <w:r w:rsidRPr="00943CE4">
        <w:rPr>
          <w:highlight w:val="red"/>
        </w:rPr>
        <w:t>Maven</w:t>
      </w:r>
      <w:proofErr w:type="spellEnd"/>
    </w:p>
    <w:p w14:paraId="630E5E1D" w14:textId="6808205C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0185D">
        <w:rPr>
          <w:highlight w:val="yellow"/>
        </w:rPr>
        <w:t>JUnit</w:t>
      </w:r>
      <w:proofErr w:type="spellEnd"/>
      <w:r w:rsidRPr="0090185D">
        <w:rPr>
          <w:highlight w:val="yellow"/>
        </w:rPr>
        <w:t xml:space="preserve">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Exceptions</w:t>
      </w:r>
      <w:proofErr w:type="spellEnd"/>
      <w:r w:rsidRPr="00943CE4">
        <w:rPr>
          <w:highlight w:val="magenta"/>
        </w:rPr>
        <w:t xml:space="preserve">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</w:t>
      </w:r>
      <w:proofErr w:type="spellStart"/>
      <w:r w:rsidRPr="00943CE4">
        <w:rPr>
          <w:highlight w:val="cyan"/>
        </w:rPr>
        <w:t>exceptions</w:t>
      </w:r>
      <w:proofErr w:type="spellEnd"/>
      <w:r w:rsidRPr="00943CE4">
        <w:rPr>
          <w:highlight w:val="cyan"/>
        </w:rPr>
        <w:t xml:space="preserve">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Unbedingt </w:t>
      </w:r>
      <w:proofErr w:type="spellStart"/>
      <w:r>
        <w:rPr>
          <w:highlight w:val="magenta"/>
        </w:rPr>
        <w:t>Exception</w:t>
      </w:r>
      <w:proofErr w:type="spellEnd"/>
      <w:r>
        <w:rPr>
          <w:highlight w:val="magenta"/>
        </w:rPr>
        <w:t xml:space="preserve">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 xml:space="preserve">wenn </w:t>
      </w:r>
      <w:proofErr w:type="spellStart"/>
      <w:r w:rsidRPr="009E313A">
        <w:rPr>
          <w:highlight w:val="yellow"/>
        </w:rPr>
        <w:t>exception</w:t>
      </w:r>
      <w:proofErr w:type="spellEnd"/>
      <w:r w:rsidRPr="009E313A">
        <w:rPr>
          <w:highlight w:val="yellow"/>
        </w:rPr>
        <w:t xml:space="preserve"> egal ist, dann </w:t>
      </w:r>
      <w:proofErr w:type="spellStart"/>
      <w:r w:rsidRPr="009E313A">
        <w:rPr>
          <w:highlight w:val="yellow"/>
        </w:rPr>
        <w:t>umbennenen</w:t>
      </w:r>
      <w:proofErr w:type="spellEnd"/>
      <w:r w:rsidRPr="009E313A">
        <w:rPr>
          <w:highlight w:val="yellow"/>
        </w:rPr>
        <w:t xml:space="preserve"> zu </w:t>
      </w:r>
      <w:proofErr w:type="spellStart"/>
      <w:r w:rsidRPr="009E313A">
        <w:rPr>
          <w:highlight w:val="yellow"/>
        </w:rPr>
        <w:t>ignore</w:t>
      </w:r>
      <w:proofErr w:type="spellEnd"/>
    </w:p>
    <w:p w14:paraId="6464901A" w14:textId="0A33A6F9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VariablenNamen</w:t>
      </w:r>
      <w:proofErr w:type="spellEnd"/>
      <w:r w:rsidRPr="00943CE4">
        <w:rPr>
          <w:highlight w:val="green"/>
        </w:rPr>
        <w:t xml:space="preserve"> lang und ausführlich, eindeutige Namen (z.B. zurück-Button)</w:t>
      </w:r>
    </w:p>
    <w:p w14:paraId="7A995FB7" w14:textId="0043C6BA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</w:p>
    <w:p w14:paraId="220566D9" w14:textId="4A59435D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</w:t>
      </w:r>
      <w:proofErr w:type="spellStart"/>
      <w:r w:rsidR="00943CE4" w:rsidRPr="00943CE4">
        <w:rPr>
          <w:highlight w:val="red"/>
        </w:rPr>
        <w:t>Scope</w:t>
      </w:r>
      <w:proofErr w:type="spellEnd"/>
      <w:r w:rsidR="00943CE4" w:rsidRPr="00943CE4">
        <w:rPr>
          <w:highlight w:val="red"/>
        </w:rPr>
        <w:t xml:space="preserve"> Doku</w:t>
      </w:r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 xml:space="preserve">Internationalisierung auf </w:t>
      </w:r>
      <w:proofErr w:type="spellStart"/>
      <w:r>
        <w:t>oracle</w:t>
      </w:r>
      <w:proofErr w:type="spellEnd"/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 xml:space="preserve">Unit </w:t>
      </w:r>
      <w:proofErr w:type="spellStart"/>
      <w:r w:rsidRPr="00D6370C">
        <w:rPr>
          <w:highlight w:val="yellow"/>
        </w:rPr>
        <w:t>tests</w:t>
      </w:r>
      <w:proofErr w:type="spellEnd"/>
      <w:r w:rsidRPr="00D6370C">
        <w:rPr>
          <w:highlight w:val="yellow"/>
        </w:rPr>
        <w:t xml:space="preserve">: nur einen </w:t>
      </w:r>
      <w:proofErr w:type="spellStart"/>
      <w:r w:rsidRPr="00D6370C">
        <w:rPr>
          <w:highlight w:val="yellow"/>
        </w:rPr>
        <w:t>assert</w:t>
      </w:r>
      <w:proofErr w:type="spellEnd"/>
      <w:r w:rsidRPr="00D6370C">
        <w:rPr>
          <w:highlight w:val="yellow"/>
        </w:rPr>
        <w:t xml:space="preserve">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mehr erklären, was genutzt wird und warum, paar Zeilen dazu schreiben um es </w:t>
      </w:r>
      <w:proofErr w:type="spellStart"/>
      <w:r>
        <w:t>patrick</w:t>
      </w:r>
      <w:proofErr w:type="spellEnd"/>
      <w:r>
        <w:t xml:space="preserve"> zu erklären, auch was gut was schlecht daran ist</w:t>
      </w:r>
    </w:p>
    <w:p w14:paraId="3105BD91" w14:textId="5C5C0AE8" w:rsidR="009552E3" w:rsidRPr="00943CE4" w:rsidRDefault="009552E3" w:rsidP="003F117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trennung</w:t>
      </w:r>
      <w:proofErr w:type="spellEnd"/>
      <w:r w:rsidRPr="00943CE4">
        <w:rPr>
          <w:highlight w:val="green"/>
        </w:rPr>
        <w:t xml:space="preserve"> der Klasse Screens und Funktionen mithilfe von Interfaces</w:t>
      </w:r>
      <w:r w:rsidR="00943CE4" w:rsidRPr="00943CE4">
        <w:rPr>
          <w:highlight w:val="green"/>
        </w:rPr>
        <w:t xml:space="preserve"> </w:t>
      </w:r>
      <w:r w:rsidR="00943CE4" w:rsidRPr="00943CE4">
        <w:rPr>
          <w:highlight w:val="green"/>
        </w:rPr>
        <w:sym w:font="Wingdings" w:char="F0E0"/>
      </w:r>
      <w:r w:rsidR="00943CE4" w:rsidRPr="00943CE4">
        <w:rPr>
          <w:highlight w:val="green"/>
        </w:rPr>
        <w:t xml:space="preserve"> UML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keine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nicht alles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ResultSet</w:t>
      </w:r>
      <w:proofErr w:type="spellEnd"/>
      <w:r w:rsidRPr="00943CE4">
        <w:rPr>
          <w:highlight w:val="magenta"/>
        </w:rPr>
        <w:t xml:space="preserve">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</w:t>
      </w:r>
      <w:proofErr w:type="spellStart"/>
      <w:r>
        <w:rPr>
          <w:highlight w:val="yellow"/>
        </w:rPr>
        <w:t>umbennen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dao</w:t>
      </w:r>
      <w:proofErr w:type="spellEnd"/>
      <w:r>
        <w:rPr>
          <w:highlight w:val="yellow"/>
        </w:rPr>
        <w:t xml:space="preserve">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447E0433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91C2B">
        <w:rPr>
          <w:highlight w:val="yellow"/>
        </w:rPr>
        <w:t>AdminFunctions</w:t>
      </w:r>
      <w:proofErr w:type="spellEnd"/>
      <w:r w:rsidRPr="00691C2B">
        <w:rPr>
          <w:highlight w:val="yellow"/>
        </w:rPr>
        <w:t xml:space="preserve"> </w:t>
      </w:r>
      <w:proofErr w:type="spellStart"/>
      <w:r w:rsidRPr="00691C2B">
        <w:rPr>
          <w:highlight w:val="yellow"/>
        </w:rPr>
        <w:t>umbennen</w:t>
      </w:r>
      <w:proofErr w:type="spellEnd"/>
    </w:p>
    <w:p w14:paraId="66D1C95F" w14:textId="74787537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Parameter Relation </w:t>
      </w:r>
      <w:proofErr w:type="spellStart"/>
      <w:r w:rsidRPr="00943CE4">
        <w:rPr>
          <w:highlight w:val="magenta"/>
        </w:rPr>
        <w:t>umbennen</w:t>
      </w:r>
      <w:proofErr w:type="spellEnd"/>
    </w:p>
    <w:p w14:paraId="4C35A572" w14:textId="70348D90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</w:p>
    <w:p w14:paraId="16AAED57" w14:textId="7D233647" w:rsidR="00FF7C97" w:rsidRPr="00943CE4" w:rsidRDefault="00FF7C97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Controller bauen, damit die Screens austauschbar sind</w:t>
      </w:r>
      <w:r w:rsidR="00943CE4" w:rsidRPr="00943CE4">
        <w:rPr>
          <w:highlight w:val="green"/>
        </w:rPr>
        <w:t xml:space="preserve"> -&gt; UML</w:t>
      </w:r>
    </w:p>
    <w:p w14:paraId="5DAEEBC0" w14:textId="5835D14F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</w:p>
    <w:p w14:paraId="14CC2507" w14:textId="5AD940DB" w:rsidR="003F1174" w:rsidRDefault="003F1174" w:rsidP="003F1174"/>
    <w:p w14:paraId="3AEE3978" w14:textId="77777777" w:rsidR="003F1174" w:rsidRDefault="00FC4193" w:rsidP="003F1174">
      <w:hyperlink r:id="rId7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 xml:space="preserve">Patricks </w:t>
      </w:r>
      <w:proofErr w:type="spellStart"/>
      <w:r>
        <w:t>beispiel</w:t>
      </w:r>
      <w:proofErr w:type="spellEnd"/>
      <w:r>
        <w:t xml:space="preserve"> – </w:t>
      </w:r>
      <w:proofErr w:type="spellStart"/>
      <w:r>
        <w:t>trennung</w:t>
      </w:r>
      <w:proofErr w:type="spellEnd"/>
      <w:r>
        <w:t xml:space="preserve"> von </w:t>
      </w:r>
      <w:proofErr w:type="spellStart"/>
      <w:r>
        <w:t>ui</w:t>
      </w:r>
      <w:proofErr w:type="spellEnd"/>
      <w:r>
        <w:t xml:space="preserve"> und </w:t>
      </w:r>
      <w:proofErr w:type="spellStart"/>
      <w:r>
        <w:t>internationalisierung</w:t>
      </w:r>
      <w:proofErr w:type="spellEnd"/>
      <w:r>
        <w:t xml:space="preserve">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06B0494C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 xml:space="preserve">Einstieg anders gestalten </w:t>
      </w:r>
      <w:r w:rsidRPr="0090185D">
        <w:rPr>
          <w:highlight w:val="red"/>
        </w:rPr>
        <w:sym w:font="Wingdings" w:char="F0E0"/>
      </w:r>
      <w:r w:rsidRPr="0090185D">
        <w:rPr>
          <w:highlight w:val="red"/>
        </w:rPr>
        <w:t xml:space="preserve"> Rolle gestalten, Selektion ob Hund vorhanden oder nicht </w:t>
      </w:r>
    </w:p>
    <w:p w14:paraId="75C0A720" w14:textId="2F186537" w:rsidR="00FF7C97" w:rsidRPr="0090185D" w:rsidRDefault="00EC39C5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lastRenderedPageBreak/>
        <w:t>Entscheidungsbaum schon am Anfang mitintegrieren</w:t>
      </w:r>
    </w:p>
    <w:p w14:paraId="55EFC586" w14:textId="3C258737" w:rsidR="00EC39C5" w:rsidRPr="0090185D" w:rsidRDefault="00EC39C5" w:rsidP="00EC39C5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Skizze für Entscheidungsbaum mit in Dokumente aufnehmen</w:t>
      </w:r>
    </w:p>
    <w:p w14:paraId="6EE31B7F" w14:textId="282B4E85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Prototyp Menü ist überladen</w:t>
      </w:r>
    </w:p>
    <w:p w14:paraId="01D35090" w14:textId="057164A1" w:rsidR="00FF7C97" w:rsidRPr="0090185D" w:rsidRDefault="00FF7C97" w:rsidP="00FF7C97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einheitliche Gestaltung der Namen</w:t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</w:t>
      </w:r>
      <w:proofErr w:type="spellStart"/>
      <w:r w:rsidR="007A1BDA">
        <w:t>Scope</w:t>
      </w:r>
      <w:proofErr w:type="spellEnd"/>
      <w:r w:rsidR="007A1BDA">
        <w:t xml:space="preserve"> Dokument schreiben</w:t>
      </w:r>
    </w:p>
    <w:p w14:paraId="37F1E007" w14:textId="0526105F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</w:p>
    <w:p w14:paraId="204EB234" w14:textId="3EF5B5E3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 xml:space="preserve">Verknüpfung </w:t>
      </w:r>
      <w:proofErr w:type="spellStart"/>
      <w:r w:rsidRPr="007A1BDA">
        <w:rPr>
          <w:highlight w:val="green"/>
        </w:rPr>
        <w:t>AudioGuide</w:t>
      </w:r>
      <w:proofErr w:type="spellEnd"/>
      <w:r w:rsidRPr="007A1BDA">
        <w:rPr>
          <w:highlight w:val="green"/>
        </w:rPr>
        <w:t>-Menu</w:t>
      </w:r>
    </w:p>
    <w:p w14:paraId="734F8EF7" w14:textId="5259311D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Attraktionen zu Übernachtungsmöglichkeiten </w:t>
      </w:r>
      <w:proofErr w:type="spellStart"/>
      <w:r>
        <w:t>umbennen</w:t>
      </w:r>
      <w:proofErr w:type="spellEnd"/>
      <w:r>
        <w:t xml:space="preserve">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</w:t>
      </w:r>
      <w:proofErr w:type="spellStart"/>
      <w:r>
        <w:t>Scope</w:t>
      </w:r>
      <w:proofErr w:type="spellEnd"/>
      <w:r>
        <w:t xml:space="preserve">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Feedback von Britta mit in </w:t>
      </w:r>
      <w:proofErr w:type="spellStart"/>
      <w:r>
        <w:t>Scope</w:t>
      </w:r>
      <w:proofErr w:type="spellEnd"/>
      <w:r>
        <w:t xml:space="preserve">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4A11F023" w:rsidR="00943CE4" w:rsidRDefault="00943CE4">
      <w:r w:rsidRPr="00943CE4">
        <w:rPr>
          <w:highlight w:val="red"/>
        </w:rPr>
        <w:t>**** = Lukas</w:t>
      </w:r>
    </w:p>
    <w:p w14:paraId="2D364290" w14:textId="15A44B9B" w:rsidR="0090185D" w:rsidRDefault="0090185D"/>
    <w:p w14:paraId="5AF5431D" w14:textId="597A4238" w:rsidR="0090185D" w:rsidRPr="003F1174" w:rsidRDefault="0090185D">
      <w:r w:rsidRPr="0090185D">
        <w:rPr>
          <w:highlight w:val="yellow"/>
        </w:rPr>
        <w:t xml:space="preserve">Gelb </w:t>
      </w:r>
      <w:r w:rsidRPr="0090185D">
        <w:rPr>
          <w:highlight w:val="yellow"/>
        </w:rPr>
        <w:sym w:font="Wingdings" w:char="F0E0"/>
      </w:r>
      <w:r w:rsidRPr="0090185D">
        <w:rPr>
          <w:highlight w:val="yellow"/>
        </w:rPr>
        <w:t xml:space="preserve"> wird nachträglich bearbeitet</w:t>
      </w:r>
    </w:p>
    <w:sectPr w:rsidR="0090185D" w:rsidRPr="003F11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E9D1" w14:textId="77777777" w:rsidR="00FC4193" w:rsidRDefault="00FC4193" w:rsidP="002A6CA9">
      <w:pPr>
        <w:spacing w:after="0" w:line="240" w:lineRule="auto"/>
      </w:pPr>
      <w:r>
        <w:separator/>
      </w:r>
    </w:p>
  </w:endnote>
  <w:endnote w:type="continuationSeparator" w:id="0">
    <w:p w14:paraId="3F6E64AF" w14:textId="77777777" w:rsidR="00FC4193" w:rsidRDefault="00FC4193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C4B26" w14:textId="77777777" w:rsidR="00FC4193" w:rsidRDefault="00FC4193" w:rsidP="002A6CA9">
      <w:pPr>
        <w:spacing w:after="0" w:line="240" w:lineRule="auto"/>
      </w:pPr>
      <w:r>
        <w:separator/>
      </w:r>
    </w:p>
  </w:footnote>
  <w:footnote w:type="continuationSeparator" w:id="0">
    <w:p w14:paraId="1D553730" w14:textId="77777777" w:rsidR="00FC4193" w:rsidRDefault="00FC4193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proofErr w:type="spellStart"/>
    <w:r>
      <w:t>ATdIT</w:t>
    </w:r>
    <w:proofErr w:type="spellEnd"/>
    <w:r>
      <w:t xml:space="preserve">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2A6CA9"/>
    <w:rsid w:val="003F1174"/>
    <w:rsid w:val="005B71F3"/>
    <w:rsid w:val="00691C2B"/>
    <w:rsid w:val="007A1BDA"/>
    <w:rsid w:val="0081674E"/>
    <w:rsid w:val="0090185D"/>
    <w:rsid w:val="00943CE4"/>
    <w:rsid w:val="009552E3"/>
    <w:rsid w:val="009A30CD"/>
    <w:rsid w:val="009E313A"/>
    <w:rsid w:val="00D6370C"/>
    <w:rsid w:val="00EC39C5"/>
    <w:rsid w:val="00FC4193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urstbox/ibait_2020_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Taranek, Veronika</cp:lastModifiedBy>
  <cp:revision>10</cp:revision>
  <dcterms:created xsi:type="dcterms:W3CDTF">2020-09-23T15:42:00Z</dcterms:created>
  <dcterms:modified xsi:type="dcterms:W3CDTF">2020-09-28T12:07:00Z</dcterms:modified>
</cp:coreProperties>
</file>