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Default="00951868"/>
    <w:p w:rsidR="00476550" w:rsidRPr="00DE0FD5" w:rsidRDefault="00476550"/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A25476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TEST PLAN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665F02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Versión 1.1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u w:val="single"/>
        </w:rPr>
      </w:pPr>
      <w:r w:rsidRPr="00DE0FD5">
        <w:rPr>
          <w:rFonts w:ascii="Trebuchet MS" w:eastAsia="Trebuchet MS" w:hAnsi="Trebuchet MS" w:cs="Trebuchet MS"/>
          <w:b/>
          <w:u w:val="single"/>
        </w:rPr>
        <w:t>CONTROL DE CAMBIOS AL PLAN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2-nfasis2"/>
        <w:tblW w:w="10845" w:type="dxa"/>
        <w:tblLayout w:type="fixed"/>
        <w:tblLook w:val="0400" w:firstRow="0" w:lastRow="0" w:firstColumn="0" w:lastColumn="0" w:noHBand="0" w:noVBand="1"/>
      </w:tblPr>
      <w:tblGrid>
        <w:gridCol w:w="855"/>
        <w:gridCol w:w="1065"/>
        <w:gridCol w:w="4290"/>
        <w:gridCol w:w="2085"/>
        <w:gridCol w:w="255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06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29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208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55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065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/2023</w:t>
            </w:r>
          </w:p>
        </w:tc>
        <w:tc>
          <w:tcPr>
            <w:tcW w:w="4290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Versión Inicial</w:t>
            </w:r>
          </w:p>
        </w:tc>
        <w:tc>
          <w:tcPr>
            <w:tcW w:w="2085" w:type="dxa"/>
          </w:tcPr>
          <w:p w:rsidR="00951868" w:rsidRPr="00DE0FD5" w:rsidRDefault="00411CC3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411CC3" w:rsidRPr="00DE0FD5" w:rsidRDefault="00411CC3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Jennifer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Durling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37292E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1.1</w:t>
            </w:r>
          </w:p>
        </w:tc>
        <w:tc>
          <w:tcPr>
            <w:tcW w:w="1065" w:type="dxa"/>
          </w:tcPr>
          <w:p w:rsidR="0037292E" w:rsidRPr="00DE0FD5" w:rsidRDefault="0037292E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28/10/2023</w:t>
            </w:r>
          </w:p>
        </w:tc>
        <w:tc>
          <w:tcPr>
            <w:tcW w:w="429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Se añade API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Testing</w:t>
            </w:r>
            <w:proofErr w:type="spellEnd"/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de Funcionalidades Básicas de Usuario</w:t>
            </w:r>
          </w:p>
        </w:tc>
        <w:tc>
          <w:tcPr>
            <w:tcW w:w="2085" w:type="dxa"/>
          </w:tcPr>
          <w:p w:rsidR="00951868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665F02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Jennifer Durling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tabs>
          <w:tab w:val="left" w:pos="2575"/>
        </w:tabs>
        <w:rPr>
          <w:rFonts w:ascii="Trebuchet MS" w:eastAsia="Trebuchet MS" w:hAnsi="Trebuchet MS" w:cs="Trebuchet MS"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br w:type="page"/>
      </w:r>
    </w:p>
    <w:p w:rsidR="00951868" w:rsidRPr="00DE0FD5" w:rsidRDefault="00677C05">
      <w:pPr>
        <w:spacing w:before="240"/>
        <w:jc w:val="center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>CONTROL DE CAMBIOS TEMPLATE</w:t>
      </w:r>
    </w:p>
    <w:p w:rsidR="00951868" w:rsidRPr="00DE0FD5" w:rsidRDefault="00951868">
      <w:pPr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5oscura-nfasis2"/>
        <w:tblW w:w="10605" w:type="dxa"/>
        <w:tblLayout w:type="fixed"/>
        <w:tblLook w:val="0400" w:firstRow="0" w:lastRow="0" w:firstColumn="0" w:lastColumn="0" w:noHBand="0" w:noVBand="1"/>
      </w:tblPr>
      <w:tblGrid>
        <w:gridCol w:w="855"/>
        <w:gridCol w:w="1230"/>
        <w:gridCol w:w="4530"/>
        <w:gridCol w:w="1680"/>
        <w:gridCol w:w="231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23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Octubre </w:t>
            </w:r>
            <w:r w:rsidR="00677C05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2023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Versión Inicial </w:t>
            </w:r>
          </w:p>
        </w:tc>
        <w:tc>
          <w:tcPr>
            <w:tcW w:w="168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C02924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31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ind w:left="2832" w:firstLine="708"/>
        <w:rPr>
          <w:rFonts w:ascii="Trebuchet MS" w:eastAsia="Trebuchet MS" w:hAnsi="Trebuchet MS" w:cs="Trebuchet MS"/>
          <w:b/>
          <w:sz w:val="24"/>
          <w:szCs w:val="24"/>
        </w:rPr>
      </w:pPr>
      <w:r w:rsidRPr="00DE0FD5">
        <w:br w:type="page"/>
      </w:r>
      <w:r w:rsidRPr="00DE0FD5">
        <w:rPr>
          <w:rFonts w:ascii="Trebuchet MS" w:eastAsia="Trebuchet MS" w:hAnsi="Trebuchet MS" w:cs="Trebuchet MS"/>
          <w:b/>
          <w:sz w:val="24"/>
          <w:szCs w:val="24"/>
        </w:rPr>
        <w:lastRenderedPageBreak/>
        <w:t>Tabla de Contenidos</w:t>
      </w:r>
    </w:p>
    <w:sdt>
      <w:sdtPr>
        <w:id w:val="-7537434"/>
        <w:docPartObj>
          <w:docPartGallery w:val="Table of Contents"/>
          <w:docPartUnique/>
        </w:docPartObj>
      </w:sdtPr>
      <w:sdtEndPr/>
      <w:sdtContent>
        <w:p w:rsidR="00951868" w:rsidRPr="00DE0FD5" w:rsidRDefault="0067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r w:rsidRPr="00DE0FD5">
            <w:fldChar w:fldCharType="begin"/>
          </w:r>
          <w:r w:rsidRPr="00DE0FD5">
            <w:instrText xml:space="preserve"> TOC \h \u \z \t "Heading 1,1,Heading 2,2,Heading 3,3,"</w:instrText>
          </w:r>
          <w:r w:rsidRPr="00DE0FD5">
            <w:fldChar w:fldCharType="separate"/>
          </w:r>
          <w:hyperlink w:anchor="_heading=h.gjdgxs">
            <w:r w:rsidRPr="00DE0FD5">
              <w:rPr>
                <w:rFonts w:ascii="Trebuchet MS" w:eastAsia="Trebuchet MS" w:hAnsi="Trebuchet MS" w:cs="Trebuchet MS"/>
                <w:b/>
              </w:rPr>
              <w:t>1.</w:t>
            </w:r>
          </w:hyperlink>
          <w:hyperlink w:anchor="_heading=h.gjdgxs">
            <w:r w:rsidRPr="00DE0FD5">
              <w:tab/>
            </w:r>
          </w:hyperlink>
          <w:r w:rsidRPr="00DE0FD5">
            <w:fldChar w:fldCharType="begin"/>
          </w:r>
          <w:r w:rsidRPr="00DE0FD5">
            <w:instrText xml:space="preserve"> PAGEREF _heading=h.gjdgxs \h </w:instrText>
          </w:r>
          <w:r w:rsidRPr="00DE0FD5">
            <w:fldChar w:fldCharType="separate"/>
          </w:r>
          <w:r w:rsidRPr="00DE0FD5">
            <w:rPr>
              <w:rFonts w:ascii="Trebuchet MS" w:eastAsia="Trebuchet MS" w:hAnsi="Trebuchet MS" w:cs="Trebuchet MS"/>
              <w:b/>
            </w:rPr>
            <w:t>INTRODUCCIÓN</w:t>
          </w:r>
          <w:r w:rsidRPr="00DE0FD5">
            <w:tab/>
            <w:t>4</w:t>
          </w:r>
          <w:r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0j0zll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1.1.</w:t>
            </w:r>
          </w:hyperlink>
          <w:hyperlink w:anchor="_heading=h.30j0zll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_heading=h.30j0zll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OBJETIVO DEL PLAN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fob9te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1.2.</w:t>
            </w:r>
          </w:hyperlink>
          <w:hyperlink w:anchor="_heading=h.1fob9te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_heading=h.1fob9te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DOCUMENTOS RELACIONADOS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2et92p0">
            <w:r w:rsidR="00677C05" w:rsidRPr="00DE0FD5">
              <w:rPr>
                <w:rFonts w:ascii="Trebuchet MS" w:eastAsia="Trebuchet MS" w:hAnsi="Trebuchet MS" w:cs="Trebuchet MS"/>
                <w:b/>
              </w:rPr>
              <w:t>2.</w:t>
            </w:r>
          </w:hyperlink>
          <w:hyperlink w:anchor="_heading=h.2et92p0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_heading=h.2et92p0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ALCANCE DE LAS PRUEBAS</w:t>
          </w:r>
          <w:r w:rsidR="00677C05" w:rsidRPr="00DE0FD5">
            <w:tab/>
            <w:t>5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tyjcwt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2.1.</w:t>
            </w:r>
          </w:hyperlink>
          <w:hyperlink w:anchor="_heading=h.tyjcwt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_heading=h.tyjcwt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5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dy6vkm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2.2.</w:t>
            </w:r>
          </w:hyperlink>
          <w:hyperlink w:anchor="_heading=h.3dy6vkm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_heading=h.3dy6vkm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EXCLUIDOS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6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t3h5sf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2.3.</w:t>
            </w:r>
          </w:hyperlink>
          <w:hyperlink w:anchor="_heading=h.1t3h5sf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_heading=h.1t3h5sf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7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4d34og8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2.4.</w:t>
            </w:r>
          </w:hyperlink>
          <w:hyperlink w:anchor="_heading=h.4d34og8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_heading=h.4d34og8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EXCUIDOS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8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s8eyo1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2.5.</w:t>
            </w:r>
          </w:hyperlink>
          <w:hyperlink w:anchor="_heading=h.2s8eyo1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_heading=h.2s8eyo1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ENTORNO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9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17dp8vu">
            <w:r w:rsidR="00677C05" w:rsidRPr="00DE0FD5">
              <w:rPr>
                <w:rFonts w:ascii="Trebuchet MS" w:eastAsia="Trebuchet MS" w:hAnsi="Trebuchet MS" w:cs="Trebuchet MS"/>
                <w:b/>
              </w:rPr>
              <w:t>3.</w:t>
            </w:r>
          </w:hyperlink>
          <w:hyperlink w:anchor="_heading=h.17dp8vu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_heading=h.17dp8vu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ESTRATEGIA DE LAS PRUEBAS</w:t>
          </w:r>
          <w:r w:rsidR="00677C05" w:rsidRPr="00DE0FD5">
            <w:tab/>
            <w:t>10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rdcrjn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3.1.</w:t>
            </w:r>
          </w:hyperlink>
          <w:hyperlink w:anchor="_heading=h.3rdcrjn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_heading=h.3rdcrjn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CONFIGURACION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10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6in1rg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3.2.</w:t>
            </w:r>
          </w:hyperlink>
          <w:hyperlink w:anchor="_heading=h.26in1rg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_heading=h.26in1rg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ORDEN DE EJECUCION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11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lnxbz9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3.3.</w:t>
            </w:r>
          </w:hyperlink>
          <w:hyperlink w:anchor="_heading=h.lnxbz9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_heading=h.lnxbz9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CRITERIOS DE INICIO Y TERMINOS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13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5nkun2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3.4.</w:t>
            </w:r>
          </w:hyperlink>
          <w:hyperlink w:anchor="_heading=h.35nkun2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_heading=h.35nkun2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EQUIPOS DE PRUEBAS Y RESPONSABILIDADES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14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ksv4uv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3.5.</w:t>
            </w:r>
          </w:hyperlink>
          <w:hyperlink w:anchor="_heading=h.1ksv4uv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_heading=h.1ksv4uv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GESTION DE INCIDENCIAS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15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44sinio">
            <w:r w:rsidR="00677C05" w:rsidRPr="00DE0FD5">
              <w:rPr>
                <w:rFonts w:ascii="Trebuchet MS" w:eastAsia="Trebuchet MS" w:hAnsi="Trebuchet MS" w:cs="Trebuchet MS"/>
                <w:b/>
              </w:rPr>
              <w:t>4.</w:t>
            </w:r>
          </w:hyperlink>
          <w:hyperlink w:anchor="_heading=h.44sinio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_heading=h.44sinio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ANEXOS</w:t>
          </w:r>
          <w:r w:rsidR="00677C05" w:rsidRPr="00DE0FD5">
            <w:tab/>
            <w:t>16</w:t>
          </w:r>
          <w:r w:rsidR="00677C05" w:rsidRPr="00DE0FD5">
            <w:fldChar w:fldCharType="end"/>
          </w:r>
        </w:p>
        <w:p w:rsidR="00951868" w:rsidRPr="00DE0FD5" w:rsidRDefault="00F279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jxsxqh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4.1.</w:t>
            </w:r>
          </w:hyperlink>
          <w:hyperlink w:anchor="_heading=h.2jxsxqh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_heading=h.2jxsxqh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ENTREGABLES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16</w:t>
          </w:r>
          <w:r w:rsidR="00677C05" w:rsidRPr="00DE0FD5">
            <w:fldChar w:fldCharType="end"/>
          </w:r>
        </w:p>
        <w:p w:rsidR="00951868" w:rsidRPr="00DE0FD5" w:rsidRDefault="00677C0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20"/>
            </w:tabs>
            <w:spacing w:before="480" w:after="0"/>
            <w:rPr>
              <w:rFonts w:ascii="Cambria" w:eastAsia="Cambria" w:hAnsi="Cambria" w:cs="Cambria"/>
              <w:b/>
              <w:sz w:val="28"/>
              <w:szCs w:val="28"/>
            </w:rPr>
          </w:pPr>
          <w:r w:rsidRPr="00DE0FD5">
            <w:fldChar w:fldCharType="end"/>
          </w:r>
        </w:p>
      </w:sdtContent>
    </w:sdt>
    <w:p w:rsidR="00951868" w:rsidRPr="00DE0FD5" w:rsidRDefault="00677C05">
      <w:pPr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 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pStyle w:val="Ttulo2"/>
        <w:rPr>
          <w:color w:val="auto"/>
        </w:rPr>
      </w:pPr>
    </w:p>
    <w:p w:rsidR="00951868" w:rsidRPr="00DE0FD5" w:rsidRDefault="00951868"/>
    <w:p w:rsidR="00C02924" w:rsidRPr="00DE0FD5" w:rsidRDefault="00C02924"/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0" w:name="_heading=h.gjdgxs" w:colFirst="0" w:colLast="0"/>
      <w:bookmarkEnd w:id="0"/>
      <w:r w:rsidRPr="00DE0FD5">
        <w:rPr>
          <w:rFonts w:ascii="Trebuchet MS" w:eastAsia="Trebuchet MS" w:hAnsi="Trebuchet MS" w:cs="Trebuchet MS"/>
          <w:b/>
        </w:rPr>
        <w:lastRenderedPageBreak/>
        <w:t>INTRODUCCIÓN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" w:name="_heading=h.30j0zll" w:colFirst="0" w:colLast="0"/>
      <w:bookmarkEnd w:id="1"/>
      <w:r w:rsidRPr="00DE0FD5">
        <w:rPr>
          <w:rFonts w:ascii="Trebuchet MS" w:eastAsia="Trebuchet MS" w:hAnsi="Trebuchet MS" w:cs="Trebuchet MS"/>
          <w:b/>
        </w:rPr>
        <w:t xml:space="preserve"> OBJETIVO DEL PLAN DE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C02924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en el desarrollo del producto, el presente documento tiene como objetivo analizar y testear las funcionalidades </w:t>
      </w:r>
      <w:r w:rsidR="00BE7DC2" w:rsidRPr="00DE0FD5">
        <w:rPr>
          <w:rFonts w:ascii="Trebuchet MS" w:eastAsia="Trebuchet MS" w:hAnsi="Trebuchet MS" w:cs="Trebuchet MS"/>
        </w:rPr>
        <w:t>principales de la Aplicación, considerando un usuario ya registrado con cuenta activa en el sistema.</w:t>
      </w:r>
      <w:r w:rsidRPr="00DE0FD5">
        <w:rPr>
          <w:rFonts w:ascii="Trebuchet MS" w:eastAsia="Trebuchet MS" w:hAnsi="Trebuchet MS" w:cs="Trebuchet MS"/>
        </w:rPr>
        <w:t xml:space="preserve"> 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 </w:t>
      </w:r>
      <w:r w:rsidR="002C6B33" w:rsidRPr="00DE0FD5">
        <w:rPr>
          <w:rFonts w:ascii="Trebuchet MS" w:eastAsia="Trebuchet MS" w:hAnsi="Trebuchet MS" w:cs="Trebuchet MS"/>
        </w:rPr>
        <w:t>continuación,</w:t>
      </w:r>
      <w:r w:rsidRPr="00DE0FD5">
        <w:rPr>
          <w:rFonts w:ascii="Trebuchet MS" w:eastAsia="Trebuchet MS" w:hAnsi="Trebuchet MS" w:cs="Trebuchet MS"/>
        </w:rPr>
        <w:t xml:space="preserve"> se detallan algunas especificaciones en cuanto al enfoque del proceso de pruebas</w:t>
      </w:r>
      <w:r w:rsidR="00B61B46">
        <w:rPr>
          <w:rFonts w:ascii="Trebuchet MS" w:eastAsia="Trebuchet MS" w:hAnsi="Trebuchet MS" w:cs="Trebuchet MS"/>
        </w:rPr>
        <w:t>, las</w:t>
      </w:r>
      <w:r w:rsidR="00E647DB">
        <w:rPr>
          <w:rFonts w:ascii="Trebuchet MS" w:eastAsia="Trebuchet MS" w:hAnsi="Trebuchet MS" w:cs="Trebuchet MS"/>
        </w:rPr>
        <w:t xml:space="preserve"> mismas corresponden al SPRINT 4</w:t>
      </w:r>
      <w:r w:rsidR="00B61B46">
        <w:rPr>
          <w:rFonts w:ascii="Trebuchet MS" w:eastAsia="Trebuchet MS" w:hAnsi="Trebuchet MS" w:cs="Trebuchet MS"/>
        </w:rPr>
        <w:t xml:space="preserve"> del proyecto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Orden de Ejecuci</w:t>
      </w:r>
      <w:r w:rsidR="002E459B" w:rsidRPr="00DE0FD5">
        <w:rPr>
          <w:rFonts w:ascii="Trebuchet MS" w:eastAsia="Trebuchet MS" w:hAnsi="Trebuchet MS" w:cs="Trebuchet MS"/>
          <w:u w:val="single"/>
        </w:rPr>
        <w:t xml:space="preserve">ón de </w:t>
      </w:r>
      <w:r w:rsidRPr="00DE0FD5">
        <w:rPr>
          <w:rFonts w:ascii="Trebuchet MS" w:eastAsia="Trebuchet MS" w:hAnsi="Trebuchet MS" w:cs="Trebuchet MS"/>
          <w:u w:val="single"/>
        </w:rPr>
        <w:t>Pruebas</w:t>
      </w:r>
      <w:r w:rsidRPr="00DE0FD5">
        <w:rPr>
          <w:rFonts w:ascii="Trebuchet MS" w:eastAsia="Trebuchet MS" w:hAnsi="Trebuchet MS" w:cs="Trebuchet MS"/>
        </w:rPr>
        <w:t>: está sujeto a la prioridad de las mismas, ejecutándose en primera instancia aquellas funcionalidades críticas, para luego profundizar en el resto.</w:t>
      </w: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Recursos Necesarios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Entorno de Prueba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Browser: Google Chrome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Credenciales válidas y Usuario Activo</w:t>
      </w:r>
    </w:p>
    <w:p w:rsidR="003D6FE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</w:t>
      </w:r>
      <w:proofErr w:type="spellStart"/>
      <w:r w:rsidRPr="00DE0FD5">
        <w:rPr>
          <w:rFonts w:ascii="Trebuchet MS" w:eastAsia="Trebuchet MS" w:hAnsi="Trebuchet MS" w:cs="Trebuchet MS"/>
        </w:rPr>
        <w:t>Backend</w:t>
      </w:r>
      <w:proofErr w:type="spellEnd"/>
      <w:r w:rsidRPr="00DE0FD5">
        <w:rPr>
          <w:rFonts w:ascii="Trebuchet MS" w:eastAsia="Trebuchet MS" w:hAnsi="Trebuchet MS" w:cs="Trebuchet MS"/>
        </w:rPr>
        <w:t xml:space="preserve"> para API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Suites y Test Cases Diseñados y Aprobados para su Ejecución.</w:t>
      </w:r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r w:rsidRPr="00DE0FD5">
        <w:rPr>
          <w:rFonts w:ascii="Trebuchet MS" w:eastAsia="Trebuchet MS" w:hAnsi="Trebuchet MS" w:cs="Trebuchet MS"/>
          <w:lang w:val="en-US"/>
        </w:rPr>
        <w:t xml:space="preserve">Test Data para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los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Test Cases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necesarios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>.</w:t>
      </w:r>
    </w:p>
    <w:p w:rsidR="002C6B33" w:rsidRPr="00DE0FD5" w:rsidRDefault="002C6B33" w:rsidP="002C6B3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u w:val="single"/>
          <w:lang w:val="en-US"/>
        </w:rPr>
        <w:t>Participantes</w:t>
      </w:r>
      <w:proofErr w:type="spellEnd"/>
      <w:r w:rsidRPr="00DE0FD5">
        <w:rPr>
          <w:rFonts w:ascii="Trebuchet MS" w:eastAsia="Trebuchet MS" w:hAnsi="Trebuchet MS" w:cs="Trebuchet MS"/>
          <w:u w:val="single"/>
          <w:lang w:val="en-US"/>
        </w:rPr>
        <w:t xml:space="preserve"> del Proyecto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Nicolás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Giglio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(QA Analyst)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Maira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Mora (QA Analyst)</w:t>
      </w:r>
    </w:p>
    <w:p w:rsidR="002C6B33" w:rsidRPr="00DE0FD5" w:rsidRDefault="002C6B33" w:rsidP="002C6B33">
      <w:p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</w:p>
    <w:p w:rsidR="00951868" w:rsidRPr="00DE0FD5" w:rsidRDefault="00951868" w:rsidP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2" w:name="_heading=h.1fob9te" w:colFirst="0" w:colLast="0"/>
      <w:bookmarkEnd w:id="2"/>
      <w:r w:rsidRPr="00DE0FD5">
        <w:rPr>
          <w:rFonts w:ascii="Trebuchet MS" w:eastAsia="Trebuchet MS" w:hAnsi="Trebuchet MS" w:cs="Trebuchet MS"/>
          <w:b/>
        </w:rPr>
        <w:t xml:space="preserve"> DOCUMENTOS</w:t>
      </w:r>
      <w:r w:rsidR="00E647DB">
        <w:rPr>
          <w:rFonts w:ascii="Trebuchet MS" w:eastAsia="Trebuchet MS" w:hAnsi="Trebuchet MS" w:cs="Trebuchet MS"/>
          <w:b/>
        </w:rPr>
        <w:t xml:space="preserve"> Y RECURSOS</w:t>
      </w:r>
      <w:bookmarkStart w:id="3" w:name="_GoBack"/>
      <w:bookmarkEnd w:id="3"/>
      <w:r w:rsidRPr="00DE0FD5">
        <w:rPr>
          <w:rFonts w:ascii="Trebuchet MS" w:eastAsia="Trebuchet MS" w:hAnsi="Trebuchet MS" w:cs="Trebuchet MS"/>
          <w:b/>
        </w:rPr>
        <w:t xml:space="preserve"> RELACIONADOS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85" w:type="dxa"/>
        <w:tblLayout w:type="fixed"/>
        <w:tblLook w:val="04A0" w:firstRow="1" w:lastRow="0" w:firstColumn="1" w:lastColumn="0" w:noHBand="0" w:noVBand="1"/>
      </w:tblPr>
      <w:tblGrid>
        <w:gridCol w:w="4425"/>
        <w:gridCol w:w="6060"/>
      </w:tblGrid>
      <w:tr w:rsidR="00DE0FD5" w:rsidRPr="00DE0FD5" w:rsidTr="002C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6060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DESCRIPCIÓN</w:t>
            </w:r>
          </w:p>
        </w:tc>
      </w:tr>
      <w:tr w:rsidR="00DE0FD5" w:rsidRPr="00476550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Dominio del Proyecto</w:t>
            </w:r>
          </w:p>
        </w:tc>
        <w:tc>
          <w:tcPr>
            <w:tcW w:w="6060" w:type="dxa"/>
          </w:tcPr>
          <w:p w:rsidR="002C6B33" w:rsidRPr="00DE0FD5" w:rsidRDefault="00B05982" w:rsidP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  <w:tab w:val="center" w:pos="2922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  <w:t xml:space="preserve">Web: </w:t>
            </w: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</w:r>
            <w:r w:rsidR="002C6B33" w:rsidRPr="00DE0FD5">
              <w:rPr>
                <w:rFonts w:ascii="Trebuchet MS" w:eastAsia="Trebuchet MS" w:hAnsi="Trebuchet MS" w:cs="Trebuchet MS"/>
                <w:b/>
                <w:lang w:val="en-US"/>
              </w:rPr>
              <w:t>www.todoist.com/es</w:t>
            </w:r>
          </w:p>
        </w:tc>
      </w:tr>
      <w:tr w:rsidR="00DE0FD5" w:rsidRPr="00DE0FD5" w:rsidTr="002C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tracker</w:t>
            </w:r>
            <w:proofErr w:type="spellEnd"/>
          </w:p>
        </w:tc>
        <w:tc>
          <w:tcPr>
            <w:tcW w:w="6060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Jira: https://ncproyecto.atlassian.net/jira/software/projects/TOD</w:t>
            </w:r>
          </w:p>
        </w:tc>
      </w:tr>
      <w:tr w:rsidR="00DE0FD5" w:rsidRPr="00DE0FD5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STLC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(Google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Sheets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>)</w:t>
            </w:r>
          </w:p>
        </w:tc>
        <w:tc>
          <w:tcPr>
            <w:tcW w:w="606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</w:tbl>
    <w:p w:rsidR="00951868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P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br/>
      </w: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4" w:name="_heading=h.2et92p0" w:colFirst="0" w:colLast="0"/>
      <w:bookmarkEnd w:id="4"/>
      <w:r w:rsidRPr="00DE0FD5">
        <w:rPr>
          <w:rFonts w:ascii="Trebuchet MS" w:eastAsia="Trebuchet MS" w:hAnsi="Trebuchet MS" w:cs="Trebuchet MS"/>
          <w:b/>
        </w:rPr>
        <w:t>ALCANCE DE LAS PRUEBAS</w:t>
      </w:r>
    </w:p>
    <w:p w:rsidR="00951868" w:rsidRPr="00DE0FD5" w:rsidRDefault="00951868">
      <w:pPr>
        <w:ind w:right="594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5" w:name="_heading=h.tyjcwt" w:colFirst="0" w:colLast="0"/>
      <w:bookmarkEnd w:id="5"/>
      <w:r w:rsidRPr="00DE0FD5">
        <w:rPr>
          <w:rFonts w:ascii="Trebuchet MS" w:eastAsia="Trebuchet MS" w:hAnsi="Trebuchet MS" w:cs="Trebuchet MS"/>
          <w:b/>
        </w:rPr>
        <w:t xml:space="preserve"> REQUERIMIENTOS DE PRUEBAS INCLUIDOS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B05982" w:rsidRPr="00DE0FD5" w:rsidRDefault="00B05982" w:rsidP="00B0598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 xml:space="preserve">In </w:t>
      </w:r>
      <w:proofErr w:type="spellStart"/>
      <w:r w:rsidRPr="00DE0FD5">
        <w:rPr>
          <w:rFonts w:ascii="Trebuchet MS" w:eastAsia="Trebuchet MS" w:hAnsi="Trebuchet MS" w:cs="Trebuchet MS"/>
          <w:u w:val="single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: El alcance de las pruebas incluye las funcionalidades de:</w:t>
      </w:r>
    </w:p>
    <w:p w:rsidR="005B38C4" w:rsidRPr="00DE0FD5" w:rsidRDefault="005B38C4" w:rsidP="005B38C4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Pr="00DE0FD5">
        <w:rPr>
          <w:rFonts w:ascii="Trebuchet MS" w:eastAsia="Trebuchet MS" w:hAnsi="Trebuchet MS" w:cs="Trebuchet MS"/>
        </w:rPr>
        <w:t>Header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5B38C4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Activar </w:t>
      </w:r>
      <w:proofErr w:type="spellStart"/>
      <w:r w:rsidRPr="00DE0FD5">
        <w:rPr>
          <w:rFonts w:ascii="Trebuchet MS" w:eastAsia="Trebuchet MS" w:hAnsi="Trebuchet MS" w:cs="Trebuchet MS"/>
        </w:rPr>
        <w:t>SideBar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Ir al Inicio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proofErr w:type="spellStart"/>
      <w:r w:rsidRPr="00DE0FD5">
        <w:rPr>
          <w:rFonts w:ascii="Trebuchet MS" w:eastAsia="Trebuchet MS" w:hAnsi="Trebuchet MS" w:cs="Trebuchet MS"/>
        </w:rPr>
        <w:t>SearchBar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Actualizar a Pro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Añadir Tarea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Productividad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Ayuda e Información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Notificaciones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Menú de Usuario</w:t>
      </w:r>
    </w:p>
    <w:p w:rsidR="00B05982" w:rsidRPr="00DE0FD5" w:rsidRDefault="00D67A62" w:rsidP="00B05982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="00B05982" w:rsidRPr="00DE0FD5">
        <w:rPr>
          <w:rFonts w:ascii="Trebuchet MS" w:eastAsia="Trebuchet MS" w:hAnsi="Trebuchet MS" w:cs="Trebuchet MS"/>
        </w:rPr>
        <w:t>SideBar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Bandeja de Entrada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Hoy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Próximo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Filtros y Etiquetas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Proyectos</w:t>
      </w:r>
    </w:p>
    <w:p w:rsidR="00B7202E" w:rsidRDefault="00D67A62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Espacio de </w:t>
      </w:r>
      <w:r w:rsidR="004645B9" w:rsidRPr="00DE0FD5">
        <w:rPr>
          <w:rFonts w:ascii="Trebuchet MS" w:eastAsia="Trebuchet MS" w:hAnsi="Trebuchet MS" w:cs="Trebuchet MS"/>
        </w:rPr>
        <w:t>Trabajo de Equipo</w:t>
      </w:r>
    </w:p>
    <w:p w:rsidR="00B37C09" w:rsidRPr="00B61B46" w:rsidRDefault="00B7202E" w:rsidP="00B61B46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Funcionalidades Básicas Usuario </w:t>
      </w:r>
      <w:r w:rsidR="00B61B46">
        <w:rPr>
          <w:rFonts w:ascii="Trebuchet MS" w:eastAsia="Trebuchet MS" w:hAnsi="Trebuchet MS" w:cs="Trebuchet MS"/>
        </w:rPr>
        <w:t xml:space="preserve">(API </w:t>
      </w:r>
      <w:proofErr w:type="spellStart"/>
      <w:r w:rsidR="00B61B46">
        <w:rPr>
          <w:rFonts w:ascii="Trebuchet MS" w:eastAsia="Trebuchet MS" w:hAnsi="Trebuchet MS" w:cs="Trebuchet MS"/>
        </w:rPr>
        <w:t>Testing</w:t>
      </w:r>
      <w:proofErr w:type="spellEnd"/>
      <w:r w:rsidR="00B61B46">
        <w:rPr>
          <w:rFonts w:ascii="Trebuchet MS" w:eastAsia="Trebuchet MS" w:hAnsi="Trebuchet MS" w:cs="Trebuchet MS"/>
        </w:rPr>
        <w:t xml:space="preserve">) 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Mostrar Proyectos Creados por el Usuario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Crear Proyecto Nuevo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Crear Nueva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Modificar una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Completar una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Eliminar un Proyecto</w:t>
      </w:r>
    </w:p>
    <w:p w:rsidR="00B7202E" w:rsidRPr="00B7202E" w:rsidRDefault="00B7202E" w:rsidP="00B7202E">
      <w:pPr>
        <w:pBdr>
          <w:top w:val="nil"/>
          <w:left w:val="nil"/>
          <w:bottom w:val="nil"/>
          <w:right w:val="nil"/>
          <w:between w:val="nil"/>
        </w:pBdr>
        <w:spacing w:after="0"/>
        <w:ind w:left="2007"/>
        <w:rPr>
          <w:rFonts w:ascii="Trebuchet MS" w:eastAsia="Trebuchet MS" w:hAnsi="Trebuchet MS" w:cs="Trebuchet MS"/>
        </w:rPr>
      </w:pPr>
    </w:p>
    <w:p w:rsidR="00B05982" w:rsidRPr="00DE0FD5" w:rsidRDefault="00B05982" w:rsidP="005B38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6" w:name="_heading=h.3dy6vkm" w:colFirst="0" w:colLast="0"/>
      <w:bookmarkEnd w:id="6"/>
      <w:r w:rsidRPr="00DE0FD5">
        <w:rPr>
          <w:rFonts w:ascii="Trebuchet MS" w:eastAsia="Trebuchet MS" w:hAnsi="Trebuchet MS" w:cs="Trebuchet MS"/>
          <w:b/>
        </w:rPr>
        <w:t>REQUERIMIENTOS DE PRUEBAS EXCLUIDOS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FF4437" w:rsidP="00FF4437">
      <w:pPr>
        <w:ind w:left="720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</w:rPr>
        <w:t>Quedan OOS (</w:t>
      </w:r>
      <w:proofErr w:type="spellStart"/>
      <w:r w:rsidRPr="00DE0FD5">
        <w:rPr>
          <w:rFonts w:ascii="Trebuchet MS" w:eastAsia="Trebuchet MS" w:hAnsi="Trebuchet MS" w:cs="Trebuchet MS"/>
        </w:rPr>
        <w:t>Out</w:t>
      </w:r>
      <w:proofErr w:type="spellEnd"/>
      <w:r w:rsidRPr="00DE0FD5">
        <w:rPr>
          <w:rFonts w:ascii="Trebuchet MS" w:eastAsia="Trebuchet MS" w:hAnsi="Trebuchet MS" w:cs="Trebuchet MS"/>
        </w:rPr>
        <w:t xml:space="preserve"> of </w:t>
      </w:r>
      <w:proofErr w:type="spellStart"/>
      <w:r w:rsidRPr="00DE0FD5">
        <w:rPr>
          <w:rFonts w:ascii="Trebuchet MS" w:eastAsia="Trebuchet MS" w:hAnsi="Trebuchet MS" w:cs="Trebuchet MS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), las funcionalidades no incluidas en el paso anterior, incluyendo pruebas de otros módulos, pruebas de usabilidad, performance, seguridad.</w:t>
      </w:r>
      <w:r w:rsidR="00677C05" w:rsidRPr="00DE0FD5">
        <w:rPr>
          <w:rFonts w:ascii="Trebuchet MS" w:eastAsia="Trebuchet MS" w:hAnsi="Trebuchet MS" w:cs="Trebuchet MS"/>
          <w:b/>
        </w:rPr>
        <w:br w:type="page"/>
      </w: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 xml:space="preserve"> </w:t>
      </w:r>
    </w:p>
    <w:p w:rsidR="00951868" w:rsidRPr="00DE0FD5" w:rsidRDefault="00677C05" w:rsidP="00FF4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7" w:name="_heading=h.1t3h5sf" w:colFirst="0" w:colLast="0"/>
      <w:bookmarkStart w:id="8" w:name="_heading=h.2s8eyo1" w:colFirst="0" w:colLast="0"/>
      <w:bookmarkEnd w:id="7"/>
      <w:bookmarkEnd w:id="8"/>
      <w:r w:rsidRPr="00DE0FD5">
        <w:rPr>
          <w:rFonts w:ascii="Trebuchet MS" w:eastAsia="Trebuchet MS" w:hAnsi="Trebuchet MS" w:cs="Trebuchet MS"/>
          <w:b/>
        </w:rPr>
        <w:t>ENTORNO DE PRUEBAS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del proyecto, las pruebas se llevarán a cabo en el entorno de Producción. Idealmente, se requiere un ambiente aparte, para que el </w:t>
      </w:r>
      <w:proofErr w:type="spellStart"/>
      <w:r w:rsidRPr="00DE0FD5">
        <w:rPr>
          <w:rFonts w:ascii="Trebuchet MS" w:eastAsia="Trebuchet MS" w:hAnsi="Trebuchet MS" w:cs="Trebuchet MS"/>
        </w:rPr>
        <w:t>team</w:t>
      </w:r>
      <w:proofErr w:type="spellEnd"/>
      <w:r w:rsidRPr="00DE0FD5">
        <w:rPr>
          <w:rFonts w:ascii="Trebuchet MS" w:eastAsia="Trebuchet MS" w:hAnsi="Trebuchet MS" w:cs="Trebuchet MS"/>
        </w:rPr>
        <w:t xml:space="preserve"> de QA pueda realizar las pruebas en entorno controlado.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  <w:r w:rsidRPr="00DE0FD5">
        <w:rPr>
          <w:rFonts w:ascii="Trebuchet MS" w:eastAsia="Trebuchet MS" w:hAnsi="Trebuchet MS" w:cs="Trebuchet MS"/>
        </w:rPr>
        <w:t>Producción</w:t>
      </w:r>
      <w:r w:rsidR="00677C05" w:rsidRPr="00DE0FD5">
        <w:rPr>
          <w:rFonts w:ascii="Trebuchet MS" w:eastAsia="Trebuchet MS" w:hAnsi="Trebuchet MS" w:cs="Trebuchet MS"/>
          <w:i/>
        </w:rPr>
        <w:t xml:space="preserve">: </w:t>
      </w:r>
      <w:hyperlink r:id="rId9" w:history="1">
        <w:r w:rsidRPr="00DE0FD5">
          <w:rPr>
            <w:rStyle w:val="Hipervnculo"/>
            <w:color w:val="auto"/>
          </w:rPr>
          <w:t>https://todoist.com/app</w:t>
        </w:r>
      </w:hyperlink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9" w:name="_heading=h.17dp8vu" w:colFirst="0" w:colLast="0"/>
      <w:bookmarkEnd w:id="9"/>
      <w:r w:rsidRPr="00DE0FD5">
        <w:rPr>
          <w:rFonts w:ascii="Trebuchet MS" w:eastAsia="Trebuchet MS" w:hAnsi="Trebuchet MS" w:cs="Trebuchet MS"/>
          <w:b/>
        </w:rPr>
        <w:t>ESTRATEGIA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0" w:name="_heading=h.3rdcrjn" w:colFirst="0" w:colLast="0"/>
      <w:bookmarkEnd w:id="10"/>
      <w:r w:rsidRPr="00DE0FD5">
        <w:rPr>
          <w:rFonts w:ascii="Trebuchet MS" w:eastAsia="Trebuchet MS" w:hAnsi="Trebuchet MS" w:cs="Trebuchet MS"/>
          <w:b/>
        </w:rPr>
        <w:t>CONFIGURACION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841" w:type="dxa"/>
        <w:jc w:val="center"/>
        <w:tblLayout w:type="fixed"/>
        <w:tblLook w:val="04A0" w:firstRow="1" w:lastRow="0" w:firstColumn="1" w:lastColumn="0" w:noHBand="0" w:noVBand="1"/>
      </w:tblPr>
      <w:tblGrid>
        <w:gridCol w:w="831"/>
        <w:gridCol w:w="4012"/>
        <w:gridCol w:w="4998"/>
      </w:tblGrid>
      <w:tr w:rsidR="00DE0FD5" w:rsidRPr="00DE0FD5" w:rsidTr="001B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1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Data Pre-requisito</w:t>
            </w:r>
          </w:p>
        </w:tc>
        <w:tc>
          <w:tcPr>
            <w:tcW w:w="4998" w:type="dxa"/>
          </w:tcPr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- A</w:t>
            </w:r>
            <w:r w:rsidR="00DE0FD5">
              <w:rPr>
                <w:rFonts w:ascii="Trebuchet MS" w:eastAsia="Trebuchet MS" w:hAnsi="Trebuchet MS" w:cs="Trebuchet MS"/>
                <w:b w:val="0"/>
              </w:rPr>
              <w:t>cceso a la web app a través del navegador web definido (Chrome) para la conducción</w:t>
            </w: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de las pruebas.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>Usuario registrado y activo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i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 xml:space="preserve">Documentación del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  <w:b w:val="0"/>
              </w:rPr>
              <w:t>Backend</w:t>
            </w:r>
            <w:proofErr w:type="spellEnd"/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2</w:t>
            </w:r>
          </w:p>
        </w:tc>
        <w:tc>
          <w:tcPr>
            <w:tcW w:w="4012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Modalidad de ejecución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casos de prueba en QMETRY (Complemento de Jira), los cuales contemplarán las funcionalidades actuales del sistema.</w:t>
            </w:r>
          </w:p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Una vez realizado,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 se ejecutarán en el ambiente definido en el paso 2.3</w:t>
            </w:r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3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Tipos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pruebas funcionales manuales, ejecutando c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asos de prueba y se probará 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B</w:t>
            </w:r>
            <w:r w:rsidRPr="00DE0FD5">
              <w:rPr>
                <w:rFonts w:ascii="Trebuchet MS" w:eastAsia="Trebuchet MS" w:hAnsi="Trebuchet MS" w:cs="Trebuchet MS"/>
              </w:rPr>
              <w:t>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utilizando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la herramienta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Postman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4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Integración con otros sistemas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No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5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Pruebas de Regresión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La prueba de regresión se correrá al finalizar el testeo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para confirmar el comportamiento correcto de las funcionalidades en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scope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6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Registro y Control de Pruebas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utilizará Q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METRY,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plugin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 xml:space="preserve"> incorporado en el proyecto de </w:t>
            </w:r>
            <w:r w:rsidRPr="00DE0FD5">
              <w:rPr>
                <w:rFonts w:ascii="Trebuchet MS" w:eastAsia="Trebuchet MS" w:hAnsi="Trebuchet MS" w:cs="Trebuchet MS"/>
              </w:rPr>
              <w:t>Jira.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7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Gestión de Incidencias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Se utilizará Jira como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tracker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</w:tbl>
    <w:p w:rsidR="00951868" w:rsidRPr="00DE0FD5" w:rsidRDefault="00951868"/>
    <w:p w:rsidR="00951868" w:rsidRPr="00DE0FD5" w:rsidRDefault="00677C05">
      <w:r w:rsidRPr="00DE0FD5"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1" w:name="_heading=h.26in1rg" w:colFirst="0" w:colLast="0"/>
      <w:bookmarkEnd w:id="11"/>
      <w:r w:rsidRPr="00DE0FD5">
        <w:rPr>
          <w:rFonts w:ascii="Trebuchet MS" w:eastAsia="Trebuchet MS" w:hAnsi="Trebuchet MS" w:cs="Trebuchet MS"/>
          <w:b/>
        </w:rPr>
        <w:lastRenderedPageBreak/>
        <w:t>ORDEN DE EJECUCIÓN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Como se mencionó en los objetivos del presente documento, el orden de ejecución de pruebas se valdrá de la prioridad de las mismas según lo definido en el Sprint </w:t>
      </w:r>
      <w:proofErr w:type="spellStart"/>
      <w:r w:rsidRPr="00DE0FD5">
        <w:rPr>
          <w:rFonts w:ascii="Trebuchet MS" w:eastAsia="Trebuchet MS" w:hAnsi="Trebuchet MS" w:cs="Trebuchet MS"/>
        </w:rPr>
        <w:t>Planning</w:t>
      </w:r>
      <w:proofErr w:type="spellEnd"/>
      <w:r w:rsidRPr="00DE0FD5">
        <w:rPr>
          <w:rFonts w:ascii="Trebuchet MS" w:eastAsia="Trebuchet MS" w:hAnsi="Trebuchet MS" w:cs="Trebuchet MS"/>
        </w:rPr>
        <w:t>. Se comenzará primero con las pruebas de mayor prioridad, para posteriormente continuar gradualmente hacia las de menor prioridad.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3.2.1 Cronograma de Actividades</w:t>
      </w: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Plan: Semana 4 </w:t>
      </w:r>
      <w:proofErr w:type="gramStart"/>
      <w:r w:rsidRPr="00DE0FD5">
        <w:rPr>
          <w:rFonts w:ascii="Trebuchet MS" w:eastAsia="Trebuchet MS" w:hAnsi="Trebuchet MS" w:cs="Trebuchet MS"/>
        </w:rPr>
        <w:t>Octubre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267BBF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Cases: </w:t>
      </w:r>
      <w:r w:rsidR="005D4347" w:rsidRPr="00DE0FD5">
        <w:rPr>
          <w:rFonts w:ascii="Trebuchet MS" w:eastAsia="Trebuchet MS" w:hAnsi="Trebuchet MS" w:cs="Trebuchet MS"/>
        </w:rPr>
        <w:t xml:space="preserve">Semana 4 </w:t>
      </w:r>
      <w:proofErr w:type="gramStart"/>
      <w:r w:rsidR="005D4347" w:rsidRPr="00DE0FD5">
        <w:rPr>
          <w:rFonts w:ascii="Trebuchet MS" w:eastAsia="Trebuchet MS" w:hAnsi="Trebuchet MS" w:cs="Trebuchet MS"/>
        </w:rPr>
        <w:t>Octubre</w:t>
      </w:r>
      <w:proofErr w:type="gramEnd"/>
      <w:r w:rsidR="005D4347"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Ejecución de Pruebas: Semana 1 y 2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Reportes de Ejecución de Pruebas: Semana 3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Regresión y Reporte de Regresión: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Demo Day: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2" w:name="_heading=h.lnxbz9" w:colFirst="0" w:colLast="0"/>
      <w:bookmarkEnd w:id="12"/>
      <w:r w:rsidRPr="00DE0FD5">
        <w:rPr>
          <w:rFonts w:ascii="Trebuchet MS" w:eastAsia="Trebuchet MS" w:hAnsi="Trebuchet MS" w:cs="Trebuchet MS"/>
          <w:b/>
        </w:rPr>
        <w:t>CRITERIOS DE INICIO Y TÉRMINOS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Inicio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Para comenzar la ejecución del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  <w:r w:rsidRPr="00DE0FD5">
        <w:rPr>
          <w:rFonts w:ascii="Trebuchet MS" w:eastAsia="Trebuchet MS" w:hAnsi="Trebuchet MS" w:cs="Trebuchet MS"/>
        </w:rPr>
        <w:t>, se establece como hitos obligatorios la ejecución sin observaciones o errores de los siguientes pasos: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Ambiente de prueba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Plan de prueba actualizado y armado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las </w:t>
      </w:r>
      <w:proofErr w:type="spellStart"/>
      <w:r w:rsidRPr="00DE0FD5">
        <w:rPr>
          <w:rFonts w:ascii="Trebuchet MS" w:eastAsia="Trebuchet MS" w:hAnsi="Trebuchet MS" w:cs="Trebuchet MS"/>
        </w:rPr>
        <w:t>APIs</w:t>
      </w:r>
      <w:proofErr w:type="spellEnd"/>
    </w:p>
    <w:p w:rsidR="00951868" w:rsidRPr="00DE0FD5" w:rsidRDefault="005D4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Cases Diseñados y Aprobados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Datos de acceso al sistema alojado en el ambiente de prueba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Término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cobertura de ejecución de las prueb</w:t>
      </w:r>
      <w:r w:rsidR="005D4347" w:rsidRPr="00DE0FD5">
        <w:rPr>
          <w:rFonts w:ascii="Trebuchet MS" w:eastAsia="Trebuchet MS" w:hAnsi="Trebuchet MS" w:cs="Trebuchet MS"/>
        </w:rPr>
        <w:t>as debe ser de un 100% de pruebas con resultado esperado en función a los requisitos y a lo planificado en el presente documento</w:t>
      </w:r>
      <w:r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</w:t>
      </w:r>
      <w:r w:rsidR="00FC5051" w:rsidRPr="00DE0FD5">
        <w:rPr>
          <w:rFonts w:ascii="Trebuchet MS" w:eastAsia="Trebuchet MS" w:hAnsi="Trebuchet MS" w:cs="Trebuchet MS"/>
        </w:rPr>
        <w:t>/bugs</w:t>
      </w:r>
      <w:r w:rsidRPr="00DE0FD5">
        <w:rPr>
          <w:rFonts w:ascii="Trebuchet MS" w:eastAsia="Trebuchet MS" w:hAnsi="Trebuchet MS" w:cs="Trebuchet MS"/>
        </w:rPr>
        <w:t xml:space="preserve"> con severidad crítica (nivel 1), al término de la etapa.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 xml:space="preserve"> </w:t>
      </w: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lastRenderedPageBreak/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3" w:name="_heading=h.35nkun2" w:colFirst="0" w:colLast="0"/>
      <w:bookmarkEnd w:id="13"/>
      <w:r w:rsidRPr="00DE0FD5">
        <w:rPr>
          <w:rFonts w:ascii="Trebuchet MS" w:eastAsia="Trebuchet MS" w:hAnsi="Trebuchet MS" w:cs="Trebuchet MS"/>
          <w:b/>
        </w:rPr>
        <w:lastRenderedPageBreak/>
        <w:t>EQUIPOS DE PRUEBAS Y RESPONSABILIDADES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1575"/>
        <w:gridCol w:w="5940"/>
      </w:tblGrid>
      <w:tr w:rsidR="00DE0FD5" w:rsidRPr="00DE0FD5" w:rsidTr="00FC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1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ROL</w:t>
            </w:r>
          </w:p>
        </w:tc>
        <w:tc>
          <w:tcPr>
            <w:tcW w:w="594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RESPONSABILIDAD</w:t>
            </w:r>
          </w:p>
        </w:tc>
      </w:tr>
      <w:tr w:rsidR="00DE0FD5" w:rsidRPr="00DE0FD5" w:rsidTr="00FC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Giglio</w:t>
            </w:r>
            <w:proofErr w:type="spellEnd"/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QA Lead</w:t>
            </w:r>
          </w:p>
        </w:tc>
        <w:tc>
          <w:tcPr>
            <w:tcW w:w="5940" w:type="dxa"/>
          </w:tcPr>
          <w:p w:rsidR="00951868" w:rsidRPr="00DE0FD5" w:rsidRDefault="00FC5051" w:rsidP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Test Plan, Diseño y Aprobación de Casos de Prueba, Ejecución Test Cases Manuales y de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Backend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 Elaboración de Reportes.</w:t>
            </w:r>
          </w:p>
        </w:tc>
      </w:tr>
      <w:tr w:rsidR="00DE0FD5" w:rsidRPr="00DE0FD5" w:rsidTr="00FC50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Maira Mora</w:t>
            </w:r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 xml:space="preserve">QA </w:t>
            </w:r>
            <w:proofErr w:type="spellStart"/>
            <w:r w:rsidRPr="00DE0FD5">
              <w:rPr>
                <w:rFonts w:ascii="Trebuchet MS" w:eastAsia="Trebuchet MS" w:hAnsi="Trebuchet MS" w:cs="Trebuchet MS"/>
                <w:b/>
              </w:rPr>
              <w:t>Analyst</w:t>
            </w:r>
            <w:proofErr w:type="spellEnd"/>
          </w:p>
        </w:tc>
        <w:tc>
          <w:tcPr>
            <w:tcW w:w="594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y Ejecución de Test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Scenarios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, Test Cases Manuales, Elaboración de Reportes.</w:t>
            </w:r>
          </w:p>
        </w:tc>
      </w:tr>
    </w:tbl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GESTIÓN DE INCIDENCIAS</w:t>
      </w:r>
    </w:p>
    <w:p w:rsidR="00951868" w:rsidRPr="00DE0FD5" w:rsidRDefault="00DE0FD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Como se mencionó anteriormente, se utilizará Jira, con el </w:t>
      </w:r>
      <w:proofErr w:type="spellStart"/>
      <w:r>
        <w:rPr>
          <w:rFonts w:ascii="Trebuchet MS" w:eastAsia="Trebuchet MS" w:hAnsi="Trebuchet MS" w:cs="Trebuchet MS"/>
        </w:rPr>
        <w:t>plugin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QMetry</w:t>
      </w:r>
      <w:proofErr w:type="spellEnd"/>
      <w:r>
        <w:rPr>
          <w:rFonts w:ascii="Trebuchet MS" w:eastAsia="Trebuchet MS" w:hAnsi="Trebuchet MS" w:cs="Trebuchet MS"/>
        </w:rPr>
        <w:t xml:space="preserve"> como gestor de incidencias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El proceso o Flujo de Incidencia se resumen de la siguiente forma: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genera/reporta la incidencia (con evidencia adjunta), frente a un error en el caso de Prueba ejecutado, éste queda en Jira ejecutado y Fallado.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incidencia es derivada desarrollador correspondiente, quién valida si efectivamente es o no incidencia: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es Incidencia: Se rechaza el ticket.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Es incidencia, desarrollo corrige y posteriormente informar por Jira al equipo de QA, para su re-</w:t>
      </w:r>
      <w:proofErr w:type="spellStart"/>
      <w:r w:rsidRPr="00DE0FD5">
        <w:rPr>
          <w:rFonts w:ascii="Trebuchet MS" w:eastAsia="Trebuchet MS" w:hAnsi="Trebuchet MS" w:cs="Trebuchet MS"/>
        </w:rPr>
        <w:t>test</w:t>
      </w:r>
      <w:r w:rsidR="00DE0FD5">
        <w:rPr>
          <w:rFonts w:ascii="Trebuchet MS" w:eastAsia="Trebuchet MS" w:hAnsi="Trebuchet MS" w:cs="Trebuchet MS"/>
        </w:rPr>
        <w:t>ing</w:t>
      </w:r>
      <w:proofErr w:type="spellEnd"/>
      <w:r w:rsidRPr="00DE0FD5">
        <w:rPr>
          <w:rFonts w:ascii="Trebuchet MS" w:eastAsia="Trebuchet MS" w:hAnsi="Trebuchet MS" w:cs="Trebuchet MS"/>
        </w:rPr>
        <w:t>, previa habilitación (de la solución) en el ambiente de pruebas.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rebuchet MS" w:eastAsia="Trebuchet MS" w:hAnsi="Trebuchet MS" w:cs="Trebuchet MS"/>
          <w:sz w:val="20"/>
          <w:szCs w:val="20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re-testea o valida nuevamente:</w:t>
      </w:r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Sí validación resulta exitosa, Caso de Prueba queda Pasado OK en </w:t>
      </w:r>
      <w:proofErr w:type="spellStart"/>
      <w:r w:rsidR="00DE0FD5" w:rsidRPr="00DE0FD5">
        <w:rPr>
          <w:rFonts w:ascii="Trebuchet MS" w:eastAsia="Trebuchet MS" w:hAnsi="Trebuchet MS" w:cs="Trebuchet MS"/>
        </w:rPr>
        <w:t>QMetry</w:t>
      </w:r>
      <w:proofErr w:type="spellEnd"/>
      <w:r w:rsidRPr="00DE0FD5">
        <w:rPr>
          <w:rFonts w:ascii="Trebuchet MS" w:eastAsia="Trebuchet MS" w:hAnsi="Trebuchet MS" w:cs="Trebuchet MS"/>
        </w:rPr>
        <w:t xml:space="preserve">, con evidencia respectiva, y la incidencia reportada queda en estado Cerrada, todo lo anterior en </w:t>
      </w:r>
      <w:proofErr w:type="spellStart"/>
      <w:r w:rsidR="00DE0FD5">
        <w:rPr>
          <w:rFonts w:ascii="Trebuchet MS" w:eastAsia="Trebuchet MS" w:hAnsi="Trebuchet MS" w:cs="Trebuchet MS"/>
        </w:rPr>
        <w:t>QMetry</w:t>
      </w:r>
      <w:proofErr w:type="spellEnd"/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el error persiste, el equipo de QA Rechaza a Desarrollo la incidencia. El Error reportado queda en estado “Rechazado a Desarrollo”, a la espera que el desarrollador corrija.</w:t>
      </w:r>
    </w:p>
    <w:p w:rsidR="00951868" w:rsidRPr="00DE0FD5" w:rsidRDefault="00951868">
      <w:pPr>
        <w:spacing w:after="0"/>
        <w:ind w:left="1769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Ante el punto anterior, el flujo se repite (desde el punto 2) y finaliza cuando la incidencia es corregida Finalmente.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rPr>
          <w:rFonts w:ascii="Trebuchet MS" w:eastAsia="Trebuchet MS" w:hAnsi="Trebuchet MS" w:cs="Trebuchet MS"/>
          <w:b/>
        </w:rPr>
      </w:pPr>
      <w:bookmarkStart w:id="14" w:name="_heading=h.1ksv4uv" w:colFirst="0" w:colLast="0"/>
      <w:bookmarkEnd w:id="14"/>
      <w:r w:rsidRPr="00DE0FD5">
        <w:rPr>
          <w:rFonts w:ascii="Trebuchet MS" w:eastAsia="Trebuchet MS" w:hAnsi="Trebuchet MS" w:cs="Trebuchet MS"/>
          <w:b/>
        </w:rPr>
        <w:t>PLANTILLA REPORTE DE BUGS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 xml:space="preserve">ID: </w:t>
      </w:r>
      <w:r w:rsidR="00DE0FD5" w:rsidRPr="006A5DFF">
        <w:rPr>
          <w:rFonts w:ascii="Trebuchet MS" w:eastAsia="Arial" w:hAnsi="Trebuchet MS" w:cs="Arial"/>
        </w:rPr>
        <w:t xml:space="preserve">Cada Bug contará con un ID único asignado por el </w:t>
      </w:r>
      <w:proofErr w:type="spellStart"/>
      <w:r w:rsidR="00DE0FD5" w:rsidRPr="006A5DFF">
        <w:rPr>
          <w:rFonts w:ascii="Trebuchet MS" w:eastAsia="Arial" w:hAnsi="Trebuchet MS" w:cs="Arial"/>
        </w:rPr>
        <w:t>issue</w:t>
      </w:r>
      <w:proofErr w:type="spellEnd"/>
      <w:r w:rsidR="00DE0FD5" w:rsidRPr="006A5DFF">
        <w:rPr>
          <w:rFonts w:ascii="Trebuchet MS" w:eastAsia="Arial" w:hAnsi="Trebuchet MS" w:cs="Arial"/>
        </w:rPr>
        <w:t xml:space="preserve"> </w:t>
      </w:r>
      <w:proofErr w:type="spellStart"/>
      <w:r w:rsidR="00DE0FD5" w:rsidRPr="006A5DFF">
        <w:rPr>
          <w:rFonts w:ascii="Trebuchet MS" w:eastAsia="Arial" w:hAnsi="Trebuchet MS" w:cs="Arial"/>
        </w:rPr>
        <w:t>tracker</w:t>
      </w:r>
      <w:proofErr w:type="spellEnd"/>
      <w:r w:rsidR="00DE0FD5" w:rsidRPr="006A5DFF">
        <w:rPr>
          <w:rFonts w:ascii="Trebuchet MS" w:eastAsia="Arial" w:hAnsi="Trebuchet MS" w:cs="Arial"/>
        </w:rPr>
        <w:t>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</w:t>
      </w:r>
      <w:r w:rsidR="00DE0FD5" w:rsidRPr="006A5DFF">
        <w:rPr>
          <w:rFonts w:ascii="Trebuchet MS" w:eastAsia="Arial" w:hAnsi="Trebuchet MS" w:cs="Arial"/>
          <w:b/>
        </w:rPr>
        <w:t>í</w:t>
      </w:r>
      <w:r w:rsidRPr="006A5DFF">
        <w:rPr>
          <w:rFonts w:ascii="Trebuchet MS" w:eastAsia="Arial" w:hAnsi="Trebuchet MS" w:cs="Arial"/>
          <w:b/>
        </w:rPr>
        <w:t>tulo:</w:t>
      </w:r>
      <w:r w:rsidRPr="006A5DFF">
        <w:rPr>
          <w:rFonts w:ascii="Trebuchet MS" w:eastAsia="Arial" w:hAnsi="Trebuchet MS" w:cs="Arial"/>
        </w:rPr>
        <w:t xml:space="preserve"> [Pantalla] Titulo descriptivo del error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lastRenderedPageBreak/>
        <w:t>Descripción:</w:t>
      </w:r>
      <w:r w:rsidRPr="006A5DFF">
        <w:rPr>
          <w:rFonts w:ascii="Trebuchet MS" w:eastAsia="Arial" w:hAnsi="Trebuchet MS" w:cs="Arial"/>
        </w:rPr>
        <w:t xml:space="preserve"> Comentar brevemente de que se trata el error y que se logre entender cuál es la falla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Precondiciones:</w:t>
      </w:r>
      <w:r w:rsidRPr="006A5DFF">
        <w:rPr>
          <w:rFonts w:ascii="Trebuchet MS" w:eastAsia="Arial" w:hAnsi="Trebuchet MS" w:cs="Arial"/>
        </w:rPr>
        <w:t xml:space="preserve"> Que es lo que necesito tener previamente configurado para poder ejecutar los pasos.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Test Data</w:t>
      </w:r>
      <w:r w:rsidR="00DE0FD5" w:rsidRPr="006A5DFF">
        <w:rPr>
          <w:rFonts w:ascii="Trebuchet MS" w:eastAsia="Arial" w:hAnsi="Trebuchet MS" w:cs="Arial"/>
          <w:b/>
        </w:rPr>
        <w:t xml:space="preserve">: </w:t>
      </w:r>
      <w:r w:rsidR="00DE0FD5" w:rsidRPr="006A5DFF">
        <w:rPr>
          <w:rFonts w:ascii="Trebuchet MS" w:eastAsia="Arial" w:hAnsi="Trebuchet MS" w:cs="Arial"/>
        </w:rPr>
        <w:t>Según aplique.</w:t>
      </w:r>
    </w:p>
    <w:p w:rsidR="00951868" w:rsidRPr="006A5DFF" w:rsidRDefault="00951868" w:rsidP="00DE0FD5">
      <w:pPr>
        <w:spacing w:after="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Pasos de reproducción:</w:t>
      </w:r>
      <w:r w:rsidR="00DE0FD5" w:rsidRPr="006A5DFF">
        <w:rPr>
          <w:rFonts w:ascii="Trebuchet MS" w:eastAsia="Arial" w:hAnsi="Trebuchet MS" w:cs="Arial"/>
        </w:rPr>
        <w:t xml:space="preserve"> Se registran los </w:t>
      </w:r>
      <w:proofErr w:type="spellStart"/>
      <w:r w:rsidR="00DE0FD5" w:rsidRPr="006A5DFF">
        <w:rPr>
          <w:rFonts w:ascii="Trebuchet MS" w:eastAsia="Arial" w:hAnsi="Trebuchet MS" w:cs="Arial"/>
        </w:rPr>
        <w:t>steps</w:t>
      </w:r>
      <w:proofErr w:type="spellEnd"/>
      <w:r w:rsidR="00DE0FD5" w:rsidRPr="006A5DFF">
        <w:rPr>
          <w:rFonts w:ascii="Trebuchet MS" w:eastAsia="Arial" w:hAnsi="Trebuchet MS" w:cs="Arial"/>
        </w:rPr>
        <w:t xml:space="preserve"> para la reproducción del Defecto/Bug, acorde a los Test Cases ejecutados.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Actual: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comporta el sistema ante la falla</w:t>
      </w:r>
    </w:p>
    <w:p w:rsidR="00DE0FD5" w:rsidRPr="006A5DFF" w:rsidRDefault="00DE0FD5">
      <w:pPr>
        <w:spacing w:after="0"/>
        <w:ind w:left="720"/>
        <w:rPr>
          <w:rFonts w:ascii="Trebuchet MS" w:eastAsia="Arial" w:hAnsi="Trebuchet MS" w:cs="Arial"/>
          <w:b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Esperado: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espera que se comporte el sistema.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  <w:b/>
        </w:rPr>
        <w:t>Screenshot</w:t>
      </w:r>
      <w:proofErr w:type="spellEnd"/>
      <w:r w:rsidRPr="006A5DFF">
        <w:rPr>
          <w:rFonts w:ascii="Trebuchet MS" w:eastAsia="Arial" w:hAnsi="Trebuchet MS" w:cs="Arial"/>
          <w:b/>
        </w:rPr>
        <w:t>/Video:</w:t>
      </w:r>
      <w:r w:rsidRPr="006A5DFF">
        <w:rPr>
          <w:rFonts w:ascii="Trebuchet MS" w:eastAsia="Arial" w:hAnsi="Trebuchet MS" w:cs="Arial"/>
        </w:rPr>
        <w:t xml:space="preserve"> Captura de pantalla o video del </w:t>
      </w:r>
      <w:r w:rsidR="00DE0FD5" w:rsidRPr="006A5DFF">
        <w:rPr>
          <w:rFonts w:ascii="Trebuchet MS" w:eastAsia="Arial" w:hAnsi="Trebuchet MS" w:cs="Arial"/>
        </w:rPr>
        <w:t>Defecto/Bug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Otros campos a completar: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Asignar siempre a un desarrollador o encargado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Colocar siempre una criticidad/severidad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 xml:space="preserve">Especificar </w:t>
      </w:r>
      <w:r w:rsidR="002E2B1F" w:rsidRPr="006A5DFF">
        <w:rPr>
          <w:rFonts w:ascii="Trebuchet MS" w:eastAsia="Arial" w:hAnsi="Trebuchet MS" w:cs="Arial"/>
        </w:rPr>
        <w:t>el Sprint en que debería corregirse</w:t>
      </w:r>
      <w:r w:rsidRPr="006A5DFF">
        <w:rPr>
          <w:rFonts w:ascii="Trebuchet MS" w:eastAsia="Arial" w:hAnsi="Trebuchet MS" w:cs="Arial"/>
        </w:rPr>
        <w:t xml:space="preserve">, de lo contrario, </w:t>
      </w:r>
      <w:r w:rsidR="002E2B1F" w:rsidRPr="006A5DFF">
        <w:rPr>
          <w:rFonts w:ascii="Trebuchet MS" w:eastAsia="Arial" w:hAnsi="Trebuchet MS" w:cs="Arial"/>
        </w:rPr>
        <w:t xml:space="preserve">la incidencia se coloca en el </w:t>
      </w:r>
      <w:proofErr w:type="spellStart"/>
      <w:r w:rsidR="002E2B1F" w:rsidRPr="006A5DFF">
        <w:rPr>
          <w:rFonts w:ascii="Trebuchet MS" w:eastAsia="Arial" w:hAnsi="Trebuchet MS" w:cs="Arial"/>
        </w:rPr>
        <w:t>B</w:t>
      </w:r>
      <w:r w:rsidRPr="006A5DFF">
        <w:rPr>
          <w:rFonts w:ascii="Trebuchet MS" w:eastAsia="Arial" w:hAnsi="Trebuchet MS" w:cs="Arial"/>
        </w:rPr>
        <w:t>acklog</w:t>
      </w:r>
      <w:proofErr w:type="spellEnd"/>
    </w:p>
    <w:p w:rsidR="00951868" w:rsidRPr="006A5DFF" w:rsidRDefault="002E2B1F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</w:rPr>
        <w:t>Linkear</w:t>
      </w:r>
      <w:proofErr w:type="spellEnd"/>
      <w:r w:rsidRPr="006A5DFF">
        <w:rPr>
          <w:rFonts w:ascii="Trebuchet MS" w:eastAsia="Arial" w:hAnsi="Trebuchet MS" w:cs="Arial"/>
        </w:rPr>
        <w:t xml:space="preserve"> con incidencias relacionadas para mantener la trazabilidad según RTM.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Campos Opcionales: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Versión:</w:t>
      </w:r>
      <w:r w:rsidRPr="006A5DFF">
        <w:rPr>
          <w:rFonts w:ascii="Trebuchet MS" w:eastAsia="Arial" w:hAnsi="Trebuchet MS" w:cs="Arial"/>
        </w:rPr>
        <w:t xml:space="preserve"> V</w:t>
      </w:r>
      <w:r w:rsidR="002E2B1F" w:rsidRPr="006A5DFF">
        <w:rPr>
          <w:rFonts w:ascii="Trebuchet MS" w:eastAsia="Arial" w:hAnsi="Trebuchet MS" w:cs="Arial"/>
        </w:rPr>
        <w:t>ersión de la aplicación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Browser: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navegador se encontró la falla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Ambiente: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ambiente se encontró el error</w:t>
      </w:r>
    </w:p>
    <w:p w:rsidR="00951868" w:rsidRPr="006A5DFF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rPr>
          <w:rFonts w:ascii="Trebuchet MS" w:eastAsia="Trebuchet MS" w:hAnsi="Trebuchet MS" w:cs="Trebuchet MS"/>
        </w:rPr>
      </w:pPr>
      <w:r w:rsidRPr="006A5DFF">
        <w:rPr>
          <w:rFonts w:ascii="Trebuchet MS" w:eastAsia="Trebuchet MS" w:hAnsi="Trebuchet MS" w:cs="Trebuchet MS"/>
        </w:rPr>
        <w:t>Ciclo de vida de un bug</w:t>
      </w:r>
      <w:r w:rsidRPr="00DE0FD5">
        <w:rPr>
          <w:rFonts w:ascii="Trebuchet MS" w:eastAsia="Trebuchet MS" w:hAnsi="Trebuchet MS" w:cs="Trebuchet MS"/>
        </w:rPr>
        <w:t>:</w:t>
      </w:r>
    </w:p>
    <w:p w:rsidR="00951868" w:rsidRPr="00DE0FD5" w:rsidRDefault="00677C05">
      <w:pPr>
        <w:jc w:val="center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noProof/>
          <w:lang w:val="en-US"/>
        </w:rPr>
        <w:lastRenderedPageBreak/>
        <w:drawing>
          <wp:inline distT="114300" distB="114300" distL="114300" distR="114300" wp14:anchorId="6C1EFD27" wp14:editId="7BE2B7ED">
            <wp:extent cx="4486275" cy="2948779"/>
            <wp:effectExtent l="0" t="0" r="0" b="0"/>
            <wp:docPr id="3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5" w:name="_heading=h.44sinio" w:colFirst="0" w:colLast="0"/>
      <w:bookmarkEnd w:id="15"/>
      <w:r w:rsidRPr="00DE0FD5">
        <w:rPr>
          <w:rFonts w:ascii="Trebuchet MS" w:eastAsia="Trebuchet MS" w:hAnsi="Trebuchet MS" w:cs="Trebuchet MS"/>
          <w:b/>
        </w:rPr>
        <w:t>ANEXOS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16" w:name="_heading=h.2jxsxqh" w:colFirst="0" w:colLast="0"/>
      <w:bookmarkEnd w:id="16"/>
      <w:r w:rsidRPr="00DE0FD5">
        <w:rPr>
          <w:rFonts w:ascii="Trebuchet MS" w:eastAsia="Trebuchet MS" w:hAnsi="Trebuchet MS" w:cs="Trebuchet MS"/>
          <w:b/>
        </w:rPr>
        <w:t xml:space="preserve"> ENTREGABLES 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5835"/>
        <w:gridCol w:w="4575"/>
      </w:tblGrid>
      <w:tr w:rsidR="00DE0FD5" w:rsidRPr="00DE0FD5" w:rsidTr="002E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ENTREGABLE</w:t>
            </w:r>
          </w:p>
        </w:tc>
        <w:tc>
          <w:tcPr>
            <w:tcW w:w="457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DETALLE/LINK</w:t>
            </w:r>
          </w:p>
        </w:tc>
      </w:tr>
      <w:tr w:rsidR="00DE0FD5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Test Plan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DE0FD5" w:rsidRPr="00DE0FD5" w:rsidTr="002E2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Reportes de Ejecución de Pruebas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2E2B1F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 w:val="0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 Regresión</w:t>
            </w:r>
          </w:p>
        </w:tc>
        <w:tc>
          <w:tcPr>
            <w:tcW w:w="457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LINK</w:t>
            </w:r>
          </w:p>
          <w:p w:rsidR="002E2B1F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</w:tbl>
    <w:p w:rsidR="00951868" w:rsidRPr="00DE0FD5" w:rsidRDefault="00951868"/>
    <w:sectPr w:rsidR="00951868" w:rsidRPr="00DE0FD5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94B" w:rsidRDefault="00F2794B">
      <w:pPr>
        <w:spacing w:after="0" w:line="240" w:lineRule="auto"/>
      </w:pPr>
      <w:r>
        <w:separator/>
      </w:r>
    </w:p>
  </w:endnote>
  <w:endnote w:type="continuationSeparator" w:id="0">
    <w:p w:rsidR="00F2794B" w:rsidRDefault="00F2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647DB">
            <w:rPr>
              <w:noProof/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94B" w:rsidRDefault="00F2794B">
      <w:pPr>
        <w:spacing w:after="0" w:line="240" w:lineRule="auto"/>
      </w:pPr>
      <w:r>
        <w:separator/>
      </w:r>
    </w:p>
  </w:footnote>
  <w:footnote w:type="continuationSeparator" w:id="0">
    <w:p w:rsidR="00F2794B" w:rsidRDefault="00F2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16CE555C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D21CDF"/>
    <w:multiLevelType w:val="hybridMultilevel"/>
    <w:tmpl w:val="7316B6F4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173269"/>
    <w:rsid w:val="001B7075"/>
    <w:rsid w:val="001E7573"/>
    <w:rsid w:val="00254F01"/>
    <w:rsid w:val="00267BBF"/>
    <w:rsid w:val="0027081C"/>
    <w:rsid w:val="002A397B"/>
    <w:rsid w:val="002C6B33"/>
    <w:rsid w:val="002E2B1F"/>
    <w:rsid w:val="002E459B"/>
    <w:rsid w:val="0037292E"/>
    <w:rsid w:val="003D6FE3"/>
    <w:rsid w:val="00411CC3"/>
    <w:rsid w:val="004645B9"/>
    <w:rsid w:val="00476550"/>
    <w:rsid w:val="004D6111"/>
    <w:rsid w:val="005B38C4"/>
    <w:rsid w:val="005D4347"/>
    <w:rsid w:val="00603BD9"/>
    <w:rsid w:val="00655073"/>
    <w:rsid w:val="00665F02"/>
    <w:rsid w:val="00677C05"/>
    <w:rsid w:val="006A5DFF"/>
    <w:rsid w:val="006C573A"/>
    <w:rsid w:val="00793DC9"/>
    <w:rsid w:val="007F3A9E"/>
    <w:rsid w:val="00951868"/>
    <w:rsid w:val="00A25476"/>
    <w:rsid w:val="00AA7BE1"/>
    <w:rsid w:val="00B05982"/>
    <w:rsid w:val="00B37C09"/>
    <w:rsid w:val="00B41FF2"/>
    <w:rsid w:val="00B61B46"/>
    <w:rsid w:val="00B7202E"/>
    <w:rsid w:val="00B868E7"/>
    <w:rsid w:val="00BE7DC2"/>
    <w:rsid w:val="00C02924"/>
    <w:rsid w:val="00CC0521"/>
    <w:rsid w:val="00D67A62"/>
    <w:rsid w:val="00DE0FD5"/>
    <w:rsid w:val="00E647DB"/>
    <w:rsid w:val="00F2794B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0FB096F0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doist.com/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6</cp:revision>
  <dcterms:created xsi:type="dcterms:W3CDTF">2023-10-29T23:46:00Z</dcterms:created>
  <dcterms:modified xsi:type="dcterms:W3CDTF">2023-10-31T23:34:00Z</dcterms:modified>
</cp:coreProperties>
</file>