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b/>
          <w:i w:val="0"/>
          <w:color w:val="111822"/>
          <w:sz w:val="36"/>
        </w:rPr>
        <w:t>NICOLÁS ANDRÉS GÓMEZ RAMÍREZ</w:t>
      </w:r>
    </w:p>
    <w:p>
      <w:pPr>
        <w:spacing w:before="20" w:after="40" w:line="240" w:lineRule="auto"/>
      </w:pPr>
      <w:r>
        <w:rPr>
          <w:b/>
          <w:i w:val="0"/>
          <w:color w:val="0E5A70"/>
          <w:sz w:val="21"/>
        </w:rPr>
        <w:t>Electronic Engineering Student  |  Embedded Systems &amp; PCB Design</w:t>
      </w:r>
    </w:p>
    <w:p>
      <w:pPr>
        <w:spacing w:before="0" w:after="0" w:line="240" w:lineRule="auto"/>
      </w:pPr>
      <w:r>
        <w:rPr>
          <w:b w:val="0"/>
          <w:i w:val="0"/>
          <w:color w:val="444E5A"/>
        </w:rPr>
        <w:t xml:space="preserve">Bogotá, Colombia | +57 317 269 5193 (WhatsApp) | </w:t>
      </w:r>
      <w:hyperlink r:id="rId9">
        <w:r>
          <w:rPr>
            <w:color w:val="0E5A70"/>
          </w:rPr>
          <w:t xml:space="preserve">nandres-gomez@javeriana.edu.co</w:t>
        </w:r>
      </w:hyperlink>
    </w:p>
    <w:p>
      <w:pPr>
        <w:spacing w:before="0" w:after="0" w:line="240" w:lineRule="auto"/>
      </w:pPr>
      <w:hyperlink r:id="rId10">
        <w:r>
          <w:rPr>
            <w:color w:val="0E5A70"/>
          </w:rPr>
          <w:t xml:space="preserve">nicolasgomez.dev</w:t>
        </w:r>
      </w:hyperlink>
      <w:r>
        <w:rPr>
          <w:b w:val="0"/>
          <w:i w:val="0"/>
          <w:color w:val="444E5A"/>
        </w:rPr>
        <w:t xml:space="preserve"> | </w:t>
      </w:r>
      <w:hyperlink r:id="rId11">
        <w:r>
          <w:rPr>
            <w:color w:val="0E5A70"/>
          </w:rPr>
          <w:t xml:space="preserve">github.com/NicoGomez4262</w:t>
        </w:r>
      </w:hyperlink>
      <w:r>
        <w:rPr>
          <w:b w:val="0"/>
          <w:i w:val="0"/>
          <w:color w:val="444E5A"/>
        </w:rPr>
        <w:t xml:space="preserve"> | </w:t>
      </w:r>
      <w:hyperlink r:id="rId12">
        <w:r>
          <w:rPr>
            <w:color w:val="0E5A70"/>
          </w:rPr>
          <w:t xml:space="preserve">linkedin.com/in/nicolás-gómez-2b5709428</w:t>
        </w:r>
      </w:hyperlink>
    </w:p>
    <w:p>
      <w:pPr>
        <w:spacing w:before="120" w:after="40" w:line="240" w:lineRule="auto"/>
        <w:pBdr>
          <w:bottom w:val="single" w:sz="6" w:space="1" w:color="0E5A70"/>
        </w:pBdr>
      </w:pPr>
      <w:r>
        <w:rPr>
          <w:b/>
          <w:i w:val="0"/>
          <w:color w:val="0E5A70"/>
          <w:sz w:val="21"/>
        </w:rPr>
        <w:t>EDUCATION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Pontificia Universidad Javeriana</w:t>
      </w:r>
      <w:r>
        <w:rPr>
          <w:b w:val="0"/>
          <w:i w:val="0"/>
          <w:color w:val="444E5A"/>
        </w:rPr>
        <w:t>, Bogotá, Colombia</w:t>
      </w:r>
      <w:r>
        <w:rPr>
          <w:b w:val="0"/>
          <w:i w:val="0"/>
          <w:color w:val="444E5A"/>
        </w:rPr>
        <w:tab/>
        <w:t>Jan 2023 – Expected 2027</w:t>
      </w:r>
    </w:p>
    <w:p>
      <w:pPr>
        <w:spacing w:before="0" w:after="20" w:line="240" w:lineRule="auto"/>
      </w:pPr>
      <w:r>
        <w:rPr>
          <w:b w:val="0"/>
          <w:i/>
        </w:rPr>
        <w:t>B.S. in Electronic Engineering</w:t>
      </w:r>
      <w:r>
        <w:rPr>
          <w:b w:val="0"/>
          <w:i w:val="0"/>
        </w:rPr>
        <w:t xml:space="preserve">  |  GPA: 4.3 / 5.0</w:t>
      </w:r>
    </w:p>
    <w:p>
      <w:pPr>
        <w:spacing w:before="0" w:after="20" w:line="240" w:lineRule="auto"/>
      </w:pPr>
      <w:r>
        <w:rPr>
          <w:b/>
          <w:i w:val="0"/>
          <w:sz w:val="18"/>
          <w:highlight w:val="yellow"/>
        </w:rPr>
        <w:t xml:space="preserve"> ⚠ PENDING: Relevant coursework (exact course names), e.g. Digital Electronics, Signals &amp; Systems, Processor-Based Systems Design</w:t>
      </w:r>
    </w:p>
    <w:p>
      <w:pPr>
        <w:spacing w:before="120" w:after="40" w:line="240" w:lineRule="auto"/>
        <w:pBdr>
          <w:bottom w:val="single" w:sz="6" w:space="1" w:color="0E5A70"/>
        </w:pBdr>
      </w:pPr>
      <w:r>
        <w:rPr>
          <w:b/>
          <w:i w:val="0"/>
          <w:color w:val="0E5A70"/>
          <w:sz w:val="21"/>
        </w:rPr>
        <w:t>TECHNICAL SKILLS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PCB &amp; Hardware Design: </w:t>
      </w:r>
      <w:r>
        <w:rPr>
          <w:b w:val="0"/>
          <w:i w:val="0"/>
        </w:rPr>
        <w:t>Altium Designer (schematic capture, PCB layout; 4+ custom PCBs to date), LTspice, 3D design &amp; printing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Embedded Systems: </w:t>
      </w:r>
      <w:r>
        <w:rPr>
          <w:b w:val="0"/>
          <w:i w:val="0"/>
        </w:rPr>
        <w:t>C, C++, MicroPython; PIC (MPLAB X, MCC), Arduino Uno / Mega 2560, Raspberry Pi (Python, GPIO); SPI, UART, I²C, 1-Wire, PWM, MQTT; finite-state machines (FSM), interrupts, timing analysis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Sensors &amp; Actuation: </w:t>
      </w:r>
      <w:r>
        <w:rPr>
          <w:b w:val="0"/>
          <w:i w:val="0"/>
        </w:rPr>
        <w:t>IR, ADXL345 accelerometer, 12-bit SPI ADC/DAC; SSD1306 OLED, I²C LCD, LED matrices; DC motor control (H-bridge, PWM), servo control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Digital Design: </w:t>
      </w:r>
      <w:r>
        <w:rPr>
          <w:b w:val="0"/>
          <w:i w:val="0"/>
        </w:rPr>
        <w:t>VHDL, Verilog; Intel Quartus, ModelSim testbenches; Cyclone IV E FPGA (DE2-115), VGA timing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Signals: </w:t>
      </w:r>
      <w:r>
        <w:rPr>
          <w:b w:val="0"/>
          <w:i w:val="0"/>
        </w:rPr>
        <w:t>MATLAB; FIR/IIR filter design, FIR on MCU; analog and anti-aliasing filter design; correlation-based detection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Software &amp; Tools: </w:t>
      </w:r>
      <w:r>
        <w:rPr>
          <w:b w:val="0"/>
          <w:i w:val="0"/>
        </w:rPr>
        <w:t>Python, JavaScript/TypeScript, React, Next.js, Firebase, PostgreSQL; Git, Linux, Windows, Vercel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AI: </w:t>
      </w:r>
      <w:r>
        <w:rPr>
          <w:b w:val="0"/>
          <w:i w:val="0"/>
        </w:rPr>
        <w:t>Claude Code, Codex (coding agents); Higgsfield (generative media)</w:t>
      </w:r>
    </w:p>
    <w:p>
      <w:pPr>
        <w:spacing w:before="0" w:after="20" w:line="240" w:lineRule="auto"/>
        <w:ind w:left="0"/>
      </w:pPr>
      <w:r>
        <w:rPr>
          <w:b/>
          <w:i w:val="0"/>
        </w:rPr>
        <w:t xml:space="preserve">Lab &amp; Instrumentation: </w:t>
      </w:r>
      <w:r>
        <w:rPr>
          <w:b w:val="0"/>
          <w:i w:val="0"/>
        </w:rPr>
        <w:t>Oscilloscope, digital multimeter, bench power supply, function generator, soldering</w:t>
      </w:r>
      <w:r>
        <w:rPr>
          <w:b/>
          <w:i w:val="0"/>
          <w:sz w:val="18"/>
          <w:highlight w:val="yellow"/>
        </w:rPr>
        <w:t xml:space="preserve"> ⚠ PENDING: THT, SMD or both?</w:t>
      </w:r>
    </w:p>
    <w:p>
      <w:pPr>
        <w:spacing w:before="120" w:after="40" w:line="240" w:lineRule="auto"/>
        <w:pBdr>
          <w:bottom w:val="single" w:sz="6" w:space="1" w:color="0E5A70"/>
        </w:pBdr>
      </w:pPr>
      <w:r>
        <w:rPr>
          <w:b/>
          <w:i w:val="0"/>
          <w:color w:val="0E5A70"/>
          <w:sz w:val="21"/>
        </w:rPr>
        <w:t>ACADEMIC EXPERIENCE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Teaching Assistant — Processor-Based Systems Design</w:t>
      </w:r>
      <w:r>
        <w:rPr>
          <w:b w:val="0"/>
          <w:i w:val="0"/>
          <w:color w:val="444E5A"/>
        </w:rPr>
        <w:t>, Pontificia Universidad Javeriana</w:t>
      </w:r>
      <w:r>
        <w:rPr>
          <w:b w:val="0"/>
          <w:i w:val="0"/>
          <w:color w:val="444E5A"/>
        </w:rPr>
        <w:tab/>
        <w:t>Feb 2026 – Present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Designed and developed custom PCBs in Altium Designer, from schematic capture to layout, for hands-on experimentation with course concepts.</w:t>
      </w:r>
      <w:r>
        <w:rPr>
          <w:b/>
          <w:i w:val="0"/>
          <w:sz w:val="18"/>
          <w:highlight w:val="yellow"/>
        </w:rPr>
        <w:t xml:space="preserve"> ⚠ PENDING: board function, MCU, layers, units built; students per semester (only if exact)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Resolve office-hours questions on embedded C, finite-state machines, interrupts and timing analysis; support embedded-systems and microprocessor course projects.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Teaching Assistant — Arduino 101</w:t>
      </w:r>
      <w:r>
        <w:rPr>
          <w:b w:val="0"/>
          <w:i w:val="0"/>
          <w:color w:val="444E5A"/>
        </w:rPr>
        <w:t>, Pontificia Universidad Javeriana</w:t>
      </w:r>
      <w:r>
        <w:rPr>
          <w:b w:val="0"/>
          <w:i w:val="0"/>
          <w:color w:val="444E5A"/>
        </w:rPr>
        <w:tab/>
        <w:t>Jan 2025 – Jun 2025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Guided students through sensors, actuators and peripherals on Arduino; mentored projects from design to implementation and debugged embedded C (memory management, optimization).</w:t>
      </w:r>
    </w:p>
    <w:p>
      <w:pPr>
        <w:spacing w:before="120" w:after="40" w:line="240" w:lineRule="auto"/>
        <w:pBdr>
          <w:bottom w:val="single" w:sz="6" w:space="1" w:color="0E5A70"/>
        </w:pBdr>
      </w:pPr>
      <w:r>
        <w:rPr>
          <w:b/>
          <w:i w:val="0"/>
          <w:color w:val="0E5A70"/>
          <w:sz w:val="21"/>
        </w:rPr>
        <w:t>PROFESSIONAL EXPERIENCE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Academic Tutor — Programa Tú</w:t>
      </w:r>
      <w:r>
        <w:rPr>
          <w:b w:val="0"/>
          <w:i w:val="0"/>
          <w:color w:val="444E5A"/>
        </w:rPr>
        <w:t>, Bogotá, Colombia</w:t>
      </w:r>
      <w:r>
        <w:rPr>
          <w:b w:val="0"/>
          <w:i w:val="0"/>
          <w:color w:val="444E5A"/>
        </w:rPr>
        <w:tab/>
        <w:t>Sep 2024 – Present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Provide personalized tutoring in physics, mathematics, critical thinking and language to students at Instituto Alberto Merani (22+ contracted hours).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Freelance Web Developer</w:t>
      </w:r>
      <w:r>
        <w:rPr>
          <w:b w:val="0"/>
          <w:i w:val="0"/>
          <w:color w:val="444E5A"/>
        </w:rPr>
        <w:t>, Independent businesses</w:t>
      </w:r>
      <w:r>
        <w:rPr>
          <w:b w:val="0"/>
          <w:i w:val="0"/>
          <w:color w:val="444E5A"/>
        </w:rPr>
        <w:tab/>
        <w:t>Jul 2026 – Present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Develop web applications for independent businesses, from requirements definition through implementation and delivery of solutions tailored to their needs.</w:t>
      </w:r>
    </w:p>
    <w:p>
      <w:pPr>
        <w:spacing w:before="120" w:after="40" w:line="240" w:lineRule="auto"/>
        <w:pBdr>
          <w:bottom w:val="single" w:sz="6" w:space="1" w:color="0E5A70"/>
        </w:pBdr>
      </w:pPr>
      <w:r>
        <w:rPr>
          <w:b/>
          <w:i w:val="0"/>
          <w:color w:val="0E5A70"/>
          <w:sz w:val="21"/>
        </w:rPr>
        <w:t>HARDWARE PROJECTS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PROTEO — Raspberry Pi IoT Node for a Smart Luggage Locker</w:t>
      </w:r>
      <w:r>
        <w:rPr>
          <w:b w:val="0"/>
          <w:i w:val="0"/>
          <w:color w:val="444E5A"/>
        </w:rPr>
        <w:t xml:space="preserve">  |  Python, MQTT, Firebase</w:t>
      </w:r>
      <w:r>
        <w:rPr>
          <w:b w:val="0"/>
          <w:i w:val="0"/>
          <w:color w:val="444E5A"/>
        </w:rPr>
        <w:tab/>
        <w:t>2025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IR sensor published over MQTT (QoS 1) on change, servo latch driven with microsecond pulses (pigpio) and a retained Last-Will status topic; the final prototype syncs a solenoid lock, door state and camera photos with a web dashboard through Firestore.</w:t>
      </w:r>
      <w:r>
        <w:rPr>
          <w:b/>
          <w:i w:val="0"/>
          <w:sz w:val="18"/>
          <w:highlight w:val="yellow"/>
        </w:rPr>
        <w:t xml:space="preserve"> ⚠ PENDING: course, team and your role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Real-Time FIR Filtering on a PIC Microcontroller</w:t>
      </w:r>
      <w:r>
        <w:rPr>
          <w:b w:val="0"/>
          <w:i w:val="0"/>
          <w:color w:val="444E5A"/>
        </w:rPr>
        <w:t xml:space="preserve">  |  C, SPI, UART</w:t>
      </w:r>
      <w:r>
        <w:rPr>
          <w:b w:val="0"/>
          <w:i w:val="0"/>
          <w:color w:val="444E5A"/>
        </w:rPr>
        <w:tab/>
        <w:t>2025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Two-channel chain: MAX11666 12-bit ADC → order-12/14 FIR filters in C → MCP4822 12-bit DAC on one shared SPI bus, with a UART command parser and FSM to switch filter, input and routing at runtime.</w:t>
      </w:r>
      <w:r>
        <w:rPr>
          <w:b/>
          <w:i w:val="0"/>
          <w:sz w:val="18"/>
          <w:highlight w:val="yellow"/>
        </w:rPr>
        <w:t xml:space="preserve"> ⚠ PENDING: sample rate, exact PIC part number, solo or team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VOLLEY-PONG — Two-Player Game on an FPGA (DE2-115)</w:t>
      </w:r>
      <w:r>
        <w:rPr>
          <w:b w:val="0"/>
          <w:i w:val="0"/>
          <w:color w:val="444E5A"/>
        </w:rPr>
        <w:t xml:space="preserve">  |  VHDL, team of 3</w:t>
      </w:r>
      <w:r>
        <w:rPr>
          <w:b w:val="0"/>
          <w:i w:val="0"/>
          <w:color w:val="444E5A"/>
        </w:rPr>
        <w:tab/>
        <w:t>2024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800×600 VGA sync generator verified in ModelSim, fixed-point ball physics with gravity and collisions, boost meter and scoring in pure VHDL; joystick inputs through LM393 comparators.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CORRELACIUM-LEVIOSA — Gesture Recognition by Correlation</w:t>
      </w:r>
      <w:r>
        <w:rPr>
          <w:b w:val="0"/>
          <w:i w:val="0"/>
          <w:color w:val="444E5A"/>
        </w:rPr>
        <w:t xml:space="preserve">  |  MicroPython, I²C, team of 2</w:t>
      </w:r>
      <w:r>
        <w:rPr>
          <w:b w:val="0"/>
          <w:i w:val="0"/>
          <w:color w:val="444E5A"/>
        </w:rPr>
        <w:tab/>
        <w:t>2024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ADXL345 sampled at 100 Hz into 100-sample windows; four spell gestures matched by correlation against recorded templates with per-class thresholds; result on an SSD1306 OLED.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DC Motor Control for a Conveyor Belt</w:t>
      </w:r>
      <w:r>
        <w:rPr>
          <w:b w:val="0"/>
          <w:i w:val="0"/>
          <w:color w:val="444E5A"/>
        </w:rPr>
        <w:t xml:space="preserve">  |  Arduino, C</w:t>
      </w:r>
      <w:r>
        <w:rPr>
          <w:b w:val="0"/>
          <w:i w:val="0"/>
          <w:color w:val="444E5A"/>
        </w:rPr>
        <w:tab/>
        <w:t>2025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Direction and speed from one potentiometer via an L298N H-bridge (PWM), with a dead zone and a friction-aware minimum duty.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i w:val="0"/>
        </w:rPr>
        <w:t>DreamSnake — Two-Player Game on Arduino Mega 2560</w:t>
      </w:r>
      <w:r>
        <w:rPr>
          <w:b w:val="0"/>
          <w:i w:val="0"/>
          <w:color w:val="444E5A"/>
        </w:rPr>
        <w:t xml:space="preserve">  |  C++, team of 3</w:t>
      </w:r>
      <w:r>
        <w:rPr>
          <w:b w:val="0"/>
          <w:i w:val="0"/>
          <w:color w:val="444E5A"/>
        </w:rPr>
        <w:tab/>
        <w:t>2023</w:t>
      </w:r>
    </w:p>
    <w:p>
      <w:pPr>
        <w:pStyle w:val="ListBullet"/>
        <w:spacing w:before="0" w:after="20" w:line="240" w:lineRule="auto"/>
        <w:ind w:left="288" w:hanging="202"/>
      </w:pPr>
      <w:r>
        <w:rPr>
          <w:b w:val="0"/>
          <w:i w:val="0"/>
        </w:rPr>
        <w:t>Two MAX7219 8×8 LED matrices and a 20×4 I²C LCD, two-player buttons and an FSM-sequenced tune.</w:t>
      </w:r>
    </w:p>
    <w:p>
      <w:pPr>
        <w:spacing w:before="120" w:after="40" w:line="240" w:lineRule="auto"/>
        <w:pBdr>
          <w:bottom w:val="single" w:sz="6" w:space="1" w:color="0E5A70"/>
        </w:pBdr>
      </w:pPr>
      <w:r>
        <w:rPr>
          <w:b/>
          <w:i w:val="0"/>
          <w:color w:val="0E5A70"/>
          <w:sz w:val="21"/>
        </w:rPr>
        <w:t>LANGUAGES</w:t>
      </w:r>
    </w:p>
    <w:p>
      <w:pPr>
        <w:spacing w:before="0" w:after="0" w:line="240" w:lineRule="auto"/>
      </w:pPr>
      <w:r>
        <w:rPr>
          <w:b/>
          <w:i w:val="0"/>
        </w:rPr>
        <w:t xml:space="preserve">Spanish: </w:t>
      </w:r>
      <w:r>
        <w:rPr>
          <w:b w:val="0"/>
          <w:i w:val="0"/>
        </w:rPr>
        <w:t xml:space="preserve">Native  |  </w:t>
      </w:r>
      <w:r>
        <w:rPr>
          <w:b/>
          <w:i w:val="0"/>
        </w:rPr>
        <w:t xml:space="preserve">English: </w:t>
      </w:r>
      <w:r>
        <w:rPr>
          <w:b w:val="0"/>
          <w:i w:val="0"/>
        </w:rPr>
        <w:t>Upper-Intermediate (B2), Berlitz English Program, 2026</w:t>
      </w:r>
    </w:p>
    <w:sectPr w:rsidR="00FC693F" w:rsidRPr="0006063C" w:rsidSect="00034616">
      <w:pgSz w:w="12240" w:h="15840"/>
      <w:pgMar w:top="605" w:right="864" w:bottom="547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8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andres-gomez@javeriana.edu.co" TargetMode="External"/><Relationship Id="rId10" Type="http://schemas.openxmlformats.org/officeDocument/2006/relationships/hyperlink" Target="https://nicolasgomez.dev" TargetMode="External"/><Relationship Id="rId11" Type="http://schemas.openxmlformats.org/officeDocument/2006/relationships/hyperlink" Target="https://github.com/NicoGomez4262" TargetMode="External"/><Relationship Id="rId12" Type="http://schemas.openxmlformats.org/officeDocument/2006/relationships/hyperlink" Target="https://www.linkedin.com/in/nicol%C3%A1s-g%C3%B3mez-2b57094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