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6D6B" w14:textId="3D19517C" w:rsidR="00695924" w:rsidRPr="00332819" w:rsidRDefault="00695924" w:rsidP="002C137E">
      <w:pPr>
        <w:jc w:val="both"/>
        <w:rPr>
          <w:b/>
          <w:bCs/>
          <w:sz w:val="28"/>
          <w:szCs w:val="28"/>
          <w:u w:val="single"/>
        </w:rPr>
      </w:pPr>
      <w:r w:rsidRPr="00332819">
        <w:rPr>
          <w:b/>
          <w:bCs/>
          <w:sz w:val="28"/>
          <w:szCs w:val="28"/>
          <w:u w:val="single"/>
        </w:rPr>
        <w:t>I)</w:t>
      </w:r>
      <w:r w:rsidR="00332819">
        <w:rPr>
          <w:b/>
          <w:bCs/>
          <w:sz w:val="28"/>
          <w:szCs w:val="28"/>
          <w:u w:val="single"/>
        </w:rPr>
        <w:t xml:space="preserve"> </w:t>
      </w:r>
      <w:r w:rsidRPr="00332819">
        <w:rPr>
          <w:b/>
          <w:bCs/>
          <w:sz w:val="28"/>
          <w:szCs w:val="28"/>
          <w:u w:val="single"/>
        </w:rPr>
        <w:t xml:space="preserve">Présentation du </w:t>
      </w:r>
      <w:r w:rsidR="009F4D30" w:rsidRPr="00332819">
        <w:rPr>
          <w:b/>
          <w:bCs/>
          <w:sz w:val="28"/>
          <w:szCs w:val="28"/>
          <w:u w:val="single"/>
        </w:rPr>
        <w:t>concept</w:t>
      </w:r>
      <w:r w:rsidRPr="00332819">
        <w:rPr>
          <w:b/>
          <w:bCs/>
          <w:sz w:val="28"/>
          <w:szCs w:val="28"/>
          <w:u w:val="single"/>
        </w:rPr>
        <w:t xml:space="preserve"> de marché</w:t>
      </w:r>
    </w:p>
    <w:p w14:paraId="24F669B3" w14:textId="77777777" w:rsidR="00332819" w:rsidRDefault="00695924" w:rsidP="002C137E">
      <w:pPr>
        <w:jc w:val="both"/>
      </w:pPr>
      <w:r w:rsidRPr="00332819">
        <w:rPr>
          <w:b/>
          <w:bCs/>
        </w:rPr>
        <w:t>1)</w:t>
      </w:r>
      <w:r w:rsidR="00332819">
        <w:rPr>
          <w:b/>
          <w:bCs/>
        </w:rPr>
        <w:t xml:space="preserve"> </w:t>
      </w:r>
      <w:r w:rsidRPr="00332819">
        <w:rPr>
          <w:b/>
          <w:bCs/>
        </w:rPr>
        <w:t>Définition</w:t>
      </w:r>
      <w:r>
        <w:t xml:space="preserve"> : </w:t>
      </w:r>
    </w:p>
    <w:p w14:paraId="44EBC148" w14:textId="3822AA92" w:rsidR="00695924" w:rsidRDefault="00695924" w:rsidP="002C137E">
      <w:pPr>
        <w:jc w:val="both"/>
      </w:pPr>
      <w:r>
        <w:t xml:space="preserve">Le marché est le lieu de rencontre plus ou moins virtuel, concret ou </w:t>
      </w:r>
      <w:r w:rsidR="009F4D30">
        <w:t>dématérialisé</w:t>
      </w:r>
      <w:r>
        <w:t>, entre l’offre (professionnel) et la demande (</w:t>
      </w:r>
      <w:r w:rsidR="009F4D30">
        <w:t>consommateur</w:t>
      </w:r>
      <w:r>
        <w:t xml:space="preserve">/client). Se traduisant par l’échange avec la </w:t>
      </w:r>
      <w:r w:rsidR="009F4D30">
        <w:t>détermination</w:t>
      </w:r>
      <w:r>
        <w:t xml:space="preserve"> </w:t>
      </w:r>
      <w:r w:rsidR="009F4D30">
        <w:t>d’une quantité</w:t>
      </w:r>
      <w:r>
        <w:t xml:space="preserve"> d’équilibre Q* pour un certain prix P*.</w:t>
      </w:r>
    </w:p>
    <w:p w14:paraId="07D0E86C" w14:textId="74712D7B" w:rsidR="00695924" w:rsidRDefault="00695924" w:rsidP="002C137E">
      <w:pPr>
        <w:jc w:val="both"/>
      </w:pPr>
    </w:p>
    <w:p w14:paraId="34EAB501" w14:textId="6E8B0CA4" w:rsidR="00695924" w:rsidRDefault="00695924" w:rsidP="002C137E">
      <w:pPr>
        <w:jc w:val="both"/>
      </w:pPr>
      <w:r>
        <w:t xml:space="preserve">Il existe un marché pour </w:t>
      </w:r>
      <w:r w:rsidR="009F4D30">
        <w:t>tous</w:t>
      </w:r>
      <w:r>
        <w:t xml:space="preserve"> types d’</w:t>
      </w:r>
      <w:r w:rsidR="009F4D30">
        <w:t>échanges</w:t>
      </w:r>
    </w:p>
    <w:p w14:paraId="3C43C75E" w14:textId="1A2F90F7" w:rsidR="00695924" w:rsidRDefault="00DF44C0" w:rsidP="002C137E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D918F7" wp14:editId="174AF77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4514850" cy="18288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828800"/>
                          <a:chOff x="0" y="0"/>
                          <a:chExt cx="5321300" cy="2819400"/>
                        </a:xfrm>
                      </wpg:grpSpPr>
                      <wpg:graphicFrame>
                        <wpg:cNvPr id="1" name="Chart 1"/>
                        <wpg:cNvFrPr/>
                        <wpg:xfrm>
                          <a:off x="0" y="0"/>
                          <a:ext cx="5321300" cy="28194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s:wsp>
                        <wps:cNvPr id="2" name="Text Box 2"/>
                        <wps:cNvSpPr txBox="1"/>
                        <wps:spPr>
                          <a:xfrm>
                            <a:off x="406401" y="298448"/>
                            <a:ext cx="678815" cy="4749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4E8EBF" w14:textId="6374385A" w:rsidR="00DF44C0" w:rsidRDefault="00DF44C0">
                              <w:r>
                                <w:t>Vente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251053" y="355599"/>
                            <a:ext cx="733698" cy="388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E64929" w14:textId="01EBA809" w:rsidR="00DF44C0" w:rsidRDefault="00DF44C0">
                              <w:r>
                                <w:t>Locatif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918F7" id="Group 4" o:spid="_x0000_s1026" style="position:absolute;left:0;text-align:left;margin-left:0;margin-top:22.7pt;width:355.5pt;height:2in;z-index:251659264;mso-position-horizontal:left;mso-position-horizontal-relative:margin;mso-width-relative:margin;mso-height-relative:margin" coordsize="53213,28194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7" type="#_x0000_t75" style="position:absolute;left:-71;top:-93;width:53382;height:283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64;top:2984;width:6788;height:4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B4E8EBF" w14:textId="6374385A" w:rsidR="00DF44C0" w:rsidRDefault="00DF44C0">
                        <w:r>
                          <w:t>Vente</w:t>
                        </w:r>
                      </w:p>
                    </w:txbxContent>
                  </v:textbox>
                </v:shape>
                <v:shape id="Text Box 3" o:spid="_x0000_s1029" type="#_x0000_t202" style="position:absolute;left:42510;top:3555;width:7337;height: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36E64929" w14:textId="01EBA809" w:rsidR="00DF44C0" w:rsidRDefault="00DF44C0">
                        <w:r>
                          <w:t>Locatif</w:t>
                        </w:r>
                      </w:p>
                    </w:txbxContent>
                  </v:textbox>
                </v:shape>
                <w10:wrap anchorx="margin"/>
              </v:group>
              <o:OLEObject Type="Embed" ProgID="Excel.Chart.8" ShapeID="Chart 1" DrawAspect="Content" ObjectID="_1641367913" r:id="rId10">
                <o:FieldCodes>\s</o:FieldCodes>
              </o:OLEObject>
            </w:pict>
          </mc:Fallback>
        </mc:AlternateContent>
      </w:r>
      <w:r w:rsidR="00695924">
        <w:t>Exemple : le marché de l’immobilier</w:t>
      </w:r>
    </w:p>
    <w:p w14:paraId="39834295" w14:textId="7875CCC3" w:rsidR="00695924" w:rsidRDefault="00DF44C0" w:rsidP="002C137E">
      <w:pPr>
        <w:jc w:val="both"/>
      </w:pPr>
      <w:r>
        <w:br w:type="textWrapping" w:clear="all"/>
      </w:r>
    </w:p>
    <w:p w14:paraId="5A3D4FA5" w14:textId="115AC5E0" w:rsidR="00DF44C0" w:rsidRDefault="00DF44C0" w:rsidP="002C137E">
      <w:pPr>
        <w:jc w:val="both"/>
      </w:pPr>
    </w:p>
    <w:p w14:paraId="4E93A70E" w14:textId="4031C810" w:rsidR="00DF44C0" w:rsidRDefault="00DF44C0" w:rsidP="002C137E">
      <w:pPr>
        <w:jc w:val="both"/>
      </w:pPr>
    </w:p>
    <w:p w14:paraId="74C91E82" w14:textId="5987C69F" w:rsidR="00DF44C0" w:rsidRDefault="00DF44C0" w:rsidP="002C137E">
      <w:pPr>
        <w:jc w:val="both"/>
      </w:pPr>
    </w:p>
    <w:p w14:paraId="55ED19B5" w14:textId="30787F63" w:rsidR="00DF44C0" w:rsidRDefault="00142B7D" w:rsidP="002C137E">
      <w:pPr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E4A1664" wp14:editId="19BBD79A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3905250" cy="3848100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848100"/>
                          <a:chOff x="0" y="0"/>
                          <a:chExt cx="4028440" cy="4240772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643787" y="1788160"/>
                            <a:ext cx="417302" cy="9131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C0C133" w14:textId="25FE8A55" w:rsidR="00D43376" w:rsidRPr="00D43376" w:rsidRDefault="00D43376">
                              <w:pPr>
                                <w:rPr>
                                  <w:color w:val="2F5496" w:themeColor="accent1" w:themeShade="BF"/>
                                </w:rPr>
                              </w:pPr>
                              <w:r w:rsidRPr="00D43376">
                                <w:rPr>
                                  <w:color w:val="2F5496" w:themeColor="accent1" w:themeShade="BF"/>
                                </w:rPr>
                                <w:t>Prix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726689" y="3299464"/>
                            <a:ext cx="716313" cy="918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97D60B" w14:textId="6542F7B1" w:rsidR="00D43376" w:rsidRPr="00D43376" w:rsidRDefault="00D43376">
                              <w:pPr>
                                <w:rPr>
                                  <w:color w:val="2F5496" w:themeColor="accent1" w:themeShade="BF"/>
                                </w:rPr>
                              </w:pPr>
                              <w:r w:rsidRPr="00D43376">
                                <w:rPr>
                                  <w:color w:val="2F5496" w:themeColor="accent1" w:themeShade="BF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2504440" y="1883410"/>
                            <a:ext cx="502734" cy="913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088396" w14:textId="0FC717B2" w:rsidR="00D43376" w:rsidRPr="00D43376" w:rsidRDefault="00D43376">
                              <w:pPr>
                                <w:rPr>
                                  <w:color w:val="538135" w:themeColor="accent6" w:themeShade="BF"/>
                                </w:rPr>
                              </w:pPr>
                              <w:r w:rsidRPr="00D43376">
                                <w:rPr>
                                  <w:color w:val="538135" w:themeColor="accent6" w:themeShade="BF"/>
                                </w:rPr>
                                <w:t>Offre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1113787" y="1648463"/>
                            <a:ext cx="765601" cy="912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EA8251" w14:textId="2629957B" w:rsidR="00D43376" w:rsidRPr="00D43376" w:rsidRDefault="00D43376">
                              <w:pPr>
                                <w:rPr>
                                  <w:color w:val="C45911" w:themeColor="accent2" w:themeShade="BF"/>
                                </w:rPr>
                              </w:pPr>
                              <w:r w:rsidRPr="00D43376">
                                <w:rPr>
                                  <w:color w:val="C45911" w:themeColor="accent2" w:themeShade="BF"/>
                                </w:rPr>
                                <w:t>Demande</w:t>
                              </w:r>
                            </w:p>
                            <w:p w14:paraId="3F96BDF7" w14:textId="77777777" w:rsidR="00D43376" w:rsidRDefault="00D43376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 flipH="1" flipV="1">
                            <a:off x="1024890" y="3007360"/>
                            <a:ext cx="91122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1939290" y="3020060"/>
                            <a:ext cx="0" cy="32194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726440" y="2861309"/>
                            <a:ext cx="343042" cy="9131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88426B" w14:textId="0E8E6CC1" w:rsidR="00D43376" w:rsidRDefault="00D43376">
                              <w:r>
                                <w:t>P*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1793240" y="3324861"/>
                            <a:ext cx="365385" cy="9159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70C966" w14:textId="46EDCF0E" w:rsidR="00D43376" w:rsidRDefault="00D43376">
                              <w:r>
                                <w:t>Q*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10800000">
                            <a:off x="1266190" y="505460"/>
                            <a:ext cx="2762250" cy="2698750"/>
                          </a:xfrm>
                          <a:prstGeom prst="arc">
                            <a:avLst>
                              <a:gd name="adj1" fmla="val 16200000"/>
                              <a:gd name="adj2" fmla="val 21475046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c 29"/>
                        <wps:cNvSpPr/>
                        <wps:spPr>
                          <a:xfrm rot="5400000">
                            <a:off x="-295275" y="295275"/>
                            <a:ext cx="3202305" cy="2611755"/>
                          </a:xfrm>
                          <a:prstGeom prst="arc">
                            <a:avLst>
                              <a:gd name="adj1" fmla="val 17504078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018540" y="3343910"/>
                            <a:ext cx="2241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018540" y="1686560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A1664" id="Group 203" o:spid="_x0000_s1030" style="position:absolute;left:0;text-align:left;margin-left:0;margin-top:22pt;width:307.5pt;height:303pt;z-index:251673600;mso-position-horizontal:left;mso-position-horizontal-relative:margin;mso-width-relative:margin;mso-height-relative:margin" coordsize="40284,4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">
                <v:shape id="Text Box 30" o:spid="_x0000_s1031" type="#_x0000_t202" style="position:absolute;left:6437;top:17881;width:4173;height:9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14:paraId="65C0C133" w14:textId="25FE8A55" w:rsidR="00D43376" w:rsidRPr="00D43376" w:rsidRDefault="00D43376">
                        <w:pPr>
                          <w:rPr>
                            <w:color w:val="2F5496" w:themeColor="accent1" w:themeShade="BF"/>
                          </w:rPr>
                        </w:pPr>
                        <w:r w:rsidRPr="00D43376">
                          <w:rPr>
                            <w:color w:val="2F5496" w:themeColor="accent1" w:themeShade="BF"/>
                          </w:rPr>
                          <w:t>Prix</w:t>
                        </w:r>
                      </w:p>
                    </w:txbxContent>
                  </v:textbox>
                </v:shape>
                <v:shape id="Text Box 31" o:spid="_x0000_s1032" type="#_x0000_t202" style="position:absolute;left:27266;top:32994;width:7164;height:9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14:paraId="5397D60B" w14:textId="6542F7B1" w:rsidR="00D43376" w:rsidRPr="00D43376" w:rsidRDefault="00D43376">
                        <w:pPr>
                          <w:rPr>
                            <w:color w:val="2F5496" w:themeColor="accent1" w:themeShade="BF"/>
                          </w:rPr>
                        </w:pPr>
                        <w:r w:rsidRPr="00D43376">
                          <w:rPr>
                            <w:color w:val="2F5496" w:themeColor="accent1" w:themeShade="BF"/>
                          </w:rPr>
                          <w:t>Quantité</w:t>
                        </w:r>
                      </w:p>
                    </w:txbxContent>
                  </v:textbox>
                </v:shape>
                <v:shape id="Text Box 192" o:spid="_x0000_s1033" type="#_x0000_t202" style="position:absolute;left:25044;top:18834;width:5027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" fillcolor="white [3201]" stroked="f" strokeweight=".5pt">
                  <v:textbox>
                    <w:txbxContent>
                      <w:p w14:paraId="64088396" w14:textId="0FC717B2" w:rsidR="00D43376" w:rsidRPr="00D43376" w:rsidRDefault="00D43376">
                        <w:pPr>
                          <w:rPr>
                            <w:color w:val="538135" w:themeColor="accent6" w:themeShade="BF"/>
                          </w:rPr>
                        </w:pPr>
                        <w:r w:rsidRPr="00D43376">
                          <w:rPr>
                            <w:color w:val="538135" w:themeColor="accent6" w:themeShade="BF"/>
                          </w:rPr>
                          <w:t>Offre</w:t>
                        </w:r>
                      </w:p>
                    </w:txbxContent>
                  </v:textbox>
                </v:shape>
                <v:shape id="Text Box 193" o:spid="_x0000_s1034" type="#_x0000_t202" style="position:absolute;left:11137;top:16484;width:7656;height:9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" fillcolor="white [3201]" stroked="f" strokeweight=".5pt">
                  <v:textbox>
                    <w:txbxContent>
                      <w:p w14:paraId="2EEA8251" w14:textId="2629957B" w:rsidR="00D43376" w:rsidRPr="00D43376" w:rsidRDefault="00D43376">
                        <w:pPr>
                          <w:rPr>
                            <w:color w:val="C45911" w:themeColor="accent2" w:themeShade="BF"/>
                          </w:rPr>
                        </w:pPr>
                        <w:r w:rsidRPr="00D43376">
                          <w:rPr>
                            <w:color w:val="C45911" w:themeColor="accent2" w:themeShade="BF"/>
                          </w:rPr>
                          <w:t>Demande</w:t>
                        </w:r>
                      </w:p>
                      <w:p w14:paraId="3F96BDF7" w14:textId="77777777" w:rsidR="00D43376" w:rsidRDefault="00D43376"/>
                    </w:txbxContent>
                  </v:textbox>
                </v:shape>
                <v:line id="Straight Connector 194" o:spid="_x0000_s1035" style="position:absolute;flip:x y;visibility:visible;mso-wrap-style:square" from="10248,30073" to="19361,30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" strokecolor="black [3200]">
                  <v:stroke dashstyle="dash"/>
                </v:line>
                <v:line id="Straight Connector 195" o:spid="_x0000_s1036" style="position:absolute;visibility:visible;mso-wrap-style:square" from="19392,30200" to="19392,3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" strokecolor="black [3200]">
                  <v:stroke dashstyle="dash"/>
                </v:line>
                <v:shape id="Text Box 196" o:spid="_x0000_s1037" type="#_x0000_t202" style="position:absolute;left:7264;top:28613;width:3430;height:9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" fillcolor="white [3201]" stroked="f" strokeweight=".5pt">
                  <v:textbox>
                    <w:txbxContent>
                      <w:p w14:paraId="3C88426B" w14:textId="0E8E6CC1" w:rsidR="00D43376" w:rsidRDefault="00D43376">
                        <w:r>
                          <w:t>P*</w:t>
                        </w:r>
                      </w:p>
                    </w:txbxContent>
                  </v:textbox>
                </v:shape>
                <v:shape id="Text Box 197" o:spid="_x0000_s1038" type="#_x0000_t202" style="position:absolute;left:17932;top:33248;width:3654;height:9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" fillcolor="white [3201]" stroked="f" strokeweight=".5pt">
                  <v:textbox>
                    <w:txbxContent>
                      <w:p w14:paraId="3570C966" w14:textId="46EDCF0E" w:rsidR="00D43376" w:rsidRDefault="00D43376">
                        <w:r>
                          <w:t>Q*</w:t>
                        </w:r>
                      </w:p>
                    </w:txbxContent>
                  </v:textbox>
                </v:shape>
                <v:shape id="Arc 27" o:spid="_x0000_s1039" style="position:absolute;left:12661;top:5054;width:27623;height:26988;rotation:180;visibility:visible;mso-wrap-style:square;v-text-anchor:middle" coordsize="2762250,269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" path="m1381125,nsc2123910,,2733668,573979,2761294,1299187r-1380169,50188l1381125,xem1381125,nfc2123910,,2733668,573979,2761294,1299187e" filled="f" strokecolor="#ed7d31 [3205]" strokeweight=".5pt">
                  <v:stroke joinstyle="miter"/>
                  <v:path arrowok="t" o:connecttype="custom" o:connectlocs="1381125,0;2761294,1299187" o:connectangles="0,0"/>
                </v:shape>
                <v:shape id="Arc 29" o:spid="_x0000_s1040" style="position:absolute;left:-2953;top:2953;width:32023;height:26117;rotation:90;visibility:visible;mso-wrap-style:square;v-text-anchor:middle" coordsize="3202305,261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" path="m2096229,63992nsc2755791,238890,3202306,740230,3202306,1305878r-1601153,l2096229,63992xem2096229,63992nfc2755791,238890,3202306,740230,3202306,1305878e" filled="f" strokecolor="#70ad47 [3209]" strokeweight=".5pt">
                  <v:stroke joinstyle="miter"/>
                  <v:path arrowok="t" o:connecttype="custom" o:connectlocs="2096229,63992;3202306,1305878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1" type="#_x0000_t32" style="position:absolute;left:10185;top:33439;width:224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4" o:spid="_x0000_s1042" type="#_x0000_t32" style="position:absolute;left:10185;top:16865;width:0;height:16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EEA1B07" w14:textId="15531C7C" w:rsidR="00DF44C0" w:rsidRDefault="00DF44C0" w:rsidP="002C137E">
      <w:pPr>
        <w:jc w:val="both"/>
      </w:pPr>
    </w:p>
    <w:p w14:paraId="10E79852" w14:textId="13DDB8E5" w:rsidR="00DF44C0" w:rsidRDefault="00DF44C0" w:rsidP="002C137E">
      <w:pPr>
        <w:jc w:val="both"/>
      </w:pPr>
      <w:r>
        <w:t>On parle ici d’économie des marchés.</w:t>
      </w:r>
    </w:p>
    <w:p w14:paraId="6202C585" w14:textId="7CB5B57D" w:rsidR="00DF44C0" w:rsidRPr="00332819" w:rsidRDefault="00DF44C0" w:rsidP="002C137E">
      <w:pPr>
        <w:jc w:val="both"/>
        <w:rPr>
          <w:b/>
          <w:bCs/>
        </w:rPr>
      </w:pPr>
      <w:r w:rsidRPr="00332819">
        <w:rPr>
          <w:b/>
          <w:bCs/>
        </w:rPr>
        <w:t>2) Schéma :</w:t>
      </w:r>
    </w:p>
    <w:p w14:paraId="750D65EB" w14:textId="67510F33" w:rsidR="00DF44C0" w:rsidRDefault="00DF44C0" w:rsidP="002C137E">
      <w:pPr>
        <w:jc w:val="both"/>
      </w:pPr>
      <w:r>
        <w:t>La fonction Offre est une fonction croissante par rapport au prix.</w:t>
      </w:r>
    </w:p>
    <w:p w14:paraId="59FEA6A2" w14:textId="6D72FB95" w:rsidR="00DF44C0" w:rsidRDefault="00DF44C0" w:rsidP="002C137E">
      <w:pPr>
        <w:jc w:val="both"/>
      </w:pPr>
      <w:r>
        <w:t>La fonction Demande est une fonction décroissante par rapport au prix.</w:t>
      </w:r>
    </w:p>
    <w:p w14:paraId="023AB5DE" w14:textId="355B8C6A" w:rsidR="00E973C0" w:rsidRDefault="00E973C0" w:rsidP="002C137E">
      <w:pPr>
        <w:jc w:val="both"/>
      </w:pPr>
    </w:p>
    <w:p w14:paraId="706D70E0" w14:textId="046E8D4D" w:rsidR="00E973C0" w:rsidRDefault="00E973C0" w:rsidP="002C137E">
      <w:pPr>
        <w:jc w:val="both"/>
      </w:pPr>
    </w:p>
    <w:p w14:paraId="02C6C3D5" w14:textId="31FC1D33" w:rsidR="00E973C0" w:rsidRDefault="00E973C0" w:rsidP="002C137E">
      <w:pPr>
        <w:jc w:val="both"/>
      </w:pPr>
    </w:p>
    <w:p w14:paraId="01DD4FBF" w14:textId="4027C89B" w:rsidR="00E973C0" w:rsidRDefault="00E973C0" w:rsidP="002C137E">
      <w:pPr>
        <w:jc w:val="both"/>
      </w:pPr>
    </w:p>
    <w:p w14:paraId="132E6DF6" w14:textId="237F6F5B" w:rsidR="002C137E" w:rsidRDefault="002C137E">
      <w:r>
        <w:br w:type="page"/>
      </w:r>
    </w:p>
    <w:p w14:paraId="43577F4A" w14:textId="37C918FA" w:rsidR="00DF44C0" w:rsidRPr="00332819" w:rsidRDefault="00E973C0" w:rsidP="002C137E">
      <w:pPr>
        <w:jc w:val="both"/>
        <w:rPr>
          <w:b/>
          <w:bCs/>
          <w:sz w:val="28"/>
          <w:szCs w:val="28"/>
          <w:u w:val="single"/>
        </w:rPr>
      </w:pPr>
      <w:r w:rsidRPr="00332819">
        <w:rPr>
          <w:b/>
          <w:bCs/>
          <w:sz w:val="28"/>
          <w:szCs w:val="28"/>
          <w:u w:val="single"/>
        </w:rPr>
        <w:lastRenderedPageBreak/>
        <w:t xml:space="preserve">II) Présentation du </w:t>
      </w:r>
      <w:r w:rsidR="005B7F33" w:rsidRPr="00332819">
        <w:rPr>
          <w:b/>
          <w:bCs/>
          <w:sz w:val="28"/>
          <w:szCs w:val="28"/>
          <w:u w:val="single"/>
        </w:rPr>
        <w:t>concept</w:t>
      </w:r>
      <w:r w:rsidRPr="00332819">
        <w:rPr>
          <w:b/>
          <w:bCs/>
          <w:sz w:val="28"/>
          <w:szCs w:val="28"/>
          <w:u w:val="single"/>
        </w:rPr>
        <w:t xml:space="preserve"> de concurrence pur et parfaite (CPP)</w:t>
      </w:r>
    </w:p>
    <w:p w14:paraId="6096AAD0" w14:textId="7EC82427" w:rsidR="00E973C0" w:rsidRDefault="00E973C0" w:rsidP="002C137E">
      <w:pPr>
        <w:jc w:val="both"/>
      </w:pPr>
      <w:r>
        <w:t>Modèle de concurrence de l’économie de marché</w:t>
      </w:r>
    </w:p>
    <w:p w14:paraId="7B16A5DF" w14:textId="25322050" w:rsidR="00E973C0" w:rsidRDefault="00E973C0" w:rsidP="002C137E">
      <w:pPr>
        <w:pStyle w:val="ListParagraph"/>
        <w:numPr>
          <w:ilvl w:val="0"/>
          <w:numId w:val="1"/>
        </w:numPr>
        <w:jc w:val="both"/>
      </w:pPr>
      <w:r>
        <w:t>↘Prix</w:t>
      </w:r>
    </w:p>
    <w:p w14:paraId="0545D782" w14:textId="12001735" w:rsidR="00E973C0" w:rsidRDefault="00E973C0" w:rsidP="002C137E">
      <w:pPr>
        <w:pStyle w:val="ListParagraph"/>
        <w:numPr>
          <w:ilvl w:val="0"/>
          <w:numId w:val="1"/>
        </w:numPr>
        <w:jc w:val="both"/>
      </w:pPr>
      <w:r>
        <w:t>↗Qualité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7C94" w:rsidRPr="00EC7102" w14:paraId="57BF5A65" w14:textId="77777777" w:rsidTr="00EC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64A158" w14:textId="65B698E6" w:rsidR="00B97C94" w:rsidRPr="00EC7102" w:rsidRDefault="00B97C94" w:rsidP="002C137E">
            <w:pPr>
              <w:jc w:val="both"/>
            </w:pPr>
            <w:r w:rsidRPr="00EC7102">
              <w:t>Théorique</w:t>
            </w:r>
          </w:p>
        </w:tc>
        <w:tc>
          <w:tcPr>
            <w:tcW w:w="4531" w:type="dxa"/>
          </w:tcPr>
          <w:p w14:paraId="608E8CE0" w14:textId="7B1D5C12" w:rsidR="00B97C94" w:rsidRPr="00EC7102" w:rsidRDefault="00B97C94" w:rsidP="002C13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7102">
              <w:t>Réalité du marché</w:t>
            </w:r>
          </w:p>
        </w:tc>
      </w:tr>
      <w:tr w:rsidR="00B97C94" w:rsidRPr="00EC7102" w14:paraId="0F31CB96" w14:textId="77777777" w:rsidTr="00EC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BB98B" w14:textId="60B72836" w:rsidR="00B97C94" w:rsidRPr="00EC7102" w:rsidRDefault="00B97C94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Atomicité de l’offre et de la demande</w:t>
            </w:r>
            <w:r w:rsidRPr="00EC7102">
              <w:rPr>
                <w:b w:val="0"/>
                <w:bCs w:val="0"/>
              </w:rPr>
              <w:br/>
              <w:t>Grand nombre d’acteur</w:t>
            </w:r>
          </w:p>
        </w:tc>
        <w:tc>
          <w:tcPr>
            <w:tcW w:w="4531" w:type="dxa"/>
          </w:tcPr>
          <w:p w14:paraId="6E09F611" w14:textId="5BCCF3F0" w:rsidR="00B97C94" w:rsidRPr="00EC7102" w:rsidRDefault="00B97C94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02">
              <w:t>Monopoles (l’Etats) /Oligopoles /Duopole /Monopsone</w:t>
            </w:r>
          </w:p>
        </w:tc>
      </w:tr>
      <w:tr w:rsidR="00B97C94" w:rsidRPr="00EC7102" w14:paraId="0FB0D429" w14:textId="77777777" w:rsidTr="00EC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5BF211" w14:textId="2EAED79C" w:rsidR="00B97C94" w:rsidRPr="00EC7102" w:rsidRDefault="00B97C94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Libre entrée sur le marché</w:t>
            </w:r>
          </w:p>
        </w:tc>
        <w:tc>
          <w:tcPr>
            <w:tcW w:w="4531" w:type="dxa"/>
          </w:tcPr>
          <w:p w14:paraId="56622EF8" w14:textId="56101B14" w:rsidR="00B97C94" w:rsidRPr="00EC7102" w:rsidRDefault="00B97C94" w:rsidP="002C1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102">
              <w:t>Barriere à l’entrée : réglementaire (diplôme), tarifaires (prix pratiqué, investissement de départ)</w:t>
            </w:r>
          </w:p>
        </w:tc>
      </w:tr>
      <w:tr w:rsidR="00B97C94" w:rsidRPr="00EC7102" w14:paraId="2C363C3D" w14:textId="77777777" w:rsidTr="00EC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C7EA3C" w14:textId="4162A67E" w:rsidR="00B97C94" w:rsidRPr="00EC7102" w:rsidRDefault="00B97C94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L’homogénéité/la substituabilité/l’interchangeabilité</w:t>
            </w:r>
            <w:r w:rsidRPr="00EC7102">
              <w:rPr>
                <w:b w:val="0"/>
                <w:bCs w:val="0"/>
              </w:rPr>
              <w:br/>
              <w:t>Dans quel mesure un produit peut être remplacer ou lui-même remplacer un autre.</w:t>
            </w:r>
          </w:p>
        </w:tc>
        <w:tc>
          <w:tcPr>
            <w:tcW w:w="4531" w:type="dxa"/>
          </w:tcPr>
          <w:p w14:paraId="562AD202" w14:textId="77777777" w:rsidR="00B97C94" w:rsidRPr="00EC7102" w:rsidRDefault="00B97C94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02">
              <w:t>Stratégie de différenciation</w:t>
            </w:r>
          </w:p>
          <w:p w14:paraId="4971C242" w14:textId="43C7712A" w:rsidR="00B97C94" w:rsidRPr="00EC7102" w:rsidRDefault="00B97C94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02">
              <w:t>Ex : nom, marque, qualité…</w:t>
            </w:r>
          </w:p>
        </w:tc>
      </w:tr>
      <w:tr w:rsidR="00B97C94" w:rsidRPr="00EC7102" w14:paraId="1EB116A6" w14:textId="77777777" w:rsidTr="00EC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B1B6F8" w14:textId="401917DB" w:rsidR="00B97C94" w:rsidRPr="00EC7102" w:rsidRDefault="00B97C94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Transparence des informations</w:t>
            </w:r>
            <w:r w:rsidRPr="00EC7102">
              <w:rPr>
                <w:b w:val="0"/>
                <w:bCs w:val="0"/>
              </w:rPr>
              <w:br/>
              <w:t>→ prix/</w:t>
            </w:r>
            <w:r w:rsidRPr="00EC7102">
              <w:rPr>
                <w:b w:val="0"/>
                <w:bCs w:val="0"/>
              </w:rPr>
              <w:t>kg</w:t>
            </w:r>
          </w:p>
        </w:tc>
        <w:tc>
          <w:tcPr>
            <w:tcW w:w="4531" w:type="dxa"/>
          </w:tcPr>
          <w:p w14:paraId="37C51485" w14:textId="617F8775" w:rsidR="00B97C94" w:rsidRPr="00EC7102" w:rsidRDefault="00B97C94" w:rsidP="002C1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102">
              <w:t>Asymétrie d’information</w:t>
            </w:r>
            <w:r w:rsidR="009F4D30">
              <w:t> : déséquilibre des informations du vendeur et celle auquel le client à accès</w:t>
            </w:r>
          </w:p>
        </w:tc>
      </w:tr>
      <w:tr w:rsidR="00EC7102" w:rsidRPr="00EC7102" w14:paraId="73F9A494" w14:textId="77777777" w:rsidTr="00EC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6D3DD" w14:textId="77777777" w:rsidR="00EC7102" w:rsidRPr="00EC7102" w:rsidRDefault="00EC7102" w:rsidP="002C137E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2EEA7790" w14:textId="77777777" w:rsidR="00EC7102" w:rsidRPr="00EC7102" w:rsidRDefault="00EC7102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7C94" w:rsidRPr="00EC7102" w14:paraId="73D594C4" w14:textId="77777777" w:rsidTr="00EC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BE9A1A" w14:textId="6566D1FD" w:rsidR="00B97C94" w:rsidRPr="00EC7102" w:rsidRDefault="00B97C94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Parfaite mobilité des facteurs de production</w:t>
            </w:r>
          </w:p>
        </w:tc>
        <w:tc>
          <w:tcPr>
            <w:tcW w:w="4531" w:type="dxa"/>
          </w:tcPr>
          <w:p w14:paraId="4D2A88F9" w14:textId="77777777" w:rsidR="00B97C94" w:rsidRPr="00EC7102" w:rsidRDefault="00B97C94" w:rsidP="002C1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C94" w:rsidRPr="00EC7102" w14:paraId="0521ADA7" w14:textId="77777777" w:rsidTr="00EC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B91B03" w14:textId="662C63FC" w:rsidR="00B97C94" w:rsidRPr="00EC7102" w:rsidRDefault="00B97C94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Facteur travail (nombre d’heur</w:t>
            </w:r>
            <w:r w:rsidR="00EC7102" w:rsidRPr="00EC7102">
              <w:rPr>
                <w:b w:val="0"/>
                <w:bCs w:val="0"/>
              </w:rPr>
              <w:t>e travaillé par le salarié)</w:t>
            </w:r>
          </w:p>
        </w:tc>
        <w:tc>
          <w:tcPr>
            <w:tcW w:w="4531" w:type="dxa"/>
          </w:tcPr>
          <w:p w14:paraId="4F4E2D03" w14:textId="4378A420" w:rsidR="00B97C94" w:rsidRPr="00EC7102" w:rsidRDefault="00EC7102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02">
              <w:t>CDI protecteur mais on observe plus de flexibilité</w:t>
            </w:r>
          </w:p>
        </w:tc>
      </w:tr>
      <w:tr w:rsidR="00B97C94" w:rsidRPr="00EC7102" w14:paraId="21A73503" w14:textId="77777777" w:rsidTr="00EC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12971B" w14:textId="5004A219" w:rsidR="00B97C94" w:rsidRPr="00EC7102" w:rsidRDefault="00EC7102" w:rsidP="002C137E">
            <w:pPr>
              <w:jc w:val="both"/>
              <w:rPr>
                <w:b w:val="0"/>
                <w:bCs w:val="0"/>
              </w:rPr>
            </w:pPr>
            <w:r w:rsidRPr="00EC7102">
              <w:rPr>
                <w:b w:val="0"/>
                <w:bCs w:val="0"/>
              </w:rPr>
              <w:t>Facteur capital</w:t>
            </w:r>
          </w:p>
        </w:tc>
        <w:tc>
          <w:tcPr>
            <w:tcW w:w="4531" w:type="dxa"/>
          </w:tcPr>
          <w:p w14:paraId="713BE403" w14:textId="24CCF6FF" w:rsidR="00B97C94" w:rsidRPr="00EC7102" w:rsidRDefault="00EC7102" w:rsidP="002C13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102">
              <w:t>Facteur le plus flexible</w:t>
            </w:r>
          </w:p>
        </w:tc>
      </w:tr>
    </w:tbl>
    <w:p w14:paraId="0B704F2A" w14:textId="77777777" w:rsidR="009F4D30" w:rsidRDefault="009F4D30" w:rsidP="002C137E">
      <w:pPr>
        <w:jc w:val="both"/>
      </w:pPr>
    </w:p>
    <w:p w14:paraId="215F6D31" w14:textId="2003D287" w:rsidR="005B7F33" w:rsidRDefault="005B7F33" w:rsidP="002C137E">
      <w:pPr>
        <w:jc w:val="both"/>
        <w:rPr>
          <w:rFonts w:eastAsiaTheme="minorEastAsia"/>
        </w:rPr>
      </w:pPr>
      <w:r>
        <w:t>Economie d’</w:t>
      </w:r>
      <w:r w:rsidR="00332819">
        <w:t>échelle</w:t>
      </w:r>
      <w:r>
        <w:t xml:space="preserve"> 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coûts fixes →</m:t>
            </m:r>
          </m:num>
          <m:den>
            <m:r>
              <w:rPr>
                <w:rFonts w:ascii="Cambria Math" w:hAnsi="Cambria Math"/>
              </w:rPr>
              <m:t>volume de production ↗</m:t>
            </m:r>
          </m:den>
        </m:f>
        <m:r>
          <w:rPr>
            <w:rFonts w:ascii="Cambria Math" w:hAnsi="Cambria Math"/>
          </w:rPr>
          <m:t>=coûts unitaire ↙</m:t>
        </m:r>
      </m:oMath>
    </w:p>
    <w:p w14:paraId="04F7F309" w14:textId="3733467C" w:rsidR="005B7F33" w:rsidRDefault="005B7F33" w:rsidP="002C137E">
      <w:pPr>
        <w:jc w:val="both"/>
        <w:rPr>
          <w:rFonts w:eastAsiaTheme="minorEastAsia"/>
        </w:rPr>
      </w:pPr>
    </w:p>
    <w:p w14:paraId="4523E5F1" w14:textId="0C6A6B31" w:rsidR="005B7F33" w:rsidRPr="00332819" w:rsidRDefault="009F4D30" w:rsidP="002C137E">
      <w:pPr>
        <w:jc w:val="both"/>
      </w:pPr>
      <w:r w:rsidRPr="00332819">
        <w:t>Conclusion : Modèle très théorique que l’on n’atteint jamais totalement car il y a toujours un décalage entre théorie et réalité.</w:t>
      </w:r>
    </w:p>
    <w:p w14:paraId="02FAE60F" w14:textId="77777777" w:rsidR="002C137E" w:rsidRDefault="002C137E">
      <w:r>
        <w:br w:type="page"/>
      </w:r>
    </w:p>
    <w:p w14:paraId="5D531AF2" w14:textId="0753A9A5" w:rsidR="009F4D30" w:rsidRDefault="009F4D30" w:rsidP="002C137E">
      <w:pPr>
        <w:jc w:val="both"/>
        <w:rPr>
          <w:b/>
          <w:bCs/>
          <w:sz w:val="28"/>
          <w:szCs w:val="28"/>
          <w:u w:val="single"/>
        </w:rPr>
      </w:pPr>
      <w:r w:rsidRPr="009C06BE">
        <w:rPr>
          <w:b/>
          <w:bCs/>
          <w:sz w:val="28"/>
          <w:szCs w:val="28"/>
          <w:u w:val="single"/>
        </w:rPr>
        <w:lastRenderedPageBreak/>
        <w:t>III) Mécanisme d’ajustement par les prix et réaction des agents économiques</w:t>
      </w:r>
    </w:p>
    <w:p w14:paraId="2F9FE573" w14:textId="77777777" w:rsidR="009C06BE" w:rsidRPr="009C06BE" w:rsidRDefault="009C06BE" w:rsidP="002C137E">
      <w:pPr>
        <w:jc w:val="both"/>
        <w:rPr>
          <w:b/>
          <w:bCs/>
          <w:sz w:val="28"/>
          <w:szCs w:val="28"/>
          <w:u w:val="single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4D30" w:rsidRPr="009C06BE" w14:paraId="345188A9" w14:textId="77777777" w:rsidTr="002C1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979B28" w14:textId="43E9611F" w:rsidR="009F4D30" w:rsidRPr="009C06BE" w:rsidRDefault="009F4D30" w:rsidP="002C137E">
            <w:pPr>
              <w:jc w:val="center"/>
            </w:pPr>
            <w:r w:rsidRPr="009C06BE">
              <w:t>Déséquilibre</w:t>
            </w:r>
          </w:p>
        </w:tc>
        <w:tc>
          <w:tcPr>
            <w:tcW w:w="2265" w:type="dxa"/>
          </w:tcPr>
          <w:p w14:paraId="04282773" w14:textId="513A5894" w:rsidR="009F4D30" w:rsidRPr="009C06BE" w:rsidRDefault="009F4D30" w:rsidP="002C1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6BE">
              <w:t>Réponse des prix</w:t>
            </w:r>
          </w:p>
        </w:tc>
        <w:tc>
          <w:tcPr>
            <w:tcW w:w="2266" w:type="dxa"/>
          </w:tcPr>
          <w:p w14:paraId="137E190F" w14:textId="481A6D8A" w:rsidR="009F4D30" w:rsidRPr="009C06BE" w:rsidRDefault="009F4D30" w:rsidP="002C1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6BE">
              <w:t>Réaction de l’Offre face à la réaction des Prix</w:t>
            </w:r>
          </w:p>
        </w:tc>
        <w:tc>
          <w:tcPr>
            <w:tcW w:w="2266" w:type="dxa"/>
          </w:tcPr>
          <w:p w14:paraId="6794035A" w14:textId="78DCC264" w:rsidR="009F4D30" w:rsidRPr="009C06BE" w:rsidRDefault="009F4D30" w:rsidP="002C1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6BE">
              <w:t>Réaction de la Demande face à la réaction des Prix</w:t>
            </w:r>
          </w:p>
        </w:tc>
      </w:tr>
      <w:tr w:rsidR="009F4D30" w14:paraId="35E794F8" w14:textId="77777777" w:rsidTr="002C1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C20D57" w14:textId="77777777" w:rsidR="009F4D30" w:rsidRPr="002C137E" w:rsidRDefault="0074144F" w:rsidP="002C137E">
            <w:pPr>
              <w:jc w:val="both"/>
              <w:rPr>
                <w:b w:val="0"/>
                <w:bCs w:val="0"/>
              </w:rPr>
            </w:pPr>
            <w:r w:rsidRPr="002C137E">
              <w:rPr>
                <w:b w:val="0"/>
                <w:bCs w:val="0"/>
              </w:rPr>
              <w:t>Demande &gt; Offre</w:t>
            </w:r>
          </w:p>
          <w:p w14:paraId="36F483A0" w14:textId="3BE1642B" w:rsidR="0074144F" w:rsidRPr="002C137E" w:rsidRDefault="0074144F" w:rsidP="002C137E">
            <w:pPr>
              <w:jc w:val="both"/>
              <w:rPr>
                <w:b w:val="0"/>
                <w:bCs w:val="0"/>
              </w:rPr>
            </w:pPr>
            <w:r w:rsidRPr="002C137E">
              <w:rPr>
                <w:b w:val="0"/>
                <w:bCs w:val="0"/>
              </w:rPr>
              <w:t>La rareté est relative</w:t>
            </w:r>
          </w:p>
        </w:tc>
        <w:tc>
          <w:tcPr>
            <w:tcW w:w="2265" w:type="dxa"/>
          </w:tcPr>
          <w:p w14:paraId="5D6A6EDC" w14:textId="3013BFC7" w:rsidR="0074144F" w:rsidRDefault="009C06BE" w:rsidP="009C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prix augmente ou stagne</w:t>
            </w:r>
          </w:p>
        </w:tc>
        <w:tc>
          <w:tcPr>
            <w:tcW w:w="2266" w:type="dxa"/>
          </w:tcPr>
          <w:p w14:paraId="2099EE30" w14:textId="60C6AF33" w:rsidR="009F4D30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Augmentation des quantités produites par les entreprises en place afin de répondre à la demande (profit)</w:t>
            </w:r>
            <w:r w:rsidR="009C06BE">
              <w:t>.</w:t>
            </w:r>
          </w:p>
          <w:p w14:paraId="2F00B53D" w14:textId="77777777" w:rsidR="0074144F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2BD0AD" w14:textId="194E029B" w:rsidR="0074144F" w:rsidRDefault="0074144F" w:rsidP="009C06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d’entreprise nouvelles, car elles sont attirées par la rentabilité potentiel du marché</w:t>
            </w:r>
            <w:r w:rsidR="009C06BE">
              <w:t>.</w:t>
            </w:r>
          </w:p>
        </w:tc>
        <w:tc>
          <w:tcPr>
            <w:tcW w:w="2266" w:type="dxa"/>
          </w:tcPr>
          <w:p w14:paraId="0916C5B1" w14:textId="413C2EE3" w:rsidR="0074144F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Diminution des quantités </w:t>
            </w:r>
            <w:r w:rsidR="009C06BE">
              <w:t>consommées</w:t>
            </w:r>
            <w:r>
              <w:t xml:space="preserve"> car la</w:t>
            </w:r>
            <w:r w:rsidR="009C06BE">
              <w:t xml:space="preserve"> </w:t>
            </w:r>
            <w:r>
              <w:t>hausse des prix entraine une baisse de pouvoir d’achat</w:t>
            </w:r>
            <w:r w:rsidR="009C06BE">
              <w:t>.</w:t>
            </w:r>
          </w:p>
          <w:p w14:paraId="37578FCB" w14:textId="77777777" w:rsidR="0074144F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F1661F" w14:textId="33031BCB" w:rsidR="0074144F" w:rsidRDefault="009C06BE" w:rsidP="009C06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Arrêt</w:t>
            </w:r>
            <w:r w:rsidR="0074144F">
              <w:t xml:space="preserve"> de la </w:t>
            </w:r>
            <w:r>
              <w:t>consommation</w:t>
            </w:r>
            <w:r w:rsidR="0074144F">
              <w:t xml:space="preserve"> de certains bien ou substitution vers des produits low</w:t>
            </w:r>
            <w:r>
              <w:t>-</w:t>
            </w:r>
            <w:r w:rsidR="0074144F">
              <w:t>cost</w:t>
            </w:r>
            <w:r>
              <w:t>.</w:t>
            </w:r>
          </w:p>
        </w:tc>
      </w:tr>
      <w:tr w:rsidR="009C06BE" w14:paraId="3B584B04" w14:textId="77777777" w:rsidTr="009C0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BE4D5" w:themeFill="accent2" w:themeFillTint="33"/>
          </w:tcPr>
          <w:p w14:paraId="55B3BCCF" w14:textId="1722F90C" w:rsidR="009C06BE" w:rsidRPr="002C137E" w:rsidRDefault="009C06BE" w:rsidP="009C06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D&gt;O</w:t>
            </w:r>
          </w:p>
        </w:tc>
        <w:tc>
          <w:tcPr>
            <w:tcW w:w="2265" w:type="dxa"/>
            <w:shd w:val="clear" w:color="auto" w:fill="FBE4D5" w:themeFill="accent2" w:themeFillTint="33"/>
          </w:tcPr>
          <w:p w14:paraId="6B5F2258" w14:textId="4E98FB42" w:rsidR="009C06BE" w:rsidRDefault="009C06BE" w:rsidP="009C0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P↗ ou P→</w:t>
            </w:r>
          </w:p>
        </w:tc>
        <w:tc>
          <w:tcPr>
            <w:tcW w:w="2266" w:type="dxa"/>
            <w:shd w:val="clear" w:color="auto" w:fill="FBE4D5" w:themeFill="accent2" w:themeFillTint="33"/>
          </w:tcPr>
          <w:p w14:paraId="3BB57F4F" w14:textId="28D099D4" w:rsidR="009C06BE" w:rsidRDefault="009C06BE" w:rsidP="009C0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O↗</w:t>
            </w:r>
          </w:p>
        </w:tc>
        <w:tc>
          <w:tcPr>
            <w:tcW w:w="2266" w:type="dxa"/>
            <w:shd w:val="clear" w:color="auto" w:fill="FBE4D5" w:themeFill="accent2" w:themeFillTint="33"/>
          </w:tcPr>
          <w:p w14:paraId="3CE1BE8F" w14:textId="780C66BA" w:rsidR="009C06BE" w:rsidRDefault="009C06BE" w:rsidP="009C0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D↘</w:t>
            </w:r>
          </w:p>
        </w:tc>
      </w:tr>
      <w:tr w:rsidR="009F4D30" w14:paraId="03F61F41" w14:textId="77777777" w:rsidTr="009C0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FFFFF" w:themeFill="background1"/>
          </w:tcPr>
          <w:p w14:paraId="104AC28B" w14:textId="0349C18D" w:rsidR="009F4D30" w:rsidRPr="002C137E" w:rsidRDefault="0074144F" w:rsidP="002C137E">
            <w:pPr>
              <w:jc w:val="both"/>
              <w:rPr>
                <w:b w:val="0"/>
                <w:bCs w:val="0"/>
              </w:rPr>
            </w:pPr>
            <w:r w:rsidRPr="002C137E">
              <w:rPr>
                <w:b w:val="0"/>
                <w:bCs w:val="0"/>
              </w:rPr>
              <w:t>Offre &gt; Demande</w:t>
            </w:r>
          </w:p>
        </w:tc>
        <w:tc>
          <w:tcPr>
            <w:tcW w:w="2265" w:type="dxa"/>
            <w:shd w:val="clear" w:color="auto" w:fill="FFFFFF" w:themeFill="background1"/>
          </w:tcPr>
          <w:p w14:paraId="1F15F6CF" w14:textId="6A5CD1EE" w:rsidR="009F4D30" w:rsidRDefault="009C06BE" w:rsidP="009C0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prix diminue</w:t>
            </w:r>
          </w:p>
        </w:tc>
        <w:tc>
          <w:tcPr>
            <w:tcW w:w="2266" w:type="dxa"/>
            <w:shd w:val="clear" w:color="auto" w:fill="FFFFFF" w:themeFill="background1"/>
          </w:tcPr>
          <w:p w14:paraId="049D7F81" w14:textId="0E9238D2" w:rsidR="009F4D30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Diminution des </w:t>
            </w:r>
            <w:r w:rsidR="009C06BE">
              <w:t>quantités</w:t>
            </w:r>
            <w:r>
              <w:t xml:space="preserve"> produites pour éviter les surstocks</w:t>
            </w:r>
            <w:r w:rsidR="009C06BE">
              <w:t>.</w:t>
            </w:r>
          </w:p>
          <w:p w14:paraId="5E9D772C" w14:textId="77777777" w:rsidR="0074144F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A3266" w14:textId="0AFC5D41" w:rsidR="0074144F" w:rsidRDefault="0074144F" w:rsidP="009C06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disparition </w:t>
            </w:r>
            <w:r w:rsidR="009C06BE">
              <w:t>des entreprises</w:t>
            </w:r>
            <w:r>
              <w:t xml:space="preserve"> les plus faibles car la baisse des prix et la rentabilité plus faible les met en difficulté</w:t>
            </w:r>
            <w:r w:rsidR="009C06BE">
              <w:t>.</w:t>
            </w:r>
          </w:p>
        </w:tc>
        <w:tc>
          <w:tcPr>
            <w:tcW w:w="2266" w:type="dxa"/>
            <w:shd w:val="clear" w:color="auto" w:fill="FFFFFF" w:themeFill="background1"/>
          </w:tcPr>
          <w:p w14:paraId="020BE446" w14:textId="1A9A783A" w:rsidR="009F4D30" w:rsidRDefault="009C06BE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Augmentation</w:t>
            </w:r>
            <w:r w:rsidR="0074144F">
              <w:t xml:space="preserve"> des </w:t>
            </w:r>
            <w:r>
              <w:t>quantités</w:t>
            </w:r>
            <w:r w:rsidR="0074144F">
              <w:t xml:space="preserve"> </w:t>
            </w:r>
            <w:r>
              <w:t>consommés</w:t>
            </w:r>
            <w:r w:rsidR="0074144F">
              <w:t xml:space="preserve"> car l</w:t>
            </w:r>
            <w:r>
              <w:t>e</w:t>
            </w:r>
            <w:r w:rsidR="0074144F">
              <w:t xml:space="preserve"> pouv</w:t>
            </w:r>
            <w:r>
              <w:t>o</w:t>
            </w:r>
            <w:r w:rsidR="0074144F">
              <w:t>ir d’achat s’améliore</w:t>
            </w:r>
            <w:r>
              <w:t>.</w:t>
            </w:r>
          </w:p>
          <w:p w14:paraId="60C53CB5" w14:textId="77777777" w:rsidR="0074144F" w:rsidRDefault="0074144F" w:rsidP="002C13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5C4CAC" w14:textId="1205FE60" w:rsidR="0074144F" w:rsidRDefault="0074144F" w:rsidP="009C06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 </w:t>
            </w:r>
            <w:r w:rsidR="009C06BE">
              <w:t>consommateurs</w:t>
            </w:r>
            <w:r>
              <w:t xml:space="preserve"> peuvent alors acheter des bien et services qui ne consom</w:t>
            </w:r>
            <w:r w:rsidR="009C06BE">
              <w:t>m</w:t>
            </w:r>
            <w:r>
              <w:t>ai</w:t>
            </w:r>
            <w:r w:rsidR="009C06BE">
              <w:t>t</w:t>
            </w:r>
            <w:r>
              <w:t xml:space="preserve"> pas avant</w:t>
            </w:r>
            <w:r w:rsidR="009C06BE">
              <w:t>.</w:t>
            </w:r>
          </w:p>
        </w:tc>
      </w:tr>
      <w:tr w:rsidR="009C06BE" w14:paraId="02AFD776" w14:textId="77777777" w:rsidTr="002C1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0AE5C4" w14:textId="3F4ECD5B" w:rsidR="009C06BE" w:rsidRPr="002C137E" w:rsidRDefault="009C06BE" w:rsidP="009C06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O&gt;D</w:t>
            </w:r>
          </w:p>
        </w:tc>
        <w:tc>
          <w:tcPr>
            <w:tcW w:w="2265" w:type="dxa"/>
          </w:tcPr>
          <w:p w14:paraId="1A1D4E79" w14:textId="3723B1B0" w:rsidR="009C06BE" w:rsidRDefault="009C06BE" w:rsidP="009C0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P↘</w:t>
            </w:r>
          </w:p>
        </w:tc>
        <w:tc>
          <w:tcPr>
            <w:tcW w:w="2266" w:type="dxa"/>
          </w:tcPr>
          <w:p w14:paraId="71582942" w14:textId="3996972E" w:rsidR="009C06BE" w:rsidRDefault="009C06BE" w:rsidP="009C0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O↘</w:t>
            </w:r>
          </w:p>
        </w:tc>
        <w:tc>
          <w:tcPr>
            <w:tcW w:w="2266" w:type="dxa"/>
          </w:tcPr>
          <w:p w14:paraId="5E33C23F" w14:textId="6DBAE213" w:rsidR="009C06BE" w:rsidRDefault="009C06BE" w:rsidP="009C0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D↗</w:t>
            </w:r>
          </w:p>
        </w:tc>
      </w:tr>
    </w:tbl>
    <w:p w14:paraId="0CE1CBC6" w14:textId="15DE7A81" w:rsidR="009F4D30" w:rsidRDefault="009F4D30" w:rsidP="002C137E">
      <w:pPr>
        <w:jc w:val="both"/>
      </w:pPr>
    </w:p>
    <w:p w14:paraId="130E6CC6" w14:textId="604755CA" w:rsidR="0074144F" w:rsidRDefault="0074144F" w:rsidP="002C137E">
      <w:pPr>
        <w:jc w:val="both"/>
      </w:pPr>
      <w:r w:rsidRPr="009C06BE">
        <w:t>Conclusion</w:t>
      </w:r>
      <w:r>
        <w:t xml:space="preserve"> : Les marchés sont </w:t>
      </w:r>
      <w:r w:rsidR="009C06BE">
        <w:t>sensés</w:t>
      </w:r>
      <w:r>
        <w:t xml:space="preserve"> s’auto-réguler sauf s’il y a une crise.</w:t>
      </w:r>
    </w:p>
    <w:sectPr w:rsidR="0074144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58F3E" w14:textId="77777777" w:rsidR="00A13CA7" w:rsidRDefault="00A13CA7" w:rsidP="00B97C94">
      <w:pPr>
        <w:spacing w:after="0" w:line="240" w:lineRule="auto"/>
      </w:pPr>
      <w:r>
        <w:separator/>
      </w:r>
    </w:p>
  </w:endnote>
  <w:endnote w:type="continuationSeparator" w:id="0">
    <w:p w14:paraId="19EE1C76" w14:textId="77777777" w:rsidR="00A13CA7" w:rsidRDefault="00A13CA7" w:rsidP="00B9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70521" w14:textId="77777777" w:rsidR="00A13CA7" w:rsidRDefault="00A13CA7" w:rsidP="00B97C94">
      <w:pPr>
        <w:spacing w:after="0" w:line="240" w:lineRule="auto"/>
      </w:pPr>
      <w:r>
        <w:separator/>
      </w:r>
    </w:p>
  </w:footnote>
  <w:footnote w:type="continuationSeparator" w:id="0">
    <w:p w14:paraId="48E45218" w14:textId="77777777" w:rsidR="00A13CA7" w:rsidRDefault="00A13CA7" w:rsidP="00B9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52BB" w14:textId="77777777" w:rsidR="00332819" w:rsidRPr="00332819" w:rsidRDefault="00332819" w:rsidP="00332819">
    <w:pPr>
      <w:jc w:val="center"/>
      <w:rPr>
        <w:b/>
        <w:bCs/>
        <w:sz w:val="40"/>
        <w:szCs w:val="40"/>
      </w:rPr>
    </w:pPr>
    <w:r w:rsidRPr="00332819">
      <w:rPr>
        <w:b/>
        <w:bCs/>
        <w:sz w:val="40"/>
        <w:szCs w:val="40"/>
      </w:rPr>
      <w:t>Les lois du marché : Le modèle d’économie de marché</w:t>
    </w:r>
  </w:p>
  <w:p w14:paraId="4E7F83CB" w14:textId="77777777" w:rsidR="00332819" w:rsidRPr="00332819" w:rsidRDefault="00332819" w:rsidP="00332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471F"/>
    <w:multiLevelType w:val="hybridMultilevel"/>
    <w:tmpl w:val="B0AADFCE"/>
    <w:lvl w:ilvl="0" w:tplc="FBB86A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7EB7"/>
    <w:multiLevelType w:val="hybridMultilevel"/>
    <w:tmpl w:val="CBF626BE"/>
    <w:lvl w:ilvl="0" w:tplc="20D872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CE"/>
    <w:rsid w:val="00142B7D"/>
    <w:rsid w:val="001C49CE"/>
    <w:rsid w:val="00217C4D"/>
    <w:rsid w:val="002C137E"/>
    <w:rsid w:val="00332819"/>
    <w:rsid w:val="003A227B"/>
    <w:rsid w:val="005B7F33"/>
    <w:rsid w:val="00695924"/>
    <w:rsid w:val="0074144F"/>
    <w:rsid w:val="0092151C"/>
    <w:rsid w:val="009C06BE"/>
    <w:rsid w:val="009F4D30"/>
    <w:rsid w:val="00A13CA7"/>
    <w:rsid w:val="00B83257"/>
    <w:rsid w:val="00B97C94"/>
    <w:rsid w:val="00CB15B7"/>
    <w:rsid w:val="00D43376"/>
    <w:rsid w:val="00DF44C0"/>
    <w:rsid w:val="00E973C0"/>
    <w:rsid w:val="00E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1496"/>
  <w15:chartTrackingRefBased/>
  <w15:docId w15:val="{8AA658D8-859A-406E-BE7D-18653D4F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3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2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73C0"/>
    <w:pPr>
      <w:ind w:left="720"/>
      <w:contextualSpacing/>
    </w:pPr>
  </w:style>
  <w:style w:type="table" w:styleId="TableGrid">
    <w:name w:val="Table Grid"/>
    <w:basedOn w:val="TableNormal"/>
    <w:uiPriority w:val="39"/>
    <w:rsid w:val="005B7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7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C94"/>
  </w:style>
  <w:style w:type="paragraph" w:styleId="Footer">
    <w:name w:val="footer"/>
    <w:basedOn w:val="Normal"/>
    <w:link w:val="FooterChar"/>
    <w:uiPriority w:val="99"/>
    <w:unhideWhenUsed/>
    <w:rsid w:val="00B97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C94"/>
  </w:style>
  <w:style w:type="table" w:styleId="GridTable4-Accent1">
    <w:name w:val="Grid Table 4 Accent 1"/>
    <w:basedOn w:val="TableNormal"/>
    <w:uiPriority w:val="49"/>
    <w:rsid w:val="00EC71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4144F"/>
    <w:rPr>
      <w:color w:val="808080"/>
    </w:rPr>
  </w:style>
  <w:style w:type="table" w:styleId="GridTable2-Accent2">
    <w:name w:val="Grid Table 2 Accent 2"/>
    <w:basedOn w:val="TableNormal"/>
    <w:uiPriority w:val="47"/>
    <w:rsid w:val="002C137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2C13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Chart.xls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645-4099-87E1-C6117F3DA6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645-4099-87E1-C6117F3DA60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645-4099-87E1-C6117F3DA60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645-4099-87E1-C6117F3DA60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HLM</c:v>
                </c:pt>
                <c:pt idx="1">
                  <c:v>Privé</c:v>
                </c:pt>
                <c:pt idx="2">
                  <c:v>Ancient</c:v>
                </c:pt>
                <c:pt idx="3">
                  <c:v>Neuf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11-47ED-8F51-04B2E74E662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2771-BCCF-4736-998B-9DCBDE8F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7</cp:revision>
  <dcterms:created xsi:type="dcterms:W3CDTF">2020-01-24T07:31:00Z</dcterms:created>
  <dcterms:modified xsi:type="dcterms:W3CDTF">2020-01-24T09:45:00Z</dcterms:modified>
</cp:coreProperties>
</file>