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A592" w14:textId="2FD81D7E" w:rsidR="00F561BA" w:rsidRDefault="00F561BA">
      <w:r>
        <w:t>TP1While</w:t>
      </w:r>
      <w:r>
        <w:br/>
      </w:r>
      <w:r>
        <w:rPr>
          <w:noProof/>
        </w:rPr>
        <w:drawing>
          <wp:inline distT="0" distB="0" distL="0" distR="0" wp14:anchorId="07A3B662" wp14:editId="0602ADF4">
            <wp:extent cx="5731510" cy="3668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EEAE" w14:textId="2BBCC11E" w:rsidR="00F561BA" w:rsidRDefault="00F561BA">
      <w:r>
        <w:t>TP1DoWhile</w:t>
      </w:r>
      <w:r>
        <w:br/>
      </w:r>
      <w:r>
        <w:rPr>
          <w:noProof/>
        </w:rPr>
        <w:drawing>
          <wp:inline distT="0" distB="0" distL="0" distR="0" wp14:anchorId="543C3A1B" wp14:editId="5759D13C">
            <wp:extent cx="5731510" cy="3668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8F8" w14:textId="738F5C9C" w:rsidR="00F561BA" w:rsidRDefault="00F561BA">
      <w:r>
        <w:lastRenderedPageBreak/>
        <w:t>TP1For</w:t>
      </w:r>
      <w:r>
        <w:br/>
      </w:r>
      <w:r>
        <w:rPr>
          <w:noProof/>
        </w:rPr>
        <w:drawing>
          <wp:inline distT="0" distB="0" distL="0" distR="0" wp14:anchorId="53928AF8" wp14:editId="7C08AADA">
            <wp:extent cx="5731510" cy="3668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D0C5" w14:textId="45D695D2" w:rsidR="00F561BA" w:rsidRDefault="00F561BA">
      <w:r>
        <w:t>TP</w:t>
      </w:r>
      <w:r w:rsidR="00163529">
        <w:t>1XDo</w:t>
      </w:r>
      <w:r w:rsidR="00163529">
        <w:br/>
      </w:r>
      <w:r w:rsidR="00163529">
        <w:rPr>
          <w:noProof/>
        </w:rPr>
        <w:drawing>
          <wp:inline distT="0" distB="0" distL="0" distR="0" wp14:anchorId="543E736D" wp14:editId="2EC8D0FD">
            <wp:extent cx="5731510" cy="3668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0154" w14:textId="69063C12" w:rsidR="00163529" w:rsidRDefault="00163529">
      <w:r>
        <w:lastRenderedPageBreak/>
        <w:t>TP1XWhile</w:t>
      </w:r>
      <w:r>
        <w:br/>
      </w:r>
      <w:r>
        <w:rPr>
          <w:noProof/>
        </w:rPr>
        <w:drawing>
          <wp:inline distT="0" distB="0" distL="0" distR="0" wp14:anchorId="1BD28797" wp14:editId="3D609E9A">
            <wp:extent cx="5731510" cy="3668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674A" w14:textId="744E97DB" w:rsidR="00163529" w:rsidRDefault="00163529">
      <w:r>
        <w:t>TP1XFor</w:t>
      </w:r>
      <w:r>
        <w:br/>
      </w:r>
      <w:r>
        <w:rPr>
          <w:noProof/>
        </w:rPr>
        <w:drawing>
          <wp:inline distT="0" distB="0" distL="0" distR="0" wp14:anchorId="06249158" wp14:editId="2CE87546">
            <wp:extent cx="5731510" cy="3668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A"/>
    <w:rsid w:val="00163529"/>
    <w:rsid w:val="00F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05D2"/>
  <w15:chartTrackingRefBased/>
  <w15:docId w15:val="{2B7D7705-454A-497C-983B-F5E88300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2021-05-03T11:02:00Z</dcterms:created>
  <dcterms:modified xsi:type="dcterms:W3CDTF">2021-05-03T11:34:00Z</dcterms:modified>
</cp:coreProperties>
</file>