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olor w:val="6366F1"/>
          <w:sz w:val="60"/>
          <w:szCs w:val="60"/>
        </w:rPr>
        <w:t xml:space="preserve">GESTIONE PREVENTIVI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Documentazione Tecnica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Frontend + Backend — Versione 1.0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HTML · CSS · JavaScript</w:t>
            </w:r>
          </w:p>
        </w:tc>
      </w:tr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Node.js · Express · SQLite</w:t>
            </w:r>
          </w:p>
        </w:tc>
      </w:tr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Socket.IO</w:t>
            </w:r>
          </w:p>
        </w:tc>
      </w:tr>
      <w:tr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SQLite (Preventivi.db)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1. Panoramica dell'Applicazione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Gestione Preventivi è un sistema web completo per la gestione dei preventivi di una concessionaria o officina moto. Permette di tenere traccia dei clienti, dei preventivi emessi, delle marche e dei modelli di veicolo, con aggiornamenti in tempo reale tra più utenti.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sistema è diviso in due parti: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Frontend: le pagine HTML/CSS/JS con cui interagisce l'utente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Backend: il server Node.js che gestisce i dati e le API REST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Accesso al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http://IP-SERVER:3000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Utente default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Password default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Admin123!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http://IP-SERVER:3000/api/health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Struttura delle cartelle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5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frontend/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Pagine HTML, CSS e JavaScript del client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Pagina di login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frontend/home.html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principale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frontend/js/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Tutti gli script JavaScript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frontend/company-info.json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Dati aziendali (indirizzo, P.IVA, ecc.)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Punto di ingresso del server Node.js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backend/routes/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 API Express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backend/db/init.js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Inizializzazione database e creazione tabelle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backend/db/Preventivi.db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File del database SQLite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backend/db/Seed.js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Script opzionale per dati di esempio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2. Frontend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Pagine 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</w:t>
            </w:r>
          </w:p>
        </w:tc>
        <w:tc>
          <w:tcPr>
            <w:tcW w:type="dxa" w:w="4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login.css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con form nome/password e dati aziendali in calce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home.html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styles.css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Dashboard con sidebar e 5 sezioni navigabili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Sezioni della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data-section</w:t>
            </w:r>
          </w:p>
        </w:tc>
        <w:tc>
          <w:tcPr>
            <w:tcW w:type="dxa" w:w="5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Anagrafica clienti con telefono, email, data passaggio e stato ricontatto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e gestione di tutti i preventivi con filtri avanzati e stampa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marche veicoli con conteggio modelli e preventivi collegati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modelli con ricerca marca ad autocomplete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Gestione account con hashing bcrypt e validazione password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Script JavaScript — Ordine di caricamento (home.html)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026"/>
      </w:tblGrid>
      <w:tr>
        <w:tc>
          <w:tcPr>
            <w:tcW w:type="dxa" w:w="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realtime.js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Connessione Socket.IO e gestione eventi real-time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config.js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Costante API_URL='/api', variabili globali (clienti[], ordini[], marche[], modelli[], utenti[]), funzioni formatDate, formatPhoneNumber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ui.js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showNotification (toast), showConfirmModal (promise-based)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company-loader.js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Carica company-info.json e inietta i dati in sidebar e stampe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searchable-select.js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Componente autocomplete riutilizzabile per clienti e marche nei modal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clienti: loadClienti, renderClienti, filtri con localStorage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preventivi: loadOrdini, renderOrdini, filtri combinati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marche con filtro e modal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modelli con searchable-select per la marca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utenti con toggle password e validazione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stampa.js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Generazione HTML di stampa per preventivi raggruppati per cliente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app.js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Bootstrap app: auth guard, navigazione SPA, hamburger mobile, logout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Variabili di Stato Globali (config.js)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API_URL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Base URL '/api' per tutte le chiamate REST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 / allClienti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filtrata / lista completa clienti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 / allOrdini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filtrata / lista completa preventivi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 / allMarche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filtrata / lista completa marche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 / allModelli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filtrata / lista completa modelli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utenti del sistema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Componente Autocomplete (searchable-select.js)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componente createSearchableSelect() è riutilizzato in due contesti: nella ricerca del cliente nel modal preventivo, e nella ricerca della marca nel modal modello. Ogni istanza è indipendente e ha una propria API.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Istanza globale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Usata in</w:t>
            </w:r>
          </w:p>
        </w:tc>
        <w:tc>
          <w:tcPr>
            <w:tcW w:type="dxa" w:w="3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Ricerca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clienteSearchOrdine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Modal Nuovo/Modifica Preventivo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Nome, telefono o email del cliente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marcaModelloSearchOrdine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Modal Nuovo/Modifica Preventivo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marca o modello (campo unificato)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marcaSearchModello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Modal Nuovo/Modifica Modello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Nome della marca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Quando si seleziona un modello nel preventivo, il componente recupera automaticamente l'ID della marca collegata e lo salva nel campo nascosto ordineMarca, che viene poi inviato al backend.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Sistema di Filtri (persistenza localStorage)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Ogni sezione salva il termine di ricerca corrente in localStorage. Al ritorno sulla sezione il filtro viene ripristinato automaticamente.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5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 localStorage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filter_clienti_search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 (testo)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filter_ordini_search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filter_marche_search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filter_modelli_search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filter_utenti_search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3. Backend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Server (server.js)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server è scritto in Node.js con Express. Serve sia le API REST che i file statici del frontend e gestisce Socket.IO per gli aggiornamenti in tempo reale. Ogni richiesta API viene loggata in console con timestamp, metodo HTTP e IP del client.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Porta: 3000 (configurabile con variabile d'ambiente 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Avvio: node server.js oppure pm2 start server.js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 frontend è servito dalla cartella ../frontend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Tutte le route non-API restituiscono index.html (SPA routing)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Route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Prefisso</w:t>
            </w:r>
          </w:p>
        </w:tc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Gestisce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/api/auth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 con verifica bcrypt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routes/clienti.js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clienti con blocco eliminazione se ha preventivi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routes/ordini.js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preventivi con JOIN a clienti, modelli e marche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/api/marche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routes/marche.js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marche con blocco eliminazione se ha modelli o preventivi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/api/modelli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routes/modelli.js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modelli con blocco eliminazione se ha preventivi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/api/utenti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routes/utenti.js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CRUD utenti con hashing bcrypt e validazione password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server.js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Health check: stato, uptime, IP pubblico, connessioni socket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Endpoint API completi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Login: cerca utente per nome, confronta password con bcrypt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clienti con conteggio preventivi collegati (LEFT JOIN ordini)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Dettaglio cliente con array di tutti i suoi preventivi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 cliente (nome univoco obbligatorio)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Aggiorna cliente (mantiene i campi non passati)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/api/clienti/:id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Elimina cliente (bloccato se ha preventivi)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preventivi con JOIN a clienti, modelli, marche — ordinati per data DESC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/api/ordini/cliente/:id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 di un cliente specifico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 preventivo (cliente obbligatorio, modello/marca facoltativi)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Aggiorna preventivo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/api/ordini/:id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Elimina preventivo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/api/marche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marche con conteggio modelli e preventivi collegati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/api/marche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 marca (nome univoco)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/api/marche/:id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Aggiorna nome marca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/api/marche/:id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Elimina marca (bloccata se ha modelli o preventivi)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/api/modelli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modelli con nome marca e conteggio preventivi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/api/modelli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 modello collegato a una marca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/api/modelli/:id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Aggiorna modello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/api/modelli/:id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Elimina modello (bloccato se ha preventivi)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/api/utenti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Lista utenti (id, nome, created_at — senza password)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/api/utenti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 utente con password hashata bcrypt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/api/utenti/:id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Aggiorna nome e/o password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/api/utenti/:id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Elimina utente (bloccato se è l'ultimo)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4. Database (SQLite)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database è un file SQLite salvato in backend/db/Preventivi.db. Viene creato automaticamente al primo avvio con tutte le tabelle e un utente Admin di default (Admin / Admin123!). Le foreign key sono abilitate con PRAGMA foreign_keys = ON.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Tabelle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principali</w:t>
            </w:r>
          </w:p>
        </w:tc>
        <w:tc>
          <w:tcPr>
            <w:tcW w:type="dxa" w:w="3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nome (UNIQUE), password, created_at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Account di accesso con password hashata bcrypt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nome (UNIQUE), created_at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Case produttrici dei veicoli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nome (UNIQUE), num_tel, email, data_passaggio, flag_ricontatto, created_at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Anagrafica clienti con stato ricontatto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nome (UNIQUE), marche_id (FK), created_at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 di veicolo collegati a una marca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id, cliente_id (FK), data_movimento, modello_id (FK), marca_id (FK), note, contratto_finito, created_at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Preventivi collegati a cliente, modello e marca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Relazioni tra tabelle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 esterna</w:t>
            </w:r>
          </w:p>
        </w:tc>
        <w:tc>
          <w:tcPr>
            <w:tcW w:type="dxa" w:w="3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 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marche_id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marche.id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cliente_id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clienti.id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modello_id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modelli.id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marca_id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marche.id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Campo contratto_finito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La colonna contratto_finito nella tabella ordini è stata aggiunta con una migrazione sicura (ALTER TABLE). Il backend esegue automaticamente l'ALTER TABLE all'avvio: se la colonna esiste già, l'errore viene intercettato e ignorato. I record esistenti ricevono il valore 0 (non concluso) per default.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Campo flag_ricontatto nei clienti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Analogamente, flag_ricontatto e data_passaggio sono stati aggiunti con migrazioni sicure alla tabella clienti. Il valore 0 significa Da ricontattare, il valore 1 significa Ricontattato. Il frontend mostra badge colorati corrispondenti.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Regole di integrità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 si può eliminare una marca se ha modelli o preventivi collegati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 si può eliminare un modello se ha preventivi collegati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 si può eliminare un cliente se ha preventivi collegati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Non si può eliminare l'ultimo utente rimasto nel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Nome cliente, nome marca, nome modello e nome utente devono essere univoci (UNIQUE)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5. Aggiornamenti Real-Time (Socket.IO)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Il server usa Socket.IO per notificare tutti i client connessi quando i dati cambiano. Questo permette a più utenti di lavorare contemporaneamente senza dover ricaricare la pagina.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Pattern di funzionamento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 client si connette al server Socket.IO all'avvio (realtime.js)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Dopo ogni operazione CRUD il backend emette un evento specifico tramite io.emit()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Il frontend ascolta gli eventi e ricarica i dati della sezione corrispondente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connessione usa WebSocket con fallback su polling HTTP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Eventi Socket emessi dal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Emesso da</w:t>
            </w:r>
          </w:p>
        </w:tc>
        <w:tc>
          <w:tcPr>
            <w:tcW w:type="dxa" w:w="3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frontend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cliente_aggiunto / cliente_modificato / cliente_eliminato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routes/clienti.js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loadClienti()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clienti_aggiornati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routes/clienti.js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loadClienti()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ordine_aggiunto / ordine_modificato / ordine_eliminato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routes/ordini.js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loadOrdini()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ordini_aggiornati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routes/ordini.js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loadOrdini()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marca_eliminata / marche_aggiornate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routes/marche.js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loadMarche()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modello_eliminato / modelli_aggiornati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routes/modelli.js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loadModelli()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utente_aggiunto / utente_modificato / utente_eliminato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routes/utenti.js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loadUtenti()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utenti_aggiornati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routes/utenti.js</w:t>
            </w:r>
          </w:p>
        </w:tc>
        <w:tc>
          <w:tcPr>
            <w:tcW w:type="dxa" w:w="3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loadUtenti()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Configurazione Socket.IO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pingTimeout: 60000 ms — tempo massimo senza risposta prima di considerare il client disconnesso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pingInterval: 25000 ms — frequenza dei ping di controllo connessione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transports: ['websocket', 'polling'] — WebSocket preferito, polling come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CORS: origin '*' — accetta connessioni da qualsiasi origine (restringere in produzione)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6. Sistema di Stampa (stampa.js)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 preventivi vengono stampati come documento HTML in un iframe invisibile, inviato direttamente alla stampante del browser. La stampa rispetta i filtri attivi: vengono stampati solo i preventivi visibili in quel momento.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Struttura del documento di stampa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Intestazione: logo aziendale centrato, nome azienda, indirizzo, P.IVA, telefono,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Corpo: preventivi raggruppati per cliente, ordinati alfabeticamente per nome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 ogni cliente: nome, cellulare, email, data passaggio, stato ricontatto, numero totale preventivi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 ogni preventivo del cliente: data, marca, modello, stato contratto (badge colorato),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Piè di pagina: data e ora di generazione del documento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Flusso di stampa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printOrdiniDiretta() verifica che ci siano preventivi da stampare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Carica i dati aziendali da company-info.json (con cache in memoria)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Raggruppa i preventivi per cliente_id con groupOrdiniByCliente()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Genera l'HTML completo con generatePrintDocumentOrdiniPerCliente()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 un iframe invisibile, scrive l'HTML e chiama contentWindow.print()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Rimuove l'iframe dopo 1 secondo dalla chiusura del dialog di stampa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Dati aziendali nella stampa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I dati aziendali vengono letti dal file company-info.json che si trova nella cartella frontend. Per aggiornare il logo, l'indirizzo o la P.IVA nelle stampe è sufficiente modificare questo file JSON, senza toccare il codice.</w:t>
      </w:r>
    </w:p>
    <w:p>
      <w:r>
        <w:br w:type="page"/>
      </w:r>
    </w:p>
    <w:p>
      <w:pPr>
        <w:pStyle w:val="Heading1"/>
        <w:pBdr>
          <w:bottom w:val="single" w:color="6366F1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6366F1"/>
          <w:sz w:val="34"/>
          <w:szCs w:val="34"/>
        </w:rPr>
        <w:t xml:space="preserve">7. Installazione e Avvio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Requisiti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Node.js versione 16 o superiore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(incluso con Node.js)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Server Linux (VPS) o Windows con porta 3000 aperta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Installazione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5126"/>
      </w:tblGrid>
      <w:tr>
        <w:tc>
          <w:tcPr>
            <w:tcW w:type="dxa" w:w="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1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cd backend</w:t>
            </w:r>
          </w:p>
        </w:tc>
        <w:tc>
          <w:tcPr>
            <w:tcW w:type="dxa" w:w="5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Entra nella cartella backend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Installa le dipendenze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node server.js</w:t>
            </w:r>
          </w:p>
        </w:tc>
        <w:tc>
          <w:tcPr>
            <w:tcW w:type="dxa" w:w="5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Avvia il server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(opzionale) node db/Seed.js</w:t>
            </w:r>
          </w:p>
        </w:tc>
        <w:tc>
          <w:tcPr>
            <w:tcW w:type="dxa" w:w="5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Popola il DB con dati di esempio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Avvio in produzione con PM2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npm install -g pm2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pm2 start server.js --name preventivi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pm2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pm2 startup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Dipendenze Node.js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Pacchetto</w:t>
            </w:r>
          </w:p>
        </w:tc>
        <w:tc>
          <w:tcPr>
            <w:tcW w:type="dxa" w:w="6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express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Framework web per le API REST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socket.io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Comunicazione real-time WebSocket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bcrypt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Hashing sicuro delle password utente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sqlite3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Driver per il database SQLite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Gestione policy CORS per richieste cross-origin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2E8F0" w:sz="4" w:space="8"/>
        </w:pBdr>
        <w:spacing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Gestione Preventivi — Documentazione Tecnica — Fine documento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Gestione Preventivi — Documentazione Tecnica — pag. </w:t>
    </w:r>
    <w:r>
      <w:rPr>
        <w:rFonts w:ascii="Arial" w:cs="Arial" w:eastAsia="Arial" w:hAnsi="Arial"/>
        <w:color w:val="6366F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6366F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2026-03-23T09:11:27.287Z</dcterms:created>
  <dcterms:modified xsi:type="dcterms:W3CDTF">2026-03-23T09:11:27.288Z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