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D5AC" w14:textId="77777777" w:rsidR="00C24F74" w:rsidRPr="00C24F74" w:rsidRDefault="00C24F74" w:rsidP="00C24F74">
      <w:pPr>
        <w:pStyle w:val="Encabezado"/>
        <w:jc w:val="center"/>
        <w:rPr>
          <w:b/>
          <w:bCs/>
          <w:sz w:val="56"/>
          <w:szCs w:val="56"/>
          <w:u w:val="single"/>
          <w:lang w:val="es-ES"/>
        </w:rPr>
      </w:pPr>
      <w:proofErr w:type="spellStart"/>
      <w:r w:rsidRPr="00C24F74">
        <w:rPr>
          <w:b/>
          <w:bCs/>
          <w:sz w:val="56"/>
          <w:szCs w:val="56"/>
          <w:u w:val="single"/>
          <w:lang w:val="es-ES"/>
        </w:rPr>
        <w:t>Resolucion</w:t>
      </w:r>
      <w:proofErr w:type="spellEnd"/>
      <w:r w:rsidRPr="00C24F74">
        <w:rPr>
          <w:b/>
          <w:bCs/>
          <w:sz w:val="56"/>
          <w:szCs w:val="56"/>
          <w:u w:val="single"/>
          <w:lang w:val="es-ES"/>
        </w:rPr>
        <w:t xml:space="preserve"> </w:t>
      </w:r>
      <w:proofErr w:type="spellStart"/>
      <w:r w:rsidRPr="00C24F74">
        <w:rPr>
          <w:b/>
          <w:bCs/>
          <w:sz w:val="56"/>
          <w:szCs w:val="56"/>
          <w:u w:val="single"/>
          <w:lang w:val="es-ES"/>
        </w:rPr>
        <w:t>ejerc</w:t>
      </w:r>
      <w:proofErr w:type="spellEnd"/>
      <w:r w:rsidRPr="00C24F74">
        <w:rPr>
          <w:b/>
          <w:bCs/>
          <w:sz w:val="56"/>
          <w:szCs w:val="56"/>
          <w:u w:val="single"/>
          <w:lang w:val="es-ES"/>
        </w:rPr>
        <w:t xml:space="preserve"> </w:t>
      </w:r>
      <w:proofErr w:type="spellStart"/>
      <w:r w:rsidRPr="00C24F74">
        <w:rPr>
          <w:b/>
          <w:bCs/>
          <w:sz w:val="56"/>
          <w:szCs w:val="56"/>
          <w:u w:val="single"/>
          <w:lang w:val="es-ES"/>
        </w:rPr>
        <w:t>Prolog</w:t>
      </w:r>
      <w:proofErr w:type="spellEnd"/>
      <w:r w:rsidRPr="00C24F74">
        <w:rPr>
          <w:b/>
          <w:bCs/>
          <w:sz w:val="56"/>
          <w:szCs w:val="56"/>
          <w:u w:val="single"/>
          <w:lang w:val="es-ES"/>
        </w:rPr>
        <w:t>.</w:t>
      </w:r>
    </w:p>
    <w:p w14:paraId="7BA6B936" w14:textId="2C3549F9" w:rsidR="00C24F74" w:rsidRPr="00C24F74" w:rsidRDefault="00C24F74" w:rsidP="00C24F74">
      <w:pPr>
        <w:spacing w:after="197" w:line="277" w:lineRule="auto"/>
        <w:ind w:left="-5" w:right="226" w:hanging="10"/>
        <w:jc w:val="both"/>
        <w:rPr>
          <w:rFonts w:ascii="Calisto MT" w:hAnsi="Calisto MT"/>
        </w:rPr>
      </w:pPr>
      <w:r>
        <w:rPr>
          <w:lang w:val="es-ES"/>
        </w:rPr>
        <w:br/>
      </w:r>
      <w:r>
        <w:rPr>
          <w:lang w:val="es-ES"/>
        </w:rPr>
        <w:br/>
      </w:r>
      <w:proofErr w:type="spellStart"/>
      <w:r w:rsidRPr="00C24F74">
        <w:rPr>
          <w:rFonts w:ascii="Calisto MT" w:hAnsi="Calisto MT"/>
          <w:sz w:val="32"/>
          <w:szCs w:val="32"/>
          <w:lang w:val="es-ES"/>
        </w:rPr>
        <w:t>Introduccion</w:t>
      </w:r>
      <w:proofErr w:type="spellEnd"/>
      <w:r>
        <w:rPr>
          <w:rFonts w:ascii="Calisto MT" w:hAnsi="Calisto MT"/>
          <w:sz w:val="32"/>
          <w:szCs w:val="32"/>
          <w:lang w:val="es-ES"/>
        </w:rPr>
        <w:t xml:space="preserve">: </w:t>
      </w:r>
      <w:r w:rsidRPr="00C24F74">
        <w:rPr>
          <w:rFonts w:ascii="Calisto MT" w:eastAsia="Arial" w:hAnsi="Calisto MT" w:cs="Arial"/>
          <w:sz w:val="24"/>
        </w:rPr>
        <w:t xml:space="preserve">A través de estos ejercicios se busca comprender y aplicar conceptos fundamentales como átomos, variables, términos complejos, hechos, reglas, cláusulas y predicados, así como la forma en que </w:t>
      </w:r>
      <w:proofErr w:type="spellStart"/>
      <w:r w:rsidRPr="00C24F74">
        <w:rPr>
          <w:rFonts w:ascii="Calisto MT" w:eastAsia="Arial" w:hAnsi="Calisto MT" w:cs="Arial"/>
          <w:sz w:val="24"/>
        </w:rPr>
        <w:t>Prolog</w:t>
      </w:r>
      <w:proofErr w:type="spellEnd"/>
      <w:r w:rsidRPr="00C24F74">
        <w:rPr>
          <w:rFonts w:ascii="Calisto MT" w:eastAsia="Arial" w:hAnsi="Calisto MT" w:cs="Arial"/>
          <w:sz w:val="24"/>
        </w:rPr>
        <w:t xml:space="preserve"> responde a distintas consultas lógicas.  </w:t>
      </w:r>
    </w:p>
    <w:p w14:paraId="4A980C92" w14:textId="2602297F" w:rsidR="00C24F74" w:rsidRPr="00C24F74" w:rsidRDefault="00C24F74" w:rsidP="00C24F74">
      <w:pPr>
        <w:tabs>
          <w:tab w:val="left" w:pos="5475"/>
        </w:tabs>
        <w:rPr>
          <w:rFonts w:ascii="Arial" w:eastAsia="Arial" w:hAnsi="Arial" w:cs="Arial"/>
          <w:sz w:val="24"/>
        </w:rPr>
      </w:pPr>
      <w:r w:rsidRPr="00C24F74">
        <w:rPr>
          <w:rFonts w:ascii="Calisto MT" w:eastAsia="Arial" w:hAnsi="Calisto MT" w:cs="Arial"/>
          <w:sz w:val="24"/>
        </w:rPr>
        <w:t xml:space="preserve">Se trabajó también en la traducción de oraciones del lenguaje natural a código </w:t>
      </w:r>
      <w:proofErr w:type="spellStart"/>
      <w:r w:rsidRPr="00C24F74">
        <w:rPr>
          <w:rFonts w:ascii="Calisto MT" w:eastAsia="Arial" w:hAnsi="Calisto MT" w:cs="Arial"/>
          <w:sz w:val="24"/>
        </w:rPr>
        <w:t>Prolog</w:t>
      </w:r>
      <w:proofErr w:type="spellEnd"/>
      <w:r w:rsidRPr="00C24F74">
        <w:rPr>
          <w:rFonts w:ascii="Calisto MT" w:eastAsia="Arial" w:hAnsi="Calisto MT" w:cs="Arial"/>
          <w:sz w:val="24"/>
        </w:rPr>
        <w:t xml:space="preserve">, fortaleciendo la capacidad de modelar conocimiento y razonamiento lógico mediante este lenguaje declarativo. </w:t>
      </w:r>
      <w:r>
        <w:rPr>
          <w:rFonts w:ascii="Arial" w:eastAsia="Arial" w:hAnsi="Arial" w:cs="Arial"/>
          <w:sz w:val="24"/>
        </w:rPr>
        <w:tab/>
      </w:r>
    </w:p>
    <w:p w14:paraId="46270EDC" w14:textId="3BFEB49E" w:rsidR="00C24F74" w:rsidRDefault="00C24F74" w:rsidP="00C24F74">
      <w:pPr>
        <w:spacing w:after="286"/>
        <w:ind w:left="-29"/>
      </w:pPr>
    </w:p>
    <w:p w14:paraId="3563F62E" w14:textId="643D0F71" w:rsidR="00C24F74" w:rsidRPr="00C24F74" w:rsidRDefault="00C24F74" w:rsidP="00C24F74">
      <w:pPr>
        <w:spacing w:after="286"/>
        <w:ind w:left="-29"/>
        <w:rPr>
          <w:sz w:val="32"/>
          <w:szCs w:val="32"/>
        </w:rPr>
      </w:pPr>
      <w:r>
        <w:rPr>
          <w:sz w:val="32"/>
          <w:szCs w:val="32"/>
        </w:rPr>
        <w:t>Desarrollo:</w:t>
      </w:r>
    </w:p>
    <w:p w14:paraId="6371F53F" w14:textId="77777777" w:rsidR="00C24F74" w:rsidRDefault="00C24F74" w:rsidP="00C24F74">
      <w:pPr>
        <w:spacing w:after="0" w:line="268" w:lineRule="auto"/>
        <w:ind w:left="-5" w:hanging="10"/>
      </w:pPr>
      <w:r>
        <w:rPr>
          <w:rFonts w:ascii="Arial" w:eastAsia="Arial" w:hAnsi="Arial" w:cs="Arial"/>
          <w:b/>
          <w:i/>
          <w:sz w:val="28"/>
          <w:u w:val="single" w:color="000000"/>
        </w:rPr>
        <w:t>Ejercicio 1.1: Clasificación de átomos, variables o ninguno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tbl>
      <w:tblPr>
        <w:tblStyle w:val="TableGrid"/>
        <w:tblW w:w="7467" w:type="dxa"/>
        <w:tblInd w:w="-107" w:type="dxa"/>
        <w:tblCellMar>
          <w:top w:w="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9"/>
        <w:gridCol w:w="1418"/>
        <w:gridCol w:w="1271"/>
        <w:gridCol w:w="1119"/>
      </w:tblGrid>
      <w:tr w:rsidR="00C24F74" w14:paraId="0573C3B2" w14:textId="77777777" w:rsidTr="005753F0">
        <w:trPr>
          <w:trHeight w:val="262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DA5E3C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secuencia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55DF04C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átomo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FD87EE8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variable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14:paraId="6F896850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ninguno </w:t>
            </w:r>
          </w:p>
        </w:tc>
      </w:tr>
      <w:tr w:rsidR="00C24F74" w14:paraId="637DB6A9" w14:textId="77777777" w:rsidTr="005753F0">
        <w:trPr>
          <w:trHeight w:val="265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363E" w14:textId="77777777" w:rsidR="00C24F74" w:rsidRDefault="00C24F74" w:rsidP="005753F0">
            <w:pPr>
              <w:tabs>
                <w:tab w:val="center" w:pos="1417"/>
              </w:tabs>
            </w:pPr>
            <w:r>
              <w:rPr>
                <w:rFonts w:ascii="Arial" w:eastAsia="Arial" w:hAnsi="Arial" w:cs="Arial"/>
              </w:rPr>
              <w:t xml:space="preserve">1. Vincent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B34E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7574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ACDF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4A400BA0" w14:textId="77777777" w:rsidTr="005753F0">
        <w:trPr>
          <w:trHeight w:val="264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4E74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2. Masaje de pies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A8E8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B447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0C7D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</w:tr>
      <w:tr w:rsidR="00C24F74" w14:paraId="55D54C52" w14:textId="77777777" w:rsidTr="005753F0">
        <w:trPr>
          <w:trHeight w:val="259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867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3. Variable23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D1A3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393A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25D5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6777603F" w14:textId="77777777" w:rsidTr="005753F0">
        <w:trPr>
          <w:trHeight w:val="264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CDDD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4. Variable2000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7C97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683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4845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58F9409E" w14:textId="77777777" w:rsidTr="005753F0">
        <w:trPr>
          <w:trHeight w:val="264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4147" w14:textId="77777777" w:rsidR="00C24F74" w:rsidRDefault="00C24F74" w:rsidP="005753F0">
            <w:pPr>
              <w:tabs>
                <w:tab w:val="center" w:pos="2834"/>
              </w:tabs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big_kahuna_</w:t>
            </w:r>
            <w:proofErr w:type="gramStart"/>
            <w:r>
              <w:rPr>
                <w:rFonts w:ascii="Arial" w:eastAsia="Arial" w:hAnsi="Arial" w:cs="Arial"/>
              </w:rPr>
              <w:t>burg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ab/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2C51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EC02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AE43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15EFF75F" w14:textId="77777777" w:rsidTr="005753F0">
        <w:trPr>
          <w:trHeight w:val="264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C609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6. 'Gran hamburguesa </w:t>
            </w:r>
            <w:proofErr w:type="spellStart"/>
            <w:r>
              <w:rPr>
                <w:rFonts w:ascii="Arial" w:eastAsia="Arial" w:hAnsi="Arial" w:cs="Arial"/>
              </w:rPr>
              <w:t>kahuna</w:t>
            </w:r>
            <w:proofErr w:type="spellEnd"/>
            <w:r>
              <w:rPr>
                <w:rFonts w:ascii="Arial" w:eastAsia="Arial" w:hAnsi="Arial" w:cs="Arial"/>
              </w:rPr>
              <w:t xml:space="preserve">'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42E8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66AC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844A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745839BC" w14:textId="77777777" w:rsidTr="005753F0">
        <w:trPr>
          <w:trHeight w:val="264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C2D1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7. Hamburguesa </w:t>
            </w:r>
            <w:proofErr w:type="spellStart"/>
            <w:r>
              <w:rPr>
                <w:rFonts w:ascii="Arial" w:eastAsia="Arial" w:hAnsi="Arial" w:cs="Arial"/>
              </w:rPr>
              <w:t>Kahuna</w:t>
            </w:r>
            <w:proofErr w:type="spellEnd"/>
            <w:r>
              <w:rPr>
                <w:rFonts w:ascii="Arial" w:eastAsia="Arial" w:hAnsi="Arial" w:cs="Arial"/>
              </w:rPr>
              <w:t xml:space="preserve"> Grande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9475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1FBF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DB07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</w:tr>
      <w:tr w:rsidR="00C24F74" w14:paraId="00473853" w14:textId="77777777" w:rsidTr="005753F0">
        <w:trPr>
          <w:trHeight w:val="259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E937" w14:textId="77777777" w:rsidR="00C24F74" w:rsidRDefault="00C24F74" w:rsidP="005753F0">
            <w:pPr>
              <w:tabs>
                <w:tab w:val="center" w:pos="1417"/>
                <w:tab w:val="center" w:pos="2123"/>
                <w:tab w:val="center" w:pos="2834"/>
              </w:tabs>
            </w:pPr>
            <w:r>
              <w:rPr>
                <w:rFonts w:ascii="Arial" w:eastAsia="Arial" w:hAnsi="Arial" w:cs="Arial"/>
              </w:rPr>
              <w:t xml:space="preserve">8. 'Jules'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DB65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6145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7B04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1740E150" w14:textId="77777777" w:rsidTr="005753F0">
        <w:trPr>
          <w:trHeight w:val="264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82F9" w14:textId="77777777" w:rsidR="00C24F74" w:rsidRDefault="00C24F74" w:rsidP="005753F0">
            <w:pPr>
              <w:tabs>
                <w:tab w:val="center" w:pos="1417"/>
                <w:tab w:val="center" w:pos="2123"/>
                <w:tab w:val="center" w:pos="2834"/>
              </w:tabs>
            </w:pPr>
            <w:r>
              <w:rPr>
                <w:rFonts w:ascii="Arial" w:eastAsia="Arial" w:hAnsi="Arial" w:cs="Arial"/>
              </w:rPr>
              <w:t xml:space="preserve">9. _Jules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547D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12F4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08CA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6D7B421D" w14:textId="77777777" w:rsidTr="005753F0">
        <w:trPr>
          <w:trHeight w:val="264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68D2" w14:textId="77777777" w:rsidR="00C24F74" w:rsidRDefault="00C24F74" w:rsidP="005753F0">
            <w:r>
              <w:rPr>
                <w:rFonts w:ascii="Arial" w:eastAsia="Arial" w:hAnsi="Arial" w:cs="Arial"/>
              </w:rPr>
              <w:t>10. 'Jules'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00F4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611D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728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CA43EA8" w14:textId="77777777" w:rsidR="00C24F74" w:rsidRDefault="00C24F74" w:rsidP="00C24F74">
      <w:pPr>
        <w:spacing w:after="223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Notas:</w:t>
      </w:r>
      <w:r>
        <w:rPr>
          <w:rFonts w:ascii="Arial" w:eastAsia="Arial" w:hAnsi="Arial" w:cs="Arial"/>
          <w:b/>
          <w:i/>
        </w:rPr>
        <w:t xml:space="preserve"> </w:t>
      </w:r>
    </w:p>
    <w:p w14:paraId="34049111" w14:textId="77777777" w:rsidR="00C24F74" w:rsidRDefault="00C24F74" w:rsidP="00C24F74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Los átomos pueden ser nombres simples (minúsculas) o frases entre comillas simples. </w:t>
      </w:r>
    </w:p>
    <w:p w14:paraId="2E3E1171" w14:textId="77777777" w:rsidR="00C24F74" w:rsidRDefault="00C24F74" w:rsidP="00C24F74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Las variables empiezan con mayúscula o con guion bajo. </w:t>
      </w:r>
    </w:p>
    <w:p w14:paraId="1E2FF4D8" w14:textId="77777777" w:rsidR="00C24F74" w:rsidRDefault="00C24F74" w:rsidP="00C24F74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Las secuencias con espacios sin comillas no son válidas en </w:t>
      </w:r>
      <w:proofErr w:type="spellStart"/>
      <w:r>
        <w:rPr>
          <w:rFonts w:ascii="Arial" w:eastAsia="Arial" w:hAnsi="Arial" w:cs="Arial"/>
        </w:rPr>
        <w:t>Prolog</w:t>
      </w:r>
      <w:proofErr w:type="spellEnd"/>
      <w:r>
        <w:rPr>
          <w:rFonts w:ascii="Arial" w:eastAsia="Arial" w:hAnsi="Arial" w:cs="Arial"/>
        </w:rPr>
        <w:t xml:space="preserve">. </w:t>
      </w:r>
    </w:p>
    <w:p w14:paraId="46FFCD25" w14:textId="27A7C983" w:rsidR="00C24F74" w:rsidRDefault="00C24F74" w:rsidP="00C24F74">
      <w:pPr>
        <w:tabs>
          <w:tab w:val="left" w:pos="5475"/>
        </w:tabs>
        <w:rPr>
          <w:rFonts w:ascii="Arial" w:eastAsia="Arial" w:hAnsi="Arial" w:cs="Arial"/>
          <w:sz w:val="24"/>
        </w:rPr>
      </w:pPr>
    </w:p>
    <w:p w14:paraId="3BFB4AEF" w14:textId="77777777" w:rsidR="00C24F74" w:rsidRDefault="00C24F74" w:rsidP="00C24F74">
      <w:pPr>
        <w:spacing w:after="273"/>
        <w:ind w:left="721"/>
      </w:pPr>
    </w:p>
    <w:p w14:paraId="32768911" w14:textId="77777777" w:rsidR="00C24F74" w:rsidRDefault="00C24F74" w:rsidP="00C24F74">
      <w:pPr>
        <w:spacing w:after="0" w:line="268" w:lineRule="auto"/>
        <w:ind w:left="-5" w:hanging="10"/>
      </w:pPr>
      <w:r>
        <w:rPr>
          <w:rFonts w:ascii="Arial" w:eastAsia="Arial" w:hAnsi="Arial" w:cs="Arial"/>
          <w:b/>
          <w:i/>
          <w:sz w:val="28"/>
          <w:u w:val="single" w:color="000000"/>
        </w:rPr>
        <w:t>Ejercicio 1.2: Clasificación y funtor/aridad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tbl>
      <w:tblPr>
        <w:tblStyle w:val="TableGrid"/>
        <w:tblW w:w="9466" w:type="dxa"/>
        <w:tblInd w:w="-107" w:type="dxa"/>
        <w:tblCellMar>
          <w:top w:w="7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946"/>
        <w:gridCol w:w="850"/>
        <w:gridCol w:w="994"/>
        <w:gridCol w:w="1416"/>
        <w:gridCol w:w="1137"/>
        <w:gridCol w:w="1134"/>
        <w:gridCol w:w="989"/>
      </w:tblGrid>
      <w:tr w:rsidR="00C24F74" w14:paraId="1CF7950C" w14:textId="77777777" w:rsidTr="005753F0">
        <w:trPr>
          <w:trHeight w:val="511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752DA4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secuencia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64A59A" w14:textId="77777777" w:rsidR="00C24F74" w:rsidRDefault="00C24F74" w:rsidP="005753F0">
            <w:pPr>
              <w:jc w:val="both"/>
            </w:pPr>
            <w:r>
              <w:rPr>
                <w:rFonts w:ascii="Arial" w:eastAsia="Arial" w:hAnsi="Arial" w:cs="Arial"/>
              </w:rPr>
              <w:t xml:space="preserve">átomo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A31C130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variable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21CD29C7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Termino complejo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/>
          </w:tcPr>
          <w:p w14:paraId="56C87AE1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ninguno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</w:tcPr>
          <w:p w14:paraId="641EDD6E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funtor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</w:tcPr>
          <w:p w14:paraId="0F21C10C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aridad </w:t>
            </w:r>
          </w:p>
        </w:tc>
      </w:tr>
      <w:tr w:rsidR="00C24F74" w14:paraId="1CC19C0A" w14:textId="77777777" w:rsidTr="005753F0">
        <w:trPr>
          <w:trHeight w:val="26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9CDD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1. </w:t>
            </w:r>
            <w:proofErr w:type="gramStart"/>
            <w:r>
              <w:rPr>
                <w:rFonts w:ascii="Arial" w:eastAsia="Arial" w:hAnsi="Arial" w:cs="Arial"/>
              </w:rPr>
              <w:t>amores(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Vincent,mia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AA45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E6B1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F508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20DB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2915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amores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D4F5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C24F74" w14:paraId="634DCCDC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E7BA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>2. '</w:t>
            </w:r>
            <w:proofErr w:type="gramStart"/>
            <w:r>
              <w:rPr>
                <w:rFonts w:ascii="Arial" w:eastAsia="Arial" w:hAnsi="Arial" w:cs="Arial"/>
              </w:rPr>
              <w:t>amores(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Vincent,mia</w:t>
            </w:r>
            <w:proofErr w:type="spellEnd"/>
            <w:r>
              <w:rPr>
                <w:rFonts w:ascii="Arial" w:eastAsia="Arial" w:hAnsi="Arial" w:cs="Arial"/>
              </w:rPr>
              <w:t xml:space="preserve">)'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97F8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749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7E77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77FE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202A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E3BF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43A21853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EFC9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3. Butch(boxeador)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C005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D07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ADE2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96DD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5501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Butch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F47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C24F74" w14:paraId="3C8A24E6" w14:textId="77777777" w:rsidTr="005753F0">
        <w:trPr>
          <w:trHeight w:val="259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109A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4. </w:t>
            </w:r>
            <w:proofErr w:type="gramStart"/>
            <w:r>
              <w:rPr>
                <w:rFonts w:ascii="Arial" w:eastAsia="Arial" w:hAnsi="Arial" w:cs="Arial"/>
              </w:rPr>
              <w:t>boxeador(</w:t>
            </w:r>
            <w:proofErr w:type="gramEnd"/>
            <w:r>
              <w:rPr>
                <w:rFonts w:ascii="Arial" w:eastAsia="Arial" w:hAnsi="Arial" w:cs="Arial"/>
              </w:rPr>
              <w:t xml:space="preserve">Butch)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C5BA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4BFC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CD19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2E04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4C0F" w14:textId="77777777" w:rsidR="00C24F74" w:rsidRDefault="00C24F74" w:rsidP="005753F0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boxeador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B7FD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C24F74" w14:paraId="4FC2F4D0" w14:textId="77777777" w:rsidTr="005753F0">
        <w:trPr>
          <w:trHeight w:val="518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6A0B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5. y(grande(hamburguesa), </w:t>
            </w:r>
            <w:proofErr w:type="spellStart"/>
            <w:r>
              <w:rPr>
                <w:rFonts w:ascii="Arial" w:eastAsia="Arial" w:hAnsi="Arial" w:cs="Arial"/>
              </w:rPr>
              <w:t>kahuna</w:t>
            </w:r>
            <w:proofErr w:type="spellEnd"/>
            <w:r>
              <w:rPr>
                <w:rFonts w:ascii="Arial" w:eastAsia="Arial" w:hAnsi="Arial" w:cs="Arial"/>
              </w:rPr>
              <w:t xml:space="preserve">(hamburguesa))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DD58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5F65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8B24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E208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33C9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688E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28B0A82B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B8B1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lastRenderedPageBreak/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ygrande</w:t>
            </w:r>
            <w:proofErr w:type="spellEnd"/>
            <w:r>
              <w:rPr>
                <w:rFonts w:ascii="Arial" w:eastAsia="Arial" w:hAnsi="Arial" w:cs="Arial"/>
              </w:rPr>
              <w:t>(x</w:t>
            </w:r>
            <w:proofErr w:type="gramStart"/>
            <w:r>
              <w:rPr>
                <w:rFonts w:ascii="Arial" w:eastAsia="Arial" w:hAnsi="Arial" w:cs="Arial"/>
              </w:rPr>
              <w:t>),</w:t>
            </w:r>
            <w:proofErr w:type="spellStart"/>
            <w:r>
              <w:rPr>
                <w:rFonts w:ascii="Arial" w:eastAsia="Arial" w:hAnsi="Arial" w:cs="Arial"/>
              </w:rPr>
              <w:t>kahuna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(x))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0BB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FB72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EBFA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AC10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BE46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62D0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2422C598" w14:textId="77777777" w:rsidTr="005753F0">
        <w:trPr>
          <w:trHeight w:val="51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54F6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7. </w:t>
            </w:r>
          </w:p>
          <w:p w14:paraId="053824F5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>and(grande(x</w:t>
            </w:r>
            <w:proofErr w:type="gramStart"/>
            <w:r>
              <w:rPr>
                <w:rFonts w:ascii="Arial" w:eastAsia="Arial" w:hAnsi="Arial" w:cs="Arial"/>
              </w:rPr>
              <w:t>),</w:t>
            </w:r>
            <w:proofErr w:type="spellStart"/>
            <w:r>
              <w:rPr>
                <w:rFonts w:ascii="Arial" w:eastAsia="Arial" w:hAnsi="Arial" w:cs="Arial"/>
              </w:rPr>
              <w:t>kahuna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(X))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785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50F6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BF6A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1B60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11DC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and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F28D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C24F74" w14:paraId="24FEEA5D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1ECD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8. (Butch mata a Vincent)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7C5C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9FC0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69C7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002F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05E1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7DD9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0FAE6DD7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C76D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9. </w:t>
            </w:r>
            <w:proofErr w:type="gramStart"/>
            <w:r>
              <w:rPr>
                <w:rFonts w:ascii="Arial" w:eastAsia="Arial" w:hAnsi="Arial" w:cs="Arial"/>
              </w:rPr>
              <w:t>mata(</w:t>
            </w:r>
            <w:proofErr w:type="gramEnd"/>
            <w:r>
              <w:rPr>
                <w:rFonts w:ascii="Arial" w:eastAsia="Arial" w:hAnsi="Arial" w:cs="Arial"/>
              </w:rPr>
              <w:t xml:space="preserve">Butch, Vincent)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920A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63A0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AA5F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CFA9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555E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mata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E239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C24F74" w14:paraId="3F4E4D8E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8F5F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10. </w:t>
            </w:r>
            <w:proofErr w:type="gramStart"/>
            <w:r>
              <w:rPr>
                <w:rFonts w:ascii="Arial" w:eastAsia="Arial" w:hAnsi="Arial" w:cs="Arial"/>
              </w:rPr>
              <w:t>mata(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Butch,Vincent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072E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371D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57B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A47B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C17A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210A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41C843F3" w14:textId="77777777" w:rsidTr="005753F0">
        <w:trPr>
          <w:trHeight w:val="259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2105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4. </w:t>
            </w:r>
            <w:proofErr w:type="gramStart"/>
            <w:r>
              <w:rPr>
                <w:rFonts w:ascii="Arial" w:eastAsia="Arial" w:hAnsi="Arial" w:cs="Arial"/>
              </w:rPr>
              <w:t>boxeador(</w:t>
            </w:r>
            <w:proofErr w:type="gramEnd"/>
            <w:r>
              <w:rPr>
                <w:rFonts w:ascii="Arial" w:eastAsia="Arial" w:hAnsi="Arial" w:cs="Arial"/>
              </w:rPr>
              <w:t xml:space="preserve">Butch)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8DE3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2BD6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79A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A507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E193" w14:textId="77777777" w:rsidR="00C24F74" w:rsidRDefault="00C24F74" w:rsidP="005753F0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boxeador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8AAF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C24F74" w14:paraId="69EE3E32" w14:textId="77777777" w:rsidTr="005753F0">
        <w:trPr>
          <w:trHeight w:val="519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9C2A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5. y(grande(hamburguesa), </w:t>
            </w:r>
            <w:proofErr w:type="spellStart"/>
            <w:r>
              <w:rPr>
                <w:rFonts w:ascii="Arial" w:eastAsia="Arial" w:hAnsi="Arial" w:cs="Arial"/>
              </w:rPr>
              <w:t>kahuna</w:t>
            </w:r>
            <w:proofErr w:type="spellEnd"/>
            <w:r>
              <w:rPr>
                <w:rFonts w:ascii="Arial" w:eastAsia="Arial" w:hAnsi="Arial" w:cs="Arial"/>
              </w:rPr>
              <w:t xml:space="preserve">(hamburguesa))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DDC2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47E5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160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CB81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0037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E41E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30A30C12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E232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ygrande</w:t>
            </w:r>
            <w:proofErr w:type="spellEnd"/>
            <w:r>
              <w:rPr>
                <w:rFonts w:ascii="Arial" w:eastAsia="Arial" w:hAnsi="Arial" w:cs="Arial"/>
              </w:rPr>
              <w:t>(x</w:t>
            </w:r>
            <w:proofErr w:type="gramStart"/>
            <w:r>
              <w:rPr>
                <w:rFonts w:ascii="Arial" w:eastAsia="Arial" w:hAnsi="Arial" w:cs="Arial"/>
              </w:rPr>
              <w:t>),</w:t>
            </w:r>
            <w:proofErr w:type="spellStart"/>
            <w:r>
              <w:rPr>
                <w:rFonts w:ascii="Arial" w:eastAsia="Arial" w:hAnsi="Arial" w:cs="Arial"/>
              </w:rPr>
              <w:t>kahuna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(x))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96CB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C2B0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A4B8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E4F5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7B18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3DBC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6ACD126D" w14:textId="77777777" w:rsidTr="005753F0">
        <w:trPr>
          <w:trHeight w:val="51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DFE8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7. </w:t>
            </w:r>
          </w:p>
          <w:p w14:paraId="4124D186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>and(grande(x</w:t>
            </w:r>
            <w:proofErr w:type="gramStart"/>
            <w:r>
              <w:rPr>
                <w:rFonts w:ascii="Arial" w:eastAsia="Arial" w:hAnsi="Arial" w:cs="Arial"/>
              </w:rPr>
              <w:t>),</w:t>
            </w:r>
            <w:proofErr w:type="spellStart"/>
            <w:r>
              <w:rPr>
                <w:rFonts w:ascii="Arial" w:eastAsia="Arial" w:hAnsi="Arial" w:cs="Arial"/>
              </w:rPr>
              <w:t>kahuna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(X))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E077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0675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661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1A94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8FA3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and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1AF6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C24F74" w14:paraId="07609323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CF3D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8. (Butch mata a Vincent)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49DF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F3BC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59BA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F3A8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1FD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B76C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59B960BD" w14:textId="77777777" w:rsidTr="005753F0">
        <w:trPr>
          <w:trHeight w:val="2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6495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9. </w:t>
            </w:r>
            <w:proofErr w:type="gramStart"/>
            <w:r>
              <w:rPr>
                <w:rFonts w:ascii="Arial" w:eastAsia="Arial" w:hAnsi="Arial" w:cs="Arial"/>
              </w:rPr>
              <w:t>mata(</w:t>
            </w:r>
            <w:proofErr w:type="gramEnd"/>
            <w:r>
              <w:rPr>
                <w:rFonts w:ascii="Arial" w:eastAsia="Arial" w:hAnsi="Arial" w:cs="Arial"/>
              </w:rPr>
              <w:t xml:space="preserve">Butch, Vincent)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6AD0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A0BA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E062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B6CB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3D26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mata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A583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C24F74" w14:paraId="7E130D58" w14:textId="77777777" w:rsidTr="005753F0">
        <w:trPr>
          <w:trHeight w:val="265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1DCF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10. </w:t>
            </w:r>
            <w:proofErr w:type="gramStart"/>
            <w:r>
              <w:rPr>
                <w:rFonts w:ascii="Arial" w:eastAsia="Arial" w:hAnsi="Arial" w:cs="Arial"/>
              </w:rPr>
              <w:t>mata(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Butch,Vincent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5E4D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6A1D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D8F1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5983" w14:textId="77777777" w:rsidR="00C24F74" w:rsidRDefault="00C24F74" w:rsidP="005753F0">
            <w:pPr>
              <w:ind w:left="5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C6C4" w14:textId="77777777" w:rsidR="00C24F74" w:rsidRDefault="00C24F74" w:rsidP="005753F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0E50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AEA5CE9" w14:textId="77777777" w:rsidR="00C24F74" w:rsidRDefault="00C24F74" w:rsidP="00C24F74">
      <w:pPr>
        <w:tabs>
          <w:tab w:val="left" w:pos="5475"/>
        </w:tabs>
        <w:rPr>
          <w:rFonts w:ascii="Arial" w:eastAsia="Arial" w:hAnsi="Arial" w:cs="Arial"/>
          <w:sz w:val="24"/>
        </w:rPr>
      </w:pPr>
    </w:p>
    <w:p w14:paraId="136F59EC" w14:textId="77777777" w:rsidR="00C24F74" w:rsidRDefault="00C24F74" w:rsidP="00C24F74">
      <w:pPr>
        <w:spacing w:after="223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i/>
          <w:u w:val="single" w:color="000000"/>
        </w:rPr>
        <w:t>Notas importantes:</w:t>
      </w:r>
      <w:r>
        <w:rPr>
          <w:rFonts w:ascii="Arial" w:eastAsia="Arial" w:hAnsi="Arial" w:cs="Arial"/>
          <w:b/>
          <w:i/>
        </w:rPr>
        <w:t xml:space="preserve"> </w:t>
      </w:r>
    </w:p>
    <w:p w14:paraId="31D95F51" w14:textId="77777777" w:rsidR="00C24F74" w:rsidRDefault="00C24F74" w:rsidP="00C24F74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El ítem 2 es un átomo porque está entre comillas (aunque parece un término complejo). </w:t>
      </w:r>
    </w:p>
    <w:p w14:paraId="7B2A832F" w14:textId="77777777" w:rsidR="00C24F74" w:rsidRDefault="00C24F74" w:rsidP="00C24F74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El ítem 6 tiene paréntesis mal cerrados. </w:t>
      </w:r>
    </w:p>
    <w:p w14:paraId="28F79D55" w14:textId="77777777" w:rsidR="00C24F74" w:rsidRDefault="00C24F74" w:rsidP="00C24F74">
      <w:pPr>
        <w:spacing w:after="5" w:line="269" w:lineRule="auto"/>
        <w:ind w:left="731" w:hanging="10"/>
      </w:pPr>
      <w:r>
        <w:rPr>
          <w:rFonts w:ascii="Arial" w:eastAsia="Arial" w:hAnsi="Arial" w:cs="Arial"/>
        </w:rPr>
        <w:t xml:space="preserve">El ítem 8 no tiene forma válida de término. </w:t>
      </w:r>
    </w:p>
    <w:p w14:paraId="3E5B9813" w14:textId="77777777" w:rsidR="00C24F74" w:rsidRDefault="00C24F74" w:rsidP="00C24F74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El ítem 10 tiene paréntesis sin cerrar, por eso es inválido. </w:t>
      </w:r>
    </w:p>
    <w:p w14:paraId="5AE5F4B5" w14:textId="77777777" w:rsidR="00C24F74" w:rsidRDefault="00C24F74" w:rsidP="00C24F74">
      <w:pPr>
        <w:spacing w:after="273"/>
        <w:ind w:left="721"/>
      </w:pPr>
      <w:r>
        <w:rPr>
          <w:rFonts w:ascii="Arial" w:eastAsia="Arial" w:hAnsi="Arial" w:cs="Arial"/>
        </w:rPr>
        <w:t xml:space="preserve"> </w:t>
      </w:r>
    </w:p>
    <w:p w14:paraId="42E99B7F" w14:textId="77777777" w:rsidR="00C24F74" w:rsidRDefault="00C24F74" w:rsidP="00C24F74">
      <w:pPr>
        <w:spacing w:after="0" w:line="268" w:lineRule="auto"/>
        <w:ind w:left="-5" w:right="842" w:hanging="10"/>
      </w:pPr>
      <w:r>
        <w:rPr>
          <w:rFonts w:ascii="Arial" w:eastAsia="Arial" w:hAnsi="Arial" w:cs="Arial"/>
          <w:b/>
          <w:i/>
          <w:sz w:val="28"/>
          <w:u w:val="single" w:color="000000"/>
        </w:rPr>
        <w:t>Ejercicio 1.3: Análisis de una base de conocimientos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u w:val="single" w:color="000000"/>
        </w:rPr>
        <w:t>Base de conocimientos:</w:t>
      </w:r>
      <w:r>
        <w:rPr>
          <w:rFonts w:ascii="Arial" w:eastAsia="Arial" w:hAnsi="Arial" w:cs="Arial"/>
          <w:b/>
          <w:i/>
        </w:rPr>
        <w:t xml:space="preserve"> </w:t>
      </w:r>
    </w:p>
    <w:tbl>
      <w:tblPr>
        <w:tblStyle w:val="TableGrid"/>
        <w:tblW w:w="4305" w:type="dxa"/>
        <w:tblInd w:w="77" w:type="dxa"/>
        <w:tblCellMar>
          <w:top w:w="0" w:type="dxa"/>
          <w:left w:w="2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05"/>
      </w:tblGrid>
      <w:tr w:rsidR="00C24F74" w14:paraId="4FCB49E4" w14:textId="77777777" w:rsidTr="005753F0">
        <w:trPr>
          <w:trHeight w:val="2313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F2584" w14:textId="77777777" w:rsidR="00C24F74" w:rsidRDefault="00C24F74" w:rsidP="005753F0">
            <w:pPr>
              <w:spacing w:line="275" w:lineRule="auto"/>
              <w:ind w:right="775"/>
            </w:pPr>
            <w:proofErr w:type="spellStart"/>
            <w:r>
              <w:rPr>
                <w:rFonts w:ascii="Arial" w:eastAsia="Arial" w:hAnsi="Arial" w:cs="Arial"/>
              </w:rPr>
              <w:t>woman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vincent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  <w:proofErr w:type="spellStart"/>
            <w:r>
              <w:rPr>
                <w:rFonts w:ascii="Arial" w:eastAsia="Arial" w:hAnsi="Arial" w:cs="Arial"/>
              </w:rPr>
              <w:t>woman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mia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jules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  <w:proofErr w:type="spellStart"/>
            <w:r>
              <w:rPr>
                <w:rFonts w:ascii="Arial" w:eastAsia="Arial" w:hAnsi="Arial" w:cs="Arial"/>
              </w:rPr>
              <w:t>person</w:t>
            </w:r>
            <w:proofErr w:type="spellEnd"/>
            <w:r>
              <w:rPr>
                <w:rFonts w:ascii="Arial" w:eastAsia="Arial" w:hAnsi="Arial" w:cs="Arial"/>
              </w:rPr>
              <w:t>(X</w:t>
            </w:r>
            <w:proofErr w:type="gramStart"/>
            <w:r>
              <w:rPr>
                <w:rFonts w:ascii="Arial" w:eastAsia="Arial" w:hAnsi="Arial" w:cs="Arial"/>
              </w:rPr>
              <w:t>) :</w:t>
            </w:r>
            <w:proofErr w:type="gramEnd"/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 xml:space="preserve">(X), </w:t>
            </w:r>
            <w:proofErr w:type="spellStart"/>
            <w:r>
              <w:rPr>
                <w:rFonts w:ascii="Arial" w:eastAsia="Arial" w:hAnsi="Arial" w:cs="Arial"/>
              </w:rPr>
              <w:t>woman</w:t>
            </w:r>
            <w:proofErr w:type="spellEnd"/>
            <w:r>
              <w:rPr>
                <w:rFonts w:ascii="Arial" w:eastAsia="Arial" w:hAnsi="Arial" w:cs="Arial"/>
              </w:rPr>
              <w:t xml:space="preserve">(X). </w:t>
            </w:r>
          </w:p>
          <w:p w14:paraId="554EEC47" w14:textId="77777777" w:rsidR="00C24F74" w:rsidRDefault="00C24F74" w:rsidP="005753F0">
            <w:pPr>
              <w:ind w:right="338"/>
            </w:pPr>
            <w:proofErr w:type="spellStart"/>
            <w:r>
              <w:rPr>
                <w:rFonts w:ascii="Arial" w:eastAsia="Arial" w:hAnsi="Arial" w:cs="Arial"/>
              </w:rPr>
              <w:t>loves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X,Y</w:t>
            </w:r>
            <w:proofErr w:type="gramEnd"/>
            <w:r>
              <w:rPr>
                <w:rFonts w:ascii="Arial" w:eastAsia="Arial" w:hAnsi="Arial" w:cs="Arial"/>
              </w:rPr>
              <w:t xml:space="preserve">) :- </w:t>
            </w:r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 xml:space="preserve">(X,Y). </w:t>
            </w:r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Y,Z</w:t>
            </w:r>
            <w:proofErr w:type="gramEnd"/>
            <w:r>
              <w:rPr>
                <w:rFonts w:ascii="Arial" w:eastAsia="Arial" w:hAnsi="Arial" w:cs="Arial"/>
              </w:rPr>
              <w:t xml:space="preserve">) :- </w:t>
            </w:r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 xml:space="preserve">(Y), son(Z,Y). </w:t>
            </w:r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Y,Z</w:t>
            </w:r>
            <w:proofErr w:type="gramEnd"/>
            <w:r>
              <w:rPr>
                <w:rFonts w:ascii="Arial" w:eastAsia="Arial" w:hAnsi="Arial" w:cs="Arial"/>
              </w:rPr>
              <w:t xml:space="preserve">) :- </w:t>
            </w:r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 xml:space="preserve">(Y), </w:t>
            </w:r>
            <w:proofErr w:type="spellStart"/>
            <w:r>
              <w:rPr>
                <w:rFonts w:ascii="Arial" w:eastAsia="Arial" w:hAnsi="Arial" w:cs="Arial"/>
              </w:rPr>
              <w:t>daughter</w:t>
            </w:r>
            <w:proofErr w:type="spellEnd"/>
            <w:r>
              <w:rPr>
                <w:rFonts w:ascii="Arial" w:eastAsia="Arial" w:hAnsi="Arial" w:cs="Arial"/>
              </w:rPr>
              <w:t xml:space="preserve">(Z,Y). </w:t>
            </w:r>
          </w:p>
        </w:tc>
      </w:tr>
    </w:tbl>
    <w:p w14:paraId="44DE9176" w14:textId="77777777" w:rsidR="00C24F74" w:rsidRDefault="00C24F74" w:rsidP="00C24F74">
      <w:pPr>
        <w:spacing w:after="216"/>
      </w:pPr>
      <w:r>
        <w:rPr>
          <w:rFonts w:ascii="Arial" w:eastAsia="Arial" w:hAnsi="Arial" w:cs="Arial"/>
          <w:b/>
          <w:i/>
        </w:rPr>
        <w:t xml:space="preserve"> </w:t>
      </w:r>
    </w:p>
    <w:p w14:paraId="297F2958" w14:textId="77777777" w:rsidR="00C24F74" w:rsidRDefault="00C24F74" w:rsidP="00C24F74">
      <w:pPr>
        <w:spacing w:after="223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1. Hechos:</w:t>
      </w:r>
      <w:r>
        <w:rPr>
          <w:rFonts w:ascii="Arial" w:eastAsia="Arial" w:hAnsi="Arial" w:cs="Arial"/>
          <w:b/>
          <w:i/>
        </w:rPr>
        <w:t xml:space="preserve"> </w:t>
      </w:r>
    </w:p>
    <w:p w14:paraId="0E61E7C5" w14:textId="77777777" w:rsidR="00C24F74" w:rsidRDefault="00C24F74" w:rsidP="00C24F74">
      <w:pPr>
        <w:spacing w:after="26" w:line="269" w:lineRule="auto"/>
        <w:ind w:left="10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Son las afirmaciones directas, sin condiciones (:-). </w:t>
      </w:r>
    </w:p>
    <w:p w14:paraId="5D051907" w14:textId="77777777" w:rsidR="00C24F74" w:rsidRDefault="00C24F74" w:rsidP="00C24F74">
      <w:pPr>
        <w:numPr>
          <w:ilvl w:val="0"/>
          <w:numId w:val="2"/>
        </w:numPr>
        <w:spacing w:after="5" w:line="269" w:lineRule="auto"/>
        <w:ind w:right="3162" w:firstLine="361"/>
      </w:pPr>
      <w:proofErr w:type="spellStart"/>
      <w:r>
        <w:rPr>
          <w:rFonts w:ascii="Arial" w:eastAsia="Arial" w:hAnsi="Arial" w:cs="Arial"/>
        </w:rPr>
        <w:t>woman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vincent</w:t>
      </w:r>
      <w:proofErr w:type="spellEnd"/>
      <w:r>
        <w:rPr>
          <w:rFonts w:ascii="Arial" w:eastAsia="Arial" w:hAnsi="Arial" w:cs="Arial"/>
        </w:rPr>
        <w:t xml:space="preserve">). </w:t>
      </w:r>
    </w:p>
    <w:p w14:paraId="279DFEAE" w14:textId="77777777" w:rsidR="00C24F74" w:rsidRDefault="00C24F74" w:rsidP="00C24F74">
      <w:pPr>
        <w:numPr>
          <w:ilvl w:val="0"/>
          <w:numId w:val="2"/>
        </w:numPr>
        <w:spacing w:after="105" w:line="363" w:lineRule="auto"/>
        <w:ind w:right="3162" w:firstLine="361"/>
      </w:pPr>
      <w:proofErr w:type="spellStart"/>
      <w:r>
        <w:rPr>
          <w:rFonts w:ascii="Arial" w:eastAsia="Arial" w:hAnsi="Arial" w:cs="Arial"/>
        </w:rPr>
        <w:t>woman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mia</w:t>
      </w:r>
      <w:proofErr w:type="spellEnd"/>
      <w:r>
        <w:rPr>
          <w:rFonts w:ascii="Arial" w:eastAsia="Arial" w:hAnsi="Arial" w:cs="Arial"/>
        </w:rPr>
        <w:t xml:space="preserve">).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man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jules</w:t>
      </w:r>
      <w:proofErr w:type="spellEnd"/>
      <w:r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  <w:b/>
          <w:i/>
          <w:color w:val="548DD4"/>
        </w:rPr>
        <w:t xml:space="preserve">Total: 3 hechos </w:t>
      </w:r>
    </w:p>
    <w:p w14:paraId="73402A95" w14:textId="77777777" w:rsidR="00C24F74" w:rsidRDefault="00C24F74" w:rsidP="00C24F74">
      <w:pPr>
        <w:spacing w:after="223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2. Reglas:</w:t>
      </w:r>
      <w:r>
        <w:rPr>
          <w:rFonts w:ascii="Arial" w:eastAsia="Arial" w:hAnsi="Arial" w:cs="Arial"/>
          <w:b/>
          <w:i/>
        </w:rPr>
        <w:t xml:space="preserve"> </w:t>
      </w:r>
    </w:p>
    <w:p w14:paraId="7FAE7A01" w14:textId="77777777" w:rsidR="00C24F74" w:rsidRDefault="00C24F74" w:rsidP="00C24F74">
      <w:pPr>
        <w:spacing w:after="26" w:line="269" w:lineRule="auto"/>
        <w:ind w:left="10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Tienen condición (:-), con encabezado y cuerpo. </w:t>
      </w:r>
    </w:p>
    <w:p w14:paraId="638B7D82" w14:textId="77777777" w:rsidR="00C24F74" w:rsidRDefault="00C24F74" w:rsidP="00C24F74">
      <w:pPr>
        <w:numPr>
          <w:ilvl w:val="0"/>
          <w:numId w:val="3"/>
        </w:numPr>
        <w:spacing w:after="5" w:line="269" w:lineRule="auto"/>
        <w:ind w:firstLine="361"/>
      </w:pPr>
      <w:proofErr w:type="spellStart"/>
      <w:r>
        <w:rPr>
          <w:rFonts w:ascii="Arial" w:eastAsia="Arial" w:hAnsi="Arial" w:cs="Arial"/>
        </w:rPr>
        <w:t>person</w:t>
      </w:r>
      <w:proofErr w:type="spellEnd"/>
      <w:r>
        <w:rPr>
          <w:rFonts w:ascii="Arial" w:eastAsia="Arial" w:hAnsi="Arial" w:cs="Arial"/>
        </w:rPr>
        <w:t>(X</w:t>
      </w:r>
      <w:proofErr w:type="gramStart"/>
      <w:r>
        <w:rPr>
          <w:rFonts w:ascii="Arial" w:eastAsia="Arial" w:hAnsi="Arial" w:cs="Arial"/>
        </w:rPr>
        <w:t>) :</w:t>
      </w:r>
      <w:proofErr w:type="gram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man</w:t>
      </w:r>
      <w:proofErr w:type="spellEnd"/>
      <w:r>
        <w:rPr>
          <w:rFonts w:ascii="Arial" w:eastAsia="Arial" w:hAnsi="Arial" w:cs="Arial"/>
        </w:rPr>
        <w:t xml:space="preserve">(X), </w:t>
      </w:r>
      <w:proofErr w:type="spellStart"/>
      <w:r>
        <w:rPr>
          <w:rFonts w:ascii="Arial" w:eastAsia="Arial" w:hAnsi="Arial" w:cs="Arial"/>
        </w:rPr>
        <w:t>woman</w:t>
      </w:r>
      <w:proofErr w:type="spellEnd"/>
      <w:r>
        <w:rPr>
          <w:rFonts w:ascii="Arial" w:eastAsia="Arial" w:hAnsi="Arial" w:cs="Arial"/>
        </w:rPr>
        <w:t xml:space="preserve">(X). </w:t>
      </w:r>
    </w:p>
    <w:p w14:paraId="795ADBE2" w14:textId="77777777" w:rsidR="00C24F74" w:rsidRDefault="00C24F74" w:rsidP="00C24F74">
      <w:pPr>
        <w:numPr>
          <w:ilvl w:val="0"/>
          <w:numId w:val="3"/>
        </w:numPr>
        <w:spacing w:after="5" w:line="269" w:lineRule="auto"/>
        <w:ind w:firstLine="361"/>
      </w:pPr>
      <w:proofErr w:type="spellStart"/>
      <w:r>
        <w:rPr>
          <w:rFonts w:ascii="Arial" w:eastAsia="Arial" w:hAnsi="Arial" w:cs="Arial"/>
        </w:rPr>
        <w:t>loves</w:t>
      </w:r>
      <w:proofErr w:type="spellEnd"/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X,Y</w:t>
      </w:r>
      <w:proofErr w:type="gramEnd"/>
      <w:r>
        <w:rPr>
          <w:rFonts w:ascii="Arial" w:eastAsia="Arial" w:hAnsi="Arial" w:cs="Arial"/>
        </w:rPr>
        <w:t xml:space="preserve">) :- </w:t>
      </w:r>
      <w:proofErr w:type="spellStart"/>
      <w:r>
        <w:rPr>
          <w:rFonts w:ascii="Arial" w:eastAsia="Arial" w:hAnsi="Arial" w:cs="Arial"/>
        </w:rPr>
        <w:t>father</w:t>
      </w:r>
      <w:proofErr w:type="spellEnd"/>
      <w:r>
        <w:rPr>
          <w:rFonts w:ascii="Arial" w:eastAsia="Arial" w:hAnsi="Arial" w:cs="Arial"/>
        </w:rPr>
        <w:t xml:space="preserve">(X,Y). </w:t>
      </w:r>
    </w:p>
    <w:p w14:paraId="2DB27061" w14:textId="77777777" w:rsidR="00C24F74" w:rsidRDefault="00C24F74" w:rsidP="00C24F74">
      <w:pPr>
        <w:numPr>
          <w:ilvl w:val="0"/>
          <w:numId w:val="3"/>
        </w:numPr>
        <w:spacing w:after="5" w:line="269" w:lineRule="auto"/>
        <w:ind w:firstLine="361"/>
      </w:pPr>
      <w:proofErr w:type="spellStart"/>
      <w:r>
        <w:rPr>
          <w:rFonts w:ascii="Arial" w:eastAsia="Arial" w:hAnsi="Arial" w:cs="Arial"/>
        </w:rPr>
        <w:lastRenderedPageBreak/>
        <w:t>father</w:t>
      </w:r>
      <w:proofErr w:type="spellEnd"/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Y,Z</w:t>
      </w:r>
      <w:proofErr w:type="gramEnd"/>
      <w:r>
        <w:rPr>
          <w:rFonts w:ascii="Arial" w:eastAsia="Arial" w:hAnsi="Arial" w:cs="Arial"/>
        </w:rPr>
        <w:t xml:space="preserve">) :- </w:t>
      </w:r>
      <w:proofErr w:type="spellStart"/>
      <w:r>
        <w:rPr>
          <w:rFonts w:ascii="Arial" w:eastAsia="Arial" w:hAnsi="Arial" w:cs="Arial"/>
        </w:rPr>
        <w:t>man</w:t>
      </w:r>
      <w:proofErr w:type="spellEnd"/>
      <w:r>
        <w:rPr>
          <w:rFonts w:ascii="Arial" w:eastAsia="Arial" w:hAnsi="Arial" w:cs="Arial"/>
        </w:rPr>
        <w:t xml:space="preserve">(Y), son(Z,Y). </w:t>
      </w:r>
    </w:p>
    <w:p w14:paraId="318DF5B5" w14:textId="77777777" w:rsidR="00C24F74" w:rsidRDefault="00C24F74" w:rsidP="00C24F74">
      <w:pPr>
        <w:numPr>
          <w:ilvl w:val="0"/>
          <w:numId w:val="3"/>
        </w:numPr>
        <w:spacing w:after="5" w:line="470" w:lineRule="auto"/>
        <w:ind w:firstLine="361"/>
      </w:pPr>
      <w:proofErr w:type="spellStart"/>
      <w:r>
        <w:rPr>
          <w:rFonts w:ascii="Arial" w:eastAsia="Arial" w:hAnsi="Arial" w:cs="Arial"/>
        </w:rPr>
        <w:t>father</w:t>
      </w:r>
      <w:proofErr w:type="spellEnd"/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Y,Z</w:t>
      </w:r>
      <w:proofErr w:type="gramEnd"/>
      <w:r>
        <w:rPr>
          <w:rFonts w:ascii="Arial" w:eastAsia="Arial" w:hAnsi="Arial" w:cs="Arial"/>
        </w:rPr>
        <w:t xml:space="preserve">) :- </w:t>
      </w:r>
      <w:proofErr w:type="spellStart"/>
      <w:r>
        <w:rPr>
          <w:rFonts w:ascii="Arial" w:eastAsia="Arial" w:hAnsi="Arial" w:cs="Arial"/>
        </w:rPr>
        <w:t>man</w:t>
      </w:r>
      <w:proofErr w:type="spellEnd"/>
      <w:r>
        <w:rPr>
          <w:rFonts w:ascii="Arial" w:eastAsia="Arial" w:hAnsi="Arial" w:cs="Arial"/>
        </w:rPr>
        <w:t xml:space="preserve">(Y), </w:t>
      </w:r>
      <w:proofErr w:type="spellStart"/>
      <w:r>
        <w:rPr>
          <w:rFonts w:ascii="Arial" w:eastAsia="Arial" w:hAnsi="Arial" w:cs="Arial"/>
        </w:rPr>
        <w:t>daughter</w:t>
      </w:r>
      <w:proofErr w:type="spellEnd"/>
      <w:r>
        <w:rPr>
          <w:rFonts w:ascii="Arial" w:eastAsia="Arial" w:hAnsi="Arial" w:cs="Arial"/>
        </w:rPr>
        <w:t xml:space="preserve">(Z,Y). </w:t>
      </w:r>
      <w:r>
        <w:rPr>
          <w:rFonts w:ascii="Arial" w:eastAsia="Arial" w:hAnsi="Arial" w:cs="Arial"/>
          <w:b/>
          <w:i/>
          <w:color w:val="0070C0"/>
        </w:rPr>
        <w:t xml:space="preserve">Total: 4 reglas </w:t>
      </w:r>
    </w:p>
    <w:p w14:paraId="2E17EAA2" w14:textId="77777777" w:rsidR="00C24F74" w:rsidRDefault="00C24F74" w:rsidP="00C24F74">
      <w:pPr>
        <w:spacing w:after="223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3. Cláusulas:</w:t>
      </w:r>
      <w:r>
        <w:rPr>
          <w:rFonts w:ascii="Arial" w:eastAsia="Arial" w:hAnsi="Arial" w:cs="Arial"/>
          <w:b/>
          <w:i/>
        </w:rPr>
        <w:t xml:space="preserve"> </w:t>
      </w:r>
    </w:p>
    <w:p w14:paraId="1FFC0A5E" w14:textId="77777777" w:rsidR="00C24F74" w:rsidRDefault="00C24F74" w:rsidP="00C24F74">
      <w:pPr>
        <w:spacing w:after="5" w:line="269" w:lineRule="auto"/>
        <w:ind w:left="10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Cada hecho o regla cuenta como una cláusula. </w:t>
      </w:r>
    </w:p>
    <w:p w14:paraId="36834495" w14:textId="338FCF0C" w:rsidR="00C24F74" w:rsidRDefault="00C24F74" w:rsidP="00C24F74">
      <w:pPr>
        <w:spacing w:after="5" w:line="269" w:lineRule="auto"/>
        <w:ind w:left="10" w:hanging="10"/>
        <w:rPr>
          <w:rFonts w:ascii="Arial" w:eastAsia="Arial" w:hAnsi="Arial" w:cs="Arial"/>
          <w:b/>
          <w:i/>
          <w:color w:val="0070C0"/>
        </w:rPr>
      </w:pPr>
      <w:r>
        <w:rPr>
          <w:rFonts w:ascii="Arial" w:eastAsia="Arial" w:hAnsi="Arial" w:cs="Arial"/>
          <w:color w:val="0070C0"/>
        </w:rPr>
        <w:tab/>
      </w:r>
      <w:r>
        <w:rPr>
          <w:rFonts w:ascii="Arial" w:eastAsia="Arial" w:hAnsi="Arial" w:cs="Arial"/>
          <w:b/>
          <w:i/>
          <w:color w:val="0070C0"/>
        </w:rPr>
        <w:t>3 hechos + 4 reglas = 7 cláusulas</w:t>
      </w:r>
    </w:p>
    <w:p w14:paraId="2F06C199" w14:textId="313DD3F0" w:rsidR="00C24F74" w:rsidRDefault="00C24F74" w:rsidP="00C24F74">
      <w:pPr>
        <w:spacing w:after="5" w:line="269" w:lineRule="auto"/>
        <w:ind w:left="10" w:hanging="10"/>
        <w:rPr>
          <w:rFonts w:ascii="Arial" w:eastAsia="Arial" w:hAnsi="Arial" w:cs="Arial"/>
          <w:b/>
          <w:i/>
          <w:color w:val="0070C0"/>
        </w:rPr>
      </w:pPr>
    </w:p>
    <w:p w14:paraId="7521A1B9" w14:textId="77777777" w:rsidR="00C24F74" w:rsidRDefault="00C24F74" w:rsidP="00C24F74">
      <w:pPr>
        <w:spacing w:after="223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4. Predicados:</w:t>
      </w:r>
      <w:r>
        <w:rPr>
          <w:rFonts w:ascii="Arial" w:eastAsia="Arial" w:hAnsi="Arial" w:cs="Arial"/>
          <w:b/>
          <w:i/>
        </w:rPr>
        <w:t xml:space="preserve"> </w:t>
      </w:r>
    </w:p>
    <w:p w14:paraId="2646251A" w14:textId="77777777" w:rsidR="00C24F74" w:rsidRDefault="00C24F74" w:rsidP="00C24F74">
      <w:pPr>
        <w:spacing w:after="28" w:line="269" w:lineRule="auto"/>
        <w:ind w:left="10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Son los nombres de las relaciones. </w:t>
      </w:r>
    </w:p>
    <w:p w14:paraId="6C0A29B0" w14:textId="77777777" w:rsidR="00C24F74" w:rsidRDefault="00C24F74" w:rsidP="00C24F74">
      <w:pPr>
        <w:numPr>
          <w:ilvl w:val="0"/>
          <w:numId w:val="4"/>
        </w:numPr>
        <w:spacing w:after="5" w:line="269" w:lineRule="auto"/>
        <w:ind w:hanging="360"/>
      </w:pPr>
      <w:proofErr w:type="spellStart"/>
      <w:r>
        <w:rPr>
          <w:rFonts w:ascii="Arial" w:eastAsia="Arial" w:hAnsi="Arial" w:cs="Arial"/>
        </w:rPr>
        <w:t>woman</w:t>
      </w:r>
      <w:proofErr w:type="spellEnd"/>
      <w:r>
        <w:rPr>
          <w:rFonts w:ascii="Arial" w:eastAsia="Arial" w:hAnsi="Arial" w:cs="Arial"/>
        </w:rPr>
        <w:t xml:space="preserve">/1 </w:t>
      </w:r>
    </w:p>
    <w:p w14:paraId="5CEE3D92" w14:textId="77777777" w:rsidR="00C24F74" w:rsidRDefault="00C24F74" w:rsidP="00C24F74">
      <w:pPr>
        <w:numPr>
          <w:ilvl w:val="0"/>
          <w:numId w:val="4"/>
        </w:numPr>
        <w:spacing w:after="5" w:line="269" w:lineRule="auto"/>
        <w:ind w:hanging="360"/>
      </w:pPr>
      <w:proofErr w:type="spellStart"/>
      <w:r>
        <w:rPr>
          <w:rFonts w:ascii="Arial" w:eastAsia="Arial" w:hAnsi="Arial" w:cs="Arial"/>
        </w:rPr>
        <w:t>man</w:t>
      </w:r>
      <w:proofErr w:type="spellEnd"/>
      <w:r>
        <w:rPr>
          <w:rFonts w:ascii="Arial" w:eastAsia="Arial" w:hAnsi="Arial" w:cs="Arial"/>
        </w:rPr>
        <w:t xml:space="preserve">/1 </w:t>
      </w:r>
    </w:p>
    <w:p w14:paraId="3ABCF4F6" w14:textId="77777777" w:rsidR="00C24F74" w:rsidRDefault="00C24F74" w:rsidP="00C24F74">
      <w:pPr>
        <w:numPr>
          <w:ilvl w:val="0"/>
          <w:numId w:val="4"/>
        </w:numPr>
        <w:spacing w:after="5" w:line="269" w:lineRule="auto"/>
        <w:ind w:hanging="360"/>
      </w:pPr>
      <w:proofErr w:type="spellStart"/>
      <w:r>
        <w:rPr>
          <w:rFonts w:ascii="Arial" w:eastAsia="Arial" w:hAnsi="Arial" w:cs="Arial"/>
        </w:rPr>
        <w:t>person</w:t>
      </w:r>
      <w:proofErr w:type="spellEnd"/>
      <w:r>
        <w:rPr>
          <w:rFonts w:ascii="Arial" w:eastAsia="Arial" w:hAnsi="Arial" w:cs="Arial"/>
        </w:rPr>
        <w:t xml:space="preserve">/1 </w:t>
      </w:r>
    </w:p>
    <w:p w14:paraId="7E0E62EC" w14:textId="77777777" w:rsidR="00C24F74" w:rsidRDefault="00C24F74" w:rsidP="00C24F74">
      <w:pPr>
        <w:numPr>
          <w:ilvl w:val="0"/>
          <w:numId w:val="4"/>
        </w:numPr>
        <w:spacing w:after="5" w:line="269" w:lineRule="auto"/>
        <w:ind w:hanging="360"/>
      </w:pPr>
      <w:proofErr w:type="spellStart"/>
      <w:r>
        <w:rPr>
          <w:rFonts w:ascii="Arial" w:eastAsia="Arial" w:hAnsi="Arial" w:cs="Arial"/>
        </w:rPr>
        <w:t>loves</w:t>
      </w:r>
      <w:proofErr w:type="spellEnd"/>
      <w:r>
        <w:rPr>
          <w:rFonts w:ascii="Arial" w:eastAsia="Arial" w:hAnsi="Arial" w:cs="Arial"/>
        </w:rPr>
        <w:t xml:space="preserve">/2 </w:t>
      </w:r>
    </w:p>
    <w:p w14:paraId="08F5E49C" w14:textId="77777777" w:rsidR="00C24F74" w:rsidRDefault="00C24F74" w:rsidP="00C24F74">
      <w:pPr>
        <w:numPr>
          <w:ilvl w:val="0"/>
          <w:numId w:val="4"/>
        </w:numPr>
        <w:spacing w:after="5" w:line="269" w:lineRule="auto"/>
        <w:ind w:hanging="360"/>
      </w:pPr>
      <w:proofErr w:type="spellStart"/>
      <w:r>
        <w:rPr>
          <w:rFonts w:ascii="Arial" w:eastAsia="Arial" w:hAnsi="Arial" w:cs="Arial"/>
        </w:rPr>
        <w:t>father</w:t>
      </w:r>
      <w:proofErr w:type="spellEnd"/>
      <w:r>
        <w:rPr>
          <w:rFonts w:ascii="Arial" w:eastAsia="Arial" w:hAnsi="Arial" w:cs="Arial"/>
        </w:rPr>
        <w:t xml:space="preserve">/2 </w:t>
      </w:r>
    </w:p>
    <w:p w14:paraId="5C4FE54D" w14:textId="77777777" w:rsidR="00C24F74" w:rsidRDefault="00C24F74" w:rsidP="00C24F74">
      <w:pPr>
        <w:numPr>
          <w:ilvl w:val="0"/>
          <w:numId w:val="4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son/2 </w:t>
      </w:r>
    </w:p>
    <w:p w14:paraId="001C9065" w14:textId="77777777" w:rsidR="00C24F74" w:rsidRDefault="00C24F74" w:rsidP="00C24F74">
      <w:pPr>
        <w:numPr>
          <w:ilvl w:val="0"/>
          <w:numId w:val="4"/>
        </w:numPr>
        <w:spacing w:after="175" w:line="269" w:lineRule="auto"/>
        <w:ind w:hanging="360"/>
      </w:pPr>
      <w:proofErr w:type="spellStart"/>
      <w:r>
        <w:rPr>
          <w:rFonts w:ascii="Arial" w:eastAsia="Arial" w:hAnsi="Arial" w:cs="Arial"/>
        </w:rPr>
        <w:t>daughter</w:t>
      </w:r>
      <w:proofErr w:type="spellEnd"/>
      <w:r>
        <w:rPr>
          <w:rFonts w:ascii="Arial" w:eastAsia="Arial" w:hAnsi="Arial" w:cs="Arial"/>
        </w:rPr>
        <w:t xml:space="preserve">/2 </w:t>
      </w:r>
    </w:p>
    <w:p w14:paraId="62DC28DD" w14:textId="77777777" w:rsidR="00C24F74" w:rsidRDefault="00C24F74" w:rsidP="00C24F74">
      <w:pPr>
        <w:spacing w:after="215"/>
        <w:ind w:left="-5" w:hanging="10"/>
      </w:pPr>
      <w:r>
        <w:rPr>
          <w:rFonts w:ascii="Arial" w:eastAsia="Arial" w:hAnsi="Arial" w:cs="Arial"/>
          <w:b/>
          <w:i/>
          <w:color w:val="0070C0"/>
        </w:rPr>
        <w:t xml:space="preserve">Total: 7 predicados </w:t>
      </w:r>
    </w:p>
    <w:p w14:paraId="066B9BE8" w14:textId="77777777" w:rsidR="00C24F74" w:rsidRDefault="00C24F74" w:rsidP="00C24F74">
      <w:pPr>
        <w:spacing w:after="0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5. Encabezados de reglas y objetivos:</w:t>
      </w:r>
      <w:r>
        <w:rPr>
          <w:rFonts w:ascii="Arial" w:eastAsia="Arial" w:hAnsi="Arial" w:cs="Arial"/>
          <w:b/>
          <w:i/>
        </w:rPr>
        <w:t xml:space="preserve"> </w:t>
      </w:r>
    </w:p>
    <w:tbl>
      <w:tblPr>
        <w:tblStyle w:val="TableGrid"/>
        <w:tblW w:w="8658" w:type="dxa"/>
        <w:tblInd w:w="-110" w:type="dxa"/>
        <w:tblCellMar>
          <w:top w:w="7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799"/>
        <w:gridCol w:w="2415"/>
        <w:gridCol w:w="2444"/>
      </w:tblGrid>
      <w:tr w:rsidR="00C24F74" w14:paraId="7FB20B52" w14:textId="77777777" w:rsidTr="005753F0">
        <w:trPr>
          <w:trHeight w:val="26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BA2B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Regla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E7E1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Encabezado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578F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Objetivos </w:t>
            </w:r>
          </w:p>
        </w:tc>
      </w:tr>
      <w:tr w:rsidR="00C24F74" w14:paraId="113E2801" w14:textId="77777777" w:rsidTr="005753F0">
        <w:trPr>
          <w:trHeight w:val="26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4B16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person</w:t>
            </w:r>
            <w:proofErr w:type="spellEnd"/>
            <w:r>
              <w:rPr>
                <w:rFonts w:ascii="Arial" w:eastAsia="Arial" w:hAnsi="Arial" w:cs="Arial"/>
              </w:rPr>
              <w:t>(X</w:t>
            </w:r>
            <w:proofErr w:type="gramStart"/>
            <w:r>
              <w:rPr>
                <w:rFonts w:ascii="Arial" w:eastAsia="Arial" w:hAnsi="Arial" w:cs="Arial"/>
              </w:rPr>
              <w:t>) :</w:t>
            </w:r>
            <w:proofErr w:type="gramEnd"/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>(X),</w:t>
            </w:r>
            <w:proofErr w:type="spellStart"/>
            <w:r>
              <w:rPr>
                <w:rFonts w:ascii="Arial" w:eastAsia="Arial" w:hAnsi="Arial" w:cs="Arial"/>
              </w:rPr>
              <w:t>woman</w:t>
            </w:r>
            <w:proofErr w:type="spellEnd"/>
            <w:r>
              <w:rPr>
                <w:rFonts w:ascii="Arial" w:eastAsia="Arial" w:hAnsi="Arial" w:cs="Arial"/>
              </w:rPr>
              <w:t xml:space="preserve">(X).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8667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person</w:t>
            </w:r>
            <w:proofErr w:type="spellEnd"/>
            <w:r>
              <w:rPr>
                <w:rFonts w:ascii="Arial" w:eastAsia="Arial" w:hAnsi="Arial" w:cs="Arial"/>
              </w:rPr>
              <w:t xml:space="preserve">(X)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D730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 xml:space="preserve">(X), </w:t>
            </w:r>
            <w:proofErr w:type="spellStart"/>
            <w:r>
              <w:rPr>
                <w:rFonts w:ascii="Arial" w:eastAsia="Arial" w:hAnsi="Arial" w:cs="Arial"/>
              </w:rPr>
              <w:t>woman</w:t>
            </w:r>
            <w:proofErr w:type="spellEnd"/>
            <w:r>
              <w:rPr>
                <w:rFonts w:ascii="Arial" w:eastAsia="Arial" w:hAnsi="Arial" w:cs="Arial"/>
              </w:rPr>
              <w:t xml:space="preserve">(X) </w:t>
            </w:r>
          </w:p>
        </w:tc>
      </w:tr>
      <w:tr w:rsidR="00C24F74" w14:paraId="624B7926" w14:textId="77777777" w:rsidTr="005753F0">
        <w:trPr>
          <w:trHeight w:val="26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607E" w14:textId="77777777" w:rsidR="00C24F74" w:rsidRDefault="00C24F74" w:rsidP="005753F0">
            <w:pPr>
              <w:tabs>
                <w:tab w:val="center" w:pos="2834"/>
              </w:tabs>
            </w:pPr>
            <w:proofErr w:type="spellStart"/>
            <w:r>
              <w:rPr>
                <w:rFonts w:ascii="Arial" w:eastAsia="Arial" w:hAnsi="Arial" w:cs="Arial"/>
              </w:rPr>
              <w:t>loves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X,Y</w:t>
            </w:r>
            <w:proofErr w:type="gramEnd"/>
            <w:r>
              <w:rPr>
                <w:rFonts w:ascii="Arial" w:eastAsia="Arial" w:hAnsi="Arial" w:cs="Arial"/>
              </w:rPr>
              <w:t xml:space="preserve">) :- </w:t>
            </w:r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 xml:space="preserve">(X,Y).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891C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loves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X,Y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A7A6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X,Y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C24F74" w14:paraId="4E74646D" w14:textId="77777777" w:rsidTr="005753F0">
        <w:trPr>
          <w:trHeight w:val="259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8B96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Y,Z</w:t>
            </w:r>
            <w:proofErr w:type="gramEnd"/>
            <w:r>
              <w:rPr>
                <w:rFonts w:ascii="Arial" w:eastAsia="Arial" w:hAnsi="Arial" w:cs="Arial"/>
              </w:rPr>
              <w:t xml:space="preserve">) :- </w:t>
            </w:r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 xml:space="preserve">(Y), son(Z,Y).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B8BB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Y,Z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C376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>(Y), son(</w:t>
            </w:r>
            <w:proofErr w:type="gramStart"/>
            <w:r>
              <w:rPr>
                <w:rFonts w:ascii="Arial" w:eastAsia="Arial" w:hAnsi="Arial" w:cs="Arial"/>
              </w:rPr>
              <w:t>Z,Y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C24F74" w14:paraId="4894D29F" w14:textId="77777777" w:rsidTr="005753F0">
        <w:trPr>
          <w:trHeight w:val="518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8C47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Y,Z</w:t>
            </w:r>
            <w:proofErr w:type="gramEnd"/>
            <w:r>
              <w:rPr>
                <w:rFonts w:ascii="Arial" w:eastAsia="Arial" w:hAnsi="Arial" w:cs="Arial"/>
              </w:rPr>
              <w:t xml:space="preserve">) :- </w:t>
            </w:r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 xml:space="preserve">(Y), </w:t>
            </w:r>
            <w:proofErr w:type="spellStart"/>
            <w:r>
              <w:rPr>
                <w:rFonts w:ascii="Arial" w:eastAsia="Arial" w:hAnsi="Arial" w:cs="Arial"/>
              </w:rPr>
              <w:t>daughter</w:t>
            </w:r>
            <w:proofErr w:type="spellEnd"/>
            <w:r>
              <w:rPr>
                <w:rFonts w:ascii="Arial" w:eastAsia="Arial" w:hAnsi="Arial" w:cs="Arial"/>
              </w:rPr>
              <w:t xml:space="preserve">(Z,Y).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6219" w14:textId="77777777" w:rsidR="00C24F74" w:rsidRDefault="00C24F74" w:rsidP="005753F0">
            <w:pPr>
              <w:tabs>
                <w:tab w:val="center" w:pos="1417"/>
              </w:tabs>
            </w:pPr>
            <w:proofErr w:type="spellStart"/>
            <w:r>
              <w:rPr>
                <w:rFonts w:ascii="Arial" w:eastAsia="Arial" w:hAnsi="Arial" w:cs="Arial"/>
              </w:rPr>
              <w:t>father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Y,Z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3EE8" w14:textId="77777777" w:rsidR="00C24F74" w:rsidRDefault="00C24F74" w:rsidP="005753F0">
            <w:proofErr w:type="spellStart"/>
            <w:r>
              <w:rPr>
                <w:rFonts w:ascii="Arial" w:eastAsia="Arial" w:hAnsi="Arial" w:cs="Arial"/>
              </w:rPr>
              <w:t>man</w:t>
            </w:r>
            <w:proofErr w:type="spellEnd"/>
            <w:r>
              <w:rPr>
                <w:rFonts w:ascii="Arial" w:eastAsia="Arial" w:hAnsi="Arial" w:cs="Arial"/>
              </w:rPr>
              <w:t xml:space="preserve">(Y), </w:t>
            </w:r>
            <w:proofErr w:type="spellStart"/>
            <w:r>
              <w:rPr>
                <w:rFonts w:ascii="Arial" w:eastAsia="Arial" w:hAnsi="Arial" w:cs="Arial"/>
              </w:rPr>
              <w:t>daughter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Z,Y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  <w:p w14:paraId="6A8D44C9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061046B" w14:textId="77777777" w:rsidR="00C24F74" w:rsidRDefault="00C24F74" w:rsidP="00C24F74">
      <w:pPr>
        <w:spacing w:after="28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4F32A80" w14:textId="77777777" w:rsidR="00C24F74" w:rsidRDefault="00C24F74" w:rsidP="00C24F74">
      <w:pPr>
        <w:spacing w:after="162" w:line="268" w:lineRule="auto"/>
        <w:ind w:left="-5" w:hanging="10"/>
      </w:pPr>
      <w:r>
        <w:rPr>
          <w:rFonts w:ascii="Arial" w:eastAsia="Arial" w:hAnsi="Arial" w:cs="Arial"/>
          <w:b/>
          <w:i/>
          <w:sz w:val="28"/>
          <w:u w:val="single" w:color="000000"/>
        </w:rPr>
        <w:t xml:space="preserve">Ejercicio 1.4: Representar frases en </w:t>
      </w:r>
      <w:proofErr w:type="spellStart"/>
      <w:r>
        <w:rPr>
          <w:rFonts w:ascii="Arial" w:eastAsia="Arial" w:hAnsi="Arial" w:cs="Arial"/>
          <w:b/>
          <w:i/>
          <w:sz w:val="28"/>
          <w:u w:val="single" w:color="000000"/>
        </w:rPr>
        <w:t>Prolog</w:t>
      </w:r>
      <w:proofErr w:type="spellEnd"/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2FB26218" w14:textId="77777777" w:rsidR="00C24F74" w:rsidRDefault="00C24F74" w:rsidP="00C24F74">
      <w:pPr>
        <w:numPr>
          <w:ilvl w:val="0"/>
          <w:numId w:val="5"/>
        </w:numPr>
        <w:spacing w:after="10" w:line="269" w:lineRule="auto"/>
        <w:ind w:right="1328" w:hanging="361"/>
      </w:pPr>
      <w:r>
        <w:rPr>
          <w:rFonts w:ascii="Arial" w:eastAsia="Arial" w:hAnsi="Arial" w:cs="Arial"/>
          <w:u w:val="single" w:color="000000"/>
        </w:rPr>
        <w:t>Butch es un asesino.</w:t>
      </w:r>
      <w:r>
        <w:rPr>
          <w:rFonts w:ascii="Arial" w:eastAsia="Arial" w:hAnsi="Arial" w:cs="Arial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asesino(butch). </w:t>
      </w:r>
    </w:p>
    <w:p w14:paraId="6969F447" w14:textId="77777777" w:rsidR="00C24F74" w:rsidRDefault="00C24F74" w:rsidP="00C24F74">
      <w:pPr>
        <w:spacing w:after="19"/>
        <w:ind w:left="721"/>
      </w:pPr>
      <w:r>
        <w:rPr>
          <w:rFonts w:ascii="Arial" w:eastAsia="Arial" w:hAnsi="Arial" w:cs="Arial"/>
        </w:rPr>
        <w:t xml:space="preserve"> </w:t>
      </w:r>
    </w:p>
    <w:p w14:paraId="20CD4586" w14:textId="77777777" w:rsidR="00C24F74" w:rsidRDefault="00C24F74" w:rsidP="00C24F74">
      <w:pPr>
        <w:numPr>
          <w:ilvl w:val="0"/>
          <w:numId w:val="5"/>
        </w:numPr>
        <w:spacing w:after="10" w:line="269" w:lineRule="auto"/>
        <w:ind w:right="1328" w:hanging="361"/>
      </w:pPr>
      <w:r>
        <w:rPr>
          <w:rFonts w:ascii="Arial" w:eastAsia="Arial" w:hAnsi="Arial" w:cs="Arial"/>
          <w:u w:val="single" w:color="000000"/>
        </w:rPr>
        <w:t xml:space="preserve">Mia y </w:t>
      </w:r>
      <w:proofErr w:type="spellStart"/>
      <w:r>
        <w:rPr>
          <w:rFonts w:ascii="Arial" w:eastAsia="Arial" w:hAnsi="Arial" w:cs="Arial"/>
          <w:u w:val="single" w:color="000000"/>
        </w:rPr>
        <w:t>Marsellus</w:t>
      </w:r>
      <w:proofErr w:type="spellEnd"/>
      <w:r>
        <w:rPr>
          <w:rFonts w:ascii="Arial" w:eastAsia="Arial" w:hAnsi="Arial" w:cs="Arial"/>
          <w:u w:val="single" w:color="000000"/>
        </w:rPr>
        <w:t xml:space="preserve"> están casados.</w:t>
      </w:r>
      <w:r>
        <w:rPr>
          <w:rFonts w:ascii="Arial" w:eastAsia="Arial" w:hAnsi="Arial" w:cs="Arial"/>
        </w:rPr>
        <w:t xml:space="preserve"> </w:t>
      </w:r>
    </w:p>
    <w:p w14:paraId="7DF0F793" w14:textId="77777777" w:rsidR="00C24F74" w:rsidRDefault="00C24F74" w:rsidP="00C24F74">
      <w:pPr>
        <w:spacing w:after="5" w:line="269" w:lineRule="auto"/>
        <w:ind w:left="356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casados(</w:t>
      </w:r>
      <w:proofErr w:type="spellStart"/>
      <w:proofErr w:type="gramEnd"/>
      <w:r>
        <w:rPr>
          <w:rFonts w:ascii="Arial" w:eastAsia="Arial" w:hAnsi="Arial" w:cs="Arial"/>
        </w:rPr>
        <w:t>mia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marsellus</w:t>
      </w:r>
      <w:proofErr w:type="spellEnd"/>
      <w:r>
        <w:rPr>
          <w:rFonts w:ascii="Arial" w:eastAsia="Arial" w:hAnsi="Arial" w:cs="Arial"/>
        </w:rPr>
        <w:t xml:space="preserve">).   </w:t>
      </w:r>
    </w:p>
    <w:p w14:paraId="2056B0B3" w14:textId="77777777" w:rsidR="00C24F74" w:rsidRDefault="00C24F74" w:rsidP="00C24F74">
      <w:pPr>
        <w:spacing w:after="19"/>
        <w:ind w:left="721"/>
      </w:pPr>
      <w:r>
        <w:rPr>
          <w:rFonts w:ascii="Arial" w:eastAsia="Arial" w:hAnsi="Arial" w:cs="Arial"/>
        </w:rPr>
        <w:t xml:space="preserve"> </w:t>
      </w:r>
    </w:p>
    <w:p w14:paraId="38C584E4" w14:textId="77777777" w:rsidR="00C24F74" w:rsidRDefault="00C24F74" w:rsidP="00C24F74">
      <w:pPr>
        <w:numPr>
          <w:ilvl w:val="0"/>
          <w:numId w:val="5"/>
        </w:numPr>
        <w:spacing w:after="10" w:line="269" w:lineRule="auto"/>
        <w:ind w:right="1328" w:hanging="361"/>
      </w:pPr>
      <w:proofErr w:type="spellStart"/>
      <w:r>
        <w:rPr>
          <w:rFonts w:ascii="Arial" w:eastAsia="Arial" w:hAnsi="Arial" w:cs="Arial"/>
          <w:u w:val="single" w:color="000000"/>
        </w:rPr>
        <w:t>Zed</w:t>
      </w:r>
      <w:proofErr w:type="spellEnd"/>
      <w:r>
        <w:rPr>
          <w:rFonts w:ascii="Arial" w:eastAsia="Arial" w:hAnsi="Arial" w:cs="Arial"/>
          <w:u w:val="single" w:color="000000"/>
        </w:rPr>
        <w:t xml:space="preserve"> ha muerto.</w:t>
      </w:r>
      <w:r>
        <w:rPr>
          <w:rFonts w:ascii="Arial" w:eastAsia="Arial" w:hAnsi="Arial" w:cs="Arial"/>
        </w:rPr>
        <w:t xml:space="preserve"> </w:t>
      </w:r>
    </w:p>
    <w:p w14:paraId="0C87EBB5" w14:textId="77777777" w:rsidR="00C24F74" w:rsidRDefault="00C24F74" w:rsidP="00C24F74">
      <w:pPr>
        <w:spacing w:after="5" w:line="269" w:lineRule="auto"/>
        <w:ind w:left="356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muerto(</w:t>
      </w:r>
      <w:proofErr w:type="spellStart"/>
      <w:r>
        <w:rPr>
          <w:rFonts w:ascii="Arial" w:eastAsia="Arial" w:hAnsi="Arial" w:cs="Arial"/>
        </w:rPr>
        <w:t>zed</w:t>
      </w:r>
      <w:proofErr w:type="spellEnd"/>
      <w:r>
        <w:rPr>
          <w:rFonts w:ascii="Arial" w:eastAsia="Arial" w:hAnsi="Arial" w:cs="Arial"/>
        </w:rPr>
        <w:t xml:space="preserve">). </w:t>
      </w:r>
    </w:p>
    <w:p w14:paraId="556A402A" w14:textId="77777777" w:rsidR="00C24F74" w:rsidRDefault="00C24F74" w:rsidP="00C24F74">
      <w:pPr>
        <w:spacing w:after="14"/>
        <w:ind w:left="721"/>
      </w:pPr>
      <w:r>
        <w:rPr>
          <w:rFonts w:ascii="Arial" w:eastAsia="Arial" w:hAnsi="Arial" w:cs="Arial"/>
        </w:rPr>
        <w:t xml:space="preserve"> </w:t>
      </w:r>
    </w:p>
    <w:p w14:paraId="682C7B0C" w14:textId="77777777" w:rsidR="00C24F74" w:rsidRDefault="00C24F74" w:rsidP="00C24F74">
      <w:pPr>
        <w:numPr>
          <w:ilvl w:val="0"/>
          <w:numId w:val="5"/>
        </w:numPr>
        <w:spacing w:after="10" w:line="269" w:lineRule="auto"/>
        <w:ind w:right="1328" w:hanging="361"/>
      </w:pPr>
      <w:proofErr w:type="spellStart"/>
      <w:r>
        <w:rPr>
          <w:rFonts w:ascii="Arial" w:eastAsia="Arial" w:hAnsi="Arial" w:cs="Arial"/>
          <w:u w:val="single" w:color="000000"/>
        </w:rPr>
        <w:t>Marsellus</w:t>
      </w:r>
      <w:proofErr w:type="spellEnd"/>
      <w:r>
        <w:rPr>
          <w:rFonts w:ascii="Arial" w:eastAsia="Arial" w:hAnsi="Arial" w:cs="Arial"/>
          <w:u w:val="single" w:color="000000"/>
        </w:rPr>
        <w:t xml:space="preserve"> mata a todos los que le dan a Mia un masaje en los pies.</w:t>
      </w:r>
      <w:r>
        <w:rPr>
          <w:rFonts w:ascii="Arial" w:eastAsia="Arial" w:hAnsi="Arial" w:cs="Arial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da_masaje_en_</w:t>
      </w:r>
      <w:proofErr w:type="gramStart"/>
      <w:r>
        <w:rPr>
          <w:rFonts w:ascii="Arial" w:eastAsia="Arial" w:hAnsi="Arial" w:cs="Arial"/>
        </w:rPr>
        <w:t>pies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X, </w:t>
      </w:r>
      <w:proofErr w:type="spellStart"/>
      <w:r>
        <w:rPr>
          <w:rFonts w:ascii="Arial" w:eastAsia="Arial" w:hAnsi="Arial" w:cs="Arial"/>
        </w:rPr>
        <w:t>mia</w:t>
      </w:r>
      <w:proofErr w:type="spellEnd"/>
      <w:r>
        <w:rPr>
          <w:rFonts w:ascii="Arial" w:eastAsia="Arial" w:hAnsi="Arial" w:cs="Arial"/>
        </w:rPr>
        <w:t xml:space="preserve">). </w:t>
      </w:r>
    </w:p>
    <w:p w14:paraId="0D797BDD" w14:textId="77777777" w:rsidR="00C24F74" w:rsidRDefault="00C24F74" w:rsidP="00C24F74">
      <w:pPr>
        <w:spacing w:after="5" w:line="269" w:lineRule="auto"/>
        <w:ind w:left="356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mata(</w:t>
      </w:r>
      <w:proofErr w:type="spellStart"/>
      <w:proofErr w:type="gramEnd"/>
      <w:r>
        <w:rPr>
          <w:rFonts w:ascii="Arial" w:eastAsia="Arial" w:hAnsi="Arial" w:cs="Arial"/>
        </w:rPr>
        <w:t>marsellus</w:t>
      </w:r>
      <w:proofErr w:type="spellEnd"/>
      <w:r>
        <w:rPr>
          <w:rFonts w:ascii="Arial" w:eastAsia="Arial" w:hAnsi="Arial" w:cs="Arial"/>
        </w:rPr>
        <w:t xml:space="preserve">, X) :- </w:t>
      </w:r>
      <w:proofErr w:type="spellStart"/>
      <w:r>
        <w:rPr>
          <w:rFonts w:ascii="Arial" w:eastAsia="Arial" w:hAnsi="Arial" w:cs="Arial"/>
        </w:rPr>
        <w:t>da_masaje_en_pies</w:t>
      </w:r>
      <w:proofErr w:type="spellEnd"/>
      <w:r>
        <w:rPr>
          <w:rFonts w:ascii="Arial" w:eastAsia="Arial" w:hAnsi="Arial" w:cs="Arial"/>
        </w:rPr>
        <w:t xml:space="preserve">(X, </w:t>
      </w:r>
      <w:proofErr w:type="spellStart"/>
      <w:r>
        <w:rPr>
          <w:rFonts w:ascii="Arial" w:eastAsia="Arial" w:hAnsi="Arial" w:cs="Arial"/>
        </w:rPr>
        <w:t>mia</w:t>
      </w:r>
      <w:proofErr w:type="spellEnd"/>
      <w:r>
        <w:rPr>
          <w:rFonts w:ascii="Arial" w:eastAsia="Arial" w:hAnsi="Arial" w:cs="Arial"/>
        </w:rPr>
        <w:t xml:space="preserve">). </w:t>
      </w:r>
    </w:p>
    <w:p w14:paraId="08919479" w14:textId="77777777" w:rsidR="00C24F74" w:rsidRDefault="00C24F74" w:rsidP="00C24F74">
      <w:pPr>
        <w:spacing w:after="19"/>
        <w:ind w:left="721"/>
      </w:pPr>
      <w:r>
        <w:rPr>
          <w:rFonts w:ascii="Arial" w:eastAsia="Arial" w:hAnsi="Arial" w:cs="Arial"/>
        </w:rPr>
        <w:t xml:space="preserve"> </w:t>
      </w:r>
    </w:p>
    <w:p w14:paraId="53F98880" w14:textId="77777777" w:rsidR="00C24F74" w:rsidRDefault="00C24F74" w:rsidP="00C24F74">
      <w:pPr>
        <w:numPr>
          <w:ilvl w:val="0"/>
          <w:numId w:val="5"/>
        </w:numPr>
        <w:spacing w:after="10" w:line="269" w:lineRule="auto"/>
        <w:ind w:right="1328" w:hanging="361"/>
      </w:pPr>
      <w:r>
        <w:rPr>
          <w:rFonts w:ascii="Arial" w:eastAsia="Arial" w:hAnsi="Arial" w:cs="Arial"/>
          <w:u w:val="single" w:color="000000"/>
        </w:rPr>
        <w:t>Mia ama a todos los que son buenos bailarines.</w:t>
      </w:r>
      <w:r>
        <w:rPr>
          <w:rFonts w:ascii="Arial" w:eastAsia="Arial" w:hAnsi="Arial" w:cs="Arial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buen_bailarin</w:t>
      </w:r>
      <w:proofErr w:type="spellEnd"/>
      <w:r>
        <w:rPr>
          <w:rFonts w:ascii="Arial" w:eastAsia="Arial" w:hAnsi="Arial" w:cs="Arial"/>
        </w:rPr>
        <w:t xml:space="preserve">(X). </w:t>
      </w:r>
    </w:p>
    <w:p w14:paraId="26F6663A" w14:textId="77777777" w:rsidR="00C24F74" w:rsidRDefault="00C24F74" w:rsidP="00C24F74">
      <w:pPr>
        <w:spacing w:after="5" w:line="269" w:lineRule="auto"/>
        <w:ind w:left="356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ama(</w:t>
      </w:r>
      <w:proofErr w:type="spellStart"/>
      <w:proofErr w:type="gramEnd"/>
      <w:r>
        <w:rPr>
          <w:rFonts w:ascii="Arial" w:eastAsia="Arial" w:hAnsi="Arial" w:cs="Arial"/>
        </w:rPr>
        <w:t>mia</w:t>
      </w:r>
      <w:proofErr w:type="spellEnd"/>
      <w:r>
        <w:rPr>
          <w:rFonts w:ascii="Arial" w:eastAsia="Arial" w:hAnsi="Arial" w:cs="Arial"/>
        </w:rPr>
        <w:t xml:space="preserve">, X) :- </w:t>
      </w:r>
      <w:proofErr w:type="spellStart"/>
      <w:r>
        <w:rPr>
          <w:rFonts w:ascii="Arial" w:eastAsia="Arial" w:hAnsi="Arial" w:cs="Arial"/>
        </w:rPr>
        <w:t>buen_bailarin</w:t>
      </w:r>
      <w:proofErr w:type="spellEnd"/>
      <w:r>
        <w:rPr>
          <w:rFonts w:ascii="Arial" w:eastAsia="Arial" w:hAnsi="Arial" w:cs="Arial"/>
        </w:rPr>
        <w:t xml:space="preserve">(X). </w:t>
      </w:r>
    </w:p>
    <w:p w14:paraId="55BC7CBC" w14:textId="77777777" w:rsidR="00C24F74" w:rsidRDefault="00C24F74" w:rsidP="00C24F74">
      <w:pPr>
        <w:spacing w:after="14"/>
        <w:ind w:left="721"/>
      </w:pPr>
      <w:r>
        <w:rPr>
          <w:rFonts w:ascii="Arial" w:eastAsia="Arial" w:hAnsi="Arial" w:cs="Arial"/>
        </w:rPr>
        <w:t xml:space="preserve"> </w:t>
      </w:r>
    </w:p>
    <w:p w14:paraId="3B0A24F2" w14:textId="77777777" w:rsidR="00C24F74" w:rsidRDefault="00C24F74" w:rsidP="00C24F74">
      <w:pPr>
        <w:numPr>
          <w:ilvl w:val="0"/>
          <w:numId w:val="5"/>
        </w:numPr>
        <w:spacing w:after="10" w:line="269" w:lineRule="auto"/>
        <w:ind w:right="1328" w:hanging="361"/>
      </w:pPr>
      <w:r>
        <w:rPr>
          <w:rFonts w:ascii="Arial" w:eastAsia="Arial" w:hAnsi="Arial" w:cs="Arial"/>
          <w:u w:val="single" w:color="000000"/>
        </w:rPr>
        <w:t>Jules come cualquier cosa que sea nutritiva o sabrosa.</w:t>
      </w:r>
      <w:r>
        <w:rPr>
          <w:rFonts w:ascii="Arial" w:eastAsia="Arial" w:hAnsi="Arial" w:cs="Arial"/>
        </w:rPr>
        <w:t xml:space="preserve"> </w:t>
      </w:r>
    </w:p>
    <w:p w14:paraId="0F3819EE" w14:textId="77777777" w:rsidR="00C24F74" w:rsidRDefault="00C24F74" w:rsidP="00C24F74">
      <w:pPr>
        <w:numPr>
          <w:ilvl w:val="1"/>
          <w:numId w:val="6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nutritivo(X). </w:t>
      </w:r>
    </w:p>
    <w:p w14:paraId="764773E8" w14:textId="77777777" w:rsidR="00C24F74" w:rsidRDefault="00C24F74" w:rsidP="00C24F74">
      <w:pPr>
        <w:numPr>
          <w:ilvl w:val="1"/>
          <w:numId w:val="6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sabroso(X). </w:t>
      </w:r>
    </w:p>
    <w:p w14:paraId="2E36912E" w14:textId="77777777" w:rsidR="00C24F74" w:rsidRDefault="00C24F74" w:rsidP="00C24F74">
      <w:pPr>
        <w:numPr>
          <w:ilvl w:val="1"/>
          <w:numId w:val="6"/>
        </w:numPr>
        <w:spacing w:after="5" w:line="269" w:lineRule="auto"/>
        <w:ind w:hanging="360"/>
      </w:pPr>
      <w:proofErr w:type="gramStart"/>
      <w:r>
        <w:rPr>
          <w:rFonts w:ascii="Arial" w:eastAsia="Arial" w:hAnsi="Arial" w:cs="Arial"/>
        </w:rPr>
        <w:lastRenderedPageBreak/>
        <w:t>come(</w:t>
      </w:r>
      <w:proofErr w:type="spellStart"/>
      <w:proofErr w:type="gramEnd"/>
      <w:r>
        <w:rPr>
          <w:rFonts w:ascii="Arial" w:eastAsia="Arial" w:hAnsi="Arial" w:cs="Arial"/>
        </w:rPr>
        <w:t>jules</w:t>
      </w:r>
      <w:proofErr w:type="spellEnd"/>
      <w:r>
        <w:rPr>
          <w:rFonts w:ascii="Arial" w:eastAsia="Arial" w:hAnsi="Arial" w:cs="Arial"/>
        </w:rPr>
        <w:t xml:space="preserve">, X) :- nutritivo(X). </w:t>
      </w:r>
    </w:p>
    <w:p w14:paraId="7E6C5BF6" w14:textId="77777777" w:rsidR="00C24F74" w:rsidRDefault="00C24F74" w:rsidP="00C24F74">
      <w:pPr>
        <w:numPr>
          <w:ilvl w:val="1"/>
          <w:numId w:val="6"/>
        </w:numPr>
        <w:spacing w:after="5" w:line="269" w:lineRule="auto"/>
        <w:ind w:hanging="360"/>
      </w:pPr>
      <w:proofErr w:type="gramStart"/>
      <w:r>
        <w:rPr>
          <w:rFonts w:ascii="Arial" w:eastAsia="Arial" w:hAnsi="Arial" w:cs="Arial"/>
        </w:rPr>
        <w:t>come(</w:t>
      </w:r>
      <w:proofErr w:type="spellStart"/>
      <w:proofErr w:type="gramEnd"/>
      <w:r>
        <w:rPr>
          <w:rFonts w:ascii="Arial" w:eastAsia="Arial" w:hAnsi="Arial" w:cs="Arial"/>
        </w:rPr>
        <w:t>jules</w:t>
      </w:r>
      <w:proofErr w:type="spellEnd"/>
      <w:r>
        <w:rPr>
          <w:rFonts w:ascii="Arial" w:eastAsia="Arial" w:hAnsi="Arial" w:cs="Arial"/>
        </w:rPr>
        <w:t xml:space="preserve">, X) :- sabroso(X). </w:t>
      </w:r>
    </w:p>
    <w:p w14:paraId="1F3A752D" w14:textId="77777777" w:rsidR="00C24F74" w:rsidRDefault="00C24F74" w:rsidP="00C24F74">
      <w:pPr>
        <w:spacing w:line="268" w:lineRule="auto"/>
        <w:ind w:left="-5" w:hanging="10"/>
        <w:rPr>
          <w:rFonts w:ascii="Arial" w:eastAsia="Arial" w:hAnsi="Arial" w:cs="Arial"/>
          <w:b/>
          <w:i/>
          <w:sz w:val="28"/>
          <w:u w:val="single" w:color="000000"/>
        </w:rPr>
      </w:pPr>
    </w:p>
    <w:p w14:paraId="4FB612E1" w14:textId="77777777" w:rsidR="00C24F74" w:rsidRDefault="00C24F74" w:rsidP="00C24F74">
      <w:pPr>
        <w:spacing w:line="268" w:lineRule="auto"/>
        <w:ind w:left="-5" w:hanging="10"/>
        <w:rPr>
          <w:rFonts w:ascii="Arial" w:eastAsia="Arial" w:hAnsi="Arial" w:cs="Arial"/>
          <w:b/>
          <w:i/>
          <w:sz w:val="28"/>
          <w:u w:val="single" w:color="000000"/>
        </w:rPr>
      </w:pPr>
    </w:p>
    <w:p w14:paraId="1E10ECCC" w14:textId="20AE09AE" w:rsidR="00C24F74" w:rsidRDefault="00C24F74" w:rsidP="00C24F74">
      <w:pPr>
        <w:spacing w:line="268" w:lineRule="auto"/>
        <w:ind w:left="-5" w:hanging="10"/>
      </w:pPr>
      <w:r>
        <w:rPr>
          <w:rFonts w:ascii="Arial" w:eastAsia="Arial" w:hAnsi="Arial" w:cs="Arial"/>
          <w:b/>
          <w:i/>
          <w:sz w:val="28"/>
          <w:u w:val="single" w:color="000000"/>
        </w:rPr>
        <w:t>Ejercicio 1.5: Supongamos que estamos trabajando con la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  <w:u w:val="single" w:color="000000"/>
        </w:rPr>
        <w:t>siguiente base de conocimientos: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0A590E7A" w14:textId="77777777" w:rsidR="00C24F74" w:rsidRDefault="00C24F74" w:rsidP="00C24F74">
      <w:pPr>
        <w:spacing w:after="19"/>
        <w:ind w:left="371" w:hanging="10"/>
      </w:pPr>
      <w:r>
        <w:rPr>
          <w:rFonts w:ascii="Arial" w:eastAsia="Arial" w:hAnsi="Arial" w:cs="Arial"/>
          <w:b/>
          <w:i/>
          <w:u w:val="single" w:color="000000"/>
        </w:rPr>
        <w:t xml:space="preserve">Base de conocimiento de </w:t>
      </w:r>
      <w:proofErr w:type="spellStart"/>
      <w:r>
        <w:rPr>
          <w:rFonts w:ascii="Arial" w:eastAsia="Arial" w:hAnsi="Arial" w:cs="Arial"/>
          <w:b/>
          <w:i/>
          <w:u w:val="single" w:color="000000"/>
        </w:rPr>
        <w:t>Prolog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158D12EC" w14:textId="77777777" w:rsidR="00C24F74" w:rsidRDefault="00C24F74" w:rsidP="00C24F74">
      <w:pPr>
        <w:spacing w:after="14"/>
        <w:ind w:left="361"/>
      </w:pPr>
      <w:r>
        <w:rPr>
          <w:rFonts w:ascii="Arial" w:eastAsia="Arial" w:hAnsi="Arial" w:cs="Arial"/>
        </w:rPr>
        <w:t xml:space="preserve"> </w:t>
      </w:r>
    </w:p>
    <w:p w14:paraId="601BAED7" w14:textId="77777777" w:rsidR="00C24F74" w:rsidRDefault="00C24F74" w:rsidP="00C24F7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76" w:lineRule="auto"/>
        <w:ind w:left="361" w:right="2115"/>
      </w:pPr>
      <w:proofErr w:type="spellStart"/>
      <w:r>
        <w:rPr>
          <w:rFonts w:ascii="Arial" w:eastAsia="Arial" w:hAnsi="Arial" w:cs="Arial"/>
        </w:rPr>
        <w:t>wizard</w:t>
      </w:r>
      <w:proofErr w:type="spellEnd"/>
      <w:r>
        <w:rPr>
          <w:rFonts w:ascii="Arial" w:eastAsia="Arial" w:hAnsi="Arial" w:cs="Arial"/>
        </w:rPr>
        <w:t xml:space="preserve">(ron). </w:t>
      </w:r>
      <w:proofErr w:type="spellStart"/>
      <w:r>
        <w:rPr>
          <w:rFonts w:ascii="Arial" w:eastAsia="Arial" w:hAnsi="Arial" w:cs="Arial"/>
        </w:rPr>
        <w:t>hasWand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). </w:t>
      </w:r>
      <w:proofErr w:type="spellStart"/>
      <w:r>
        <w:rPr>
          <w:rFonts w:ascii="Arial" w:eastAsia="Arial" w:hAnsi="Arial" w:cs="Arial"/>
        </w:rPr>
        <w:t>quidditchPlayer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). </w:t>
      </w:r>
      <w:proofErr w:type="spellStart"/>
      <w:r>
        <w:rPr>
          <w:rFonts w:ascii="Arial" w:eastAsia="Arial" w:hAnsi="Arial" w:cs="Arial"/>
        </w:rPr>
        <w:t>wizard</w:t>
      </w:r>
      <w:proofErr w:type="spellEnd"/>
      <w:r>
        <w:rPr>
          <w:rFonts w:ascii="Arial" w:eastAsia="Arial" w:hAnsi="Arial" w:cs="Arial"/>
        </w:rPr>
        <w:t>(X</w:t>
      </w:r>
      <w:proofErr w:type="gramStart"/>
      <w:r>
        <w:rPr>
          <w:rFonts w:ascii="Arial" w:eastAsia="Arial" w:hAnsi="Arial" w:cs="Arial"/>
        </w:rPr>
        <w:t>) :</w:t>
      </w:r>
      <w:proofErr w:type="gram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hasBroom</w:t>
      </w:r>
      <w:proofErr w:type="spellEnd"/>
      <w:r>
        <w:rPr>
          <w:rFonts w:ascii="Arial" w:eastAsia="Arial" w:hAnsi="Arial" w:cs="Arial"/>
        </w:rPr>
        <w:t xml:space="preserve">(X), </w:t>
      </w:r>
      <w:proofErr w:type="spellStart"/>
      <w:r>
        <w:rPr>
          <w:rFonts w:ascii="Arial" w:eastAsia="Arial" w:hAnsi="Arial" w:cs="Arial"/>
        </w:rPr>
        <w:t>hasWand</w:t>
      </w:r>
      <w:proofErr w:type="spellEnd"/>
      <w:r>
        <w:rPr>
          <w:rFonts w:ascii="Arial" w:eastAsia="Arial" w:hAnsi="Arial" w:cs="Arial"/>
        </w:rPr>
        <w:t xml:space="preserve">(X). </w:t>
      </w:r>
      <w:proofErr w:type="spellStart"/>
      <w:r>
        <w:rPr>
          <w:rFonts w:ascii="Arial" w:eastAsia="Arial" w:hAnsi="Arial" w:cs="Arial"/>
        </w:rPr>
        <w:t>hasBroom</w:t>
      </w:r>
      <w:proofErr w:type="spellEnd"/>
      <w:r>
        <w:rPr>
          <w:rFonts w:ascii="Arial" w:eastAsia="Arial" w:hAnsi="Arial" w:cs="Arial"/>
        </w:rPr>
        <w:t>(X</w:t>
      </w:r>
      <w:proofErr w:type="gramStart"/>
      <w:r>
        <w:rPr>
          <w:rFonts w:ascii="Arial" w:eastAsia="Arial" w:hAnsi="Arial" w:cs="Arial"/>
        </w:rPr>
        <w:t>) :</w:t>
      </w:r>
      <w:proofErr w:type="gram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quidditchPlayer</w:t>
      </w:r>
      <w:proofErr w:type="spellEnd"/>
      <w:r>
        <w:rPr>
          <w:rFonts w:ascii="Arial" w:eastAsia="Arial" w:hAnsi="Arial" w:cs="Arial"/>
        </w:rPr>
        <w:t xml:space="preserve">(X). </w:t>
      </w:r>
    </w:p>
    <w:p w14:paraId="210F5668" w14:textId="77777777" w:rsidR="00C24F74" w:rsidRDefault="00C24F74" w:rsidP="00C24F7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4"/>
        <w:ind w:left="361" w:right="2115"/>
      </w:pPr>
      <w:r>
        <w:rPr>
          <w:rFonts w:ascii="Arial" w:eastAsia="Arial" w:hAnsi="Arial" w:cs="Arial"/>
        </w:rPr>
        <w:t xml:space="preserve"> </w:t>
      </w:r>
    </w:p>
    <w:p w14:paraId="6472A7A0" w14:textId="77777777" w:rsidR="00C24F74" w:rsidRDefault="00C24F74" w:rsidP="00C24F74">
      <w:pPr>
        <w:spacing w:after="215"/>
        <w:ind w:left="361"/>
      </w:pPr>
      <w:r>
        <w:rPr>
          <w:rFonts w:ascii="Arial" w:eastAsia="Arial" w:hAnsi="Arial" w:cs="Arial"/>
        </w:rPr>
        <w:t xml:space="preserve"> </w:t>
      </w:r>
    </w:p>
    <w:p w14:paraId="1D9588C8" w14:textId="77777777" w:rsidR="00C24F74" w:rsidRDefault="00C24F74" w:rsidP="00C24F74">
      <w:pPr>
        <w:spacing w:after="223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Explicación paso a paso</w:t>
      </w:r>
      <w:r>
        <w:rPr>
          <w:rFonts w:ascii="Arial" w:eastAsia="Arial" w:hAnsi="Arial" w:cs="Arial"/>
          <w:b/>
          <w:i/>
        </w:rPr>
        <w:t xml:space="preserve"> </w:t>
      </w:r>
    </w:p>
    <w:p w14:paraId="0CAD2A77" w14:textId="77777777" w:rsidR="00C24F74" w:rsidRDefault="00C24F74" w:rsidP="00C24F74">
      <w:pPr>
        <w:numPr>
          <w:ilvl w:val="1"/>
          <w:numId w:val="7"/>
        </w:numPr>
        <w:spacing w:after="5" w:line="269" w:lineRule="auto"/>
        <w:ind w:hanging="360"/>
      </w:pPr>
      <w:proofErr w:type="spellStart"/>
      <w:r>
        <w:rPr>
          <w:rFonts w:ascii="Arial" w:eastAsia="Arial" w:hAnsi="Arial" w:cs="Arial"/>
        </w:rPr>
        <w:t>wizard</w:t>
      </w:r>
      <w:proofErr w:type="spellEnd"/>
      <w:r>
        <w:rPr>
          <w:rFonts w:ascii="Arial" w:eastAsia="Arial" w:hAnsi="Arial" w:cs="Arial"/>
        </w:rPr>
        <w:t xml:space="preserve">(ron). → Ron es mago por hecho directo. </w:t>
      </w:r>
    </w:p>
    <w:p w14:paraId="6A42C77B" w14:textId="77777777" w:rsidR="00C24F74" w:rsidRDefault="00C24F74" w:rsidP="00C24F74">
      <w:pPr>
        <w:spacing w:after="37"/>
        <w:ind w:left="721"/>
      </w:pPr>
      <w:r>
        <w:rPr>
          <w:rFonts w:ascii="Arial" w:eastAsia="Arial" w:hAnsi="Arial" w:cs="Arial"/>
        </w:rPr>
        <w:t xml:space="preserve"> </w:t>
      </w:r>
    </w:p>
    <w:p w14:paraId="1EEBB8FD" w14:textId="77777777" w:rsidR="00C24F74" w:rsidRDefault="00C24F74" w:rsidP="00C24F74">
      <w:pPr>
        <w:numPr>
          <w:ilvl w:val="1"/>
          <w:numId w:val="7"/>
        </w:numPr>
        <w:spacing w:after="27" w:line="269" w:lineRule="auto"/>
        <w:ind w:hanging="360"/>
      </w:pPr>
      <w:proofErr w:type="spellStart"/>
      <w:r>
        <w:rPr>
          <w:rFonts w:ascii="Arial" w:eastAsia="Arial" w:hAnsi="Arial" w:cs="Arial"/>
        </w:rPr>
        <w:t>wizard</w:t>
      </w:r>
      <w:proofErr w:type="spellEnd"/>
      <w:r>
        <w:rPr>
          <w:rFonts w:ascii="Arial" w:eastAsia="Arial" w:hAnsi="Arial" w:cs="Arial"/>
        </w:rPr>
        <w:t>(X</w:t>
      </w:r>
      <w:proofErr w:type="gramStart"/>
      <w:r>
        <w:rPr>
          <w:rFonts w:ascii="Arial" w:eastAsia="Arial" w:hAnsi="Arial" w:cs="Arial"/>
        </w:rPr>
        <w:t>) :</w:t>
      </w:r>
      <w:proofErr w:type="gram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hasBroom</w:t>
      </w:r>
      <w:proofErr w:type="spellEnd"/>
      <w:r>
        <w:rPr>
          <w:rFonts w:ascii="Arial" w:eastAsia="Arial" w:hAnsi="Arial" w:cs="Arial"/>
        </w:rPr>
        <w:t xml:space="preserve">(X), </w:t>
      </w:r>
      <w:proofErr w:type="spellStart"/>
      <w:r>
        <w:rPr>
          <w:rFonts w:ascii="Arial" w:eastAsia="Arial" w:hAnsi="Arial" w:cs="Arial"/>
        </w:rPr>
        <w:t>hasWand</w:t>
      </w:r>
      <w:proofErr w:type="spellEnd"/>
      <w:r>
        <w:rPr>
          <w:rFonts w:ascii="Arial" w:eastAsia="Arial" w:hAnsi="Arial" w:cs="Arial"/>
        </w:rPr>
        <w:t xml:space="preserve">(X). → Alguien es mago si tiene escoba y varita. </w:t>
      </w:r>
    </w:p>
    <w:p w14:paraId="54248CB0" w14:textId="77777777" w:rsidR="00C24F74" w:rsidRDefault="00C24F74" w:rsidP="00C24F74">
      <w:pPr>
        <w:numPr>
          <w:ilvl w:val="1"/>
          <w:numId w:val="7"/>
        </w:numPr>
        <w:spacing w:after="5" w:line="269" w:lineRule="auto"/>
        <w:ind w:hanging="360"/>
      </w:pPr>
      <w:proofErr w:type="spellStart"/>
      <w:r>
        <w:rPr>
          <w:rFonts w:ascii="Arial" w:eastAsia="Arial" w:hAnsi="Arial" w:cs="Arial"/>
        </w:rPr>
        <w:t>hasBroom</w:t>
      </w:r>
      <w:proofErr w:type="spellEnd"/>
      <w:r>
        <w:rPr>
          <w:rFonts w:ascii="Arial" w:eastAsia="Arial" w:hAnsi="Arial" w:cs="Arial"/>
        </w:rPr>
        <w:t>(X</w:t>
      </w:r>
      <w:proofErr w:type="gramStart"/>
      <w:r>
        <w:rPr>
          <w:rFonts w:ascii="Arial" w:eastAsia="Arial" w:hAnsi="Arial" w:cs="Arial"/>
        </w:rPr>
        <w:t>) :</w:t>
      </w:r>
      <w:proofErr w:type="gram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quidditchPlayer</w:t>
      </w:r>
      <w:proofErr w:type="spellEnd"/>
      <w:r>
        <w:rPr>
          <w:rFonts w:ascii="Arial" w:eastAsia="Arial" w:hAnsi="Arial" w:cs="Arial"/>
        </w:rPr>
        <w:t xml:space="preserve">(X). → Si alguien juega al Quidditch, tiene escoba. </w:t>
      </w:r>
    </w:p>
    <w:p w14:paraId="1936206B" w14:textId="77777777" w:rsidR="00C24F74" w:rsidRDefault="00C24F74" w:rsidP="00C24F74">
      <w:pPr>
        <w:numPr>
          <w:ilvl w:val="1"/>
          <w:numId w:val="7"/>
        </w:numPr>
        <w:spacing w:after="199" w:line="269" w:lineRule="auto"/>
        <w:ind w:hanging="360"/>
      </w:pPr>
      <w:proofErr w:type="spellStart"/>
      <w:r>
        <w:rPr>
          <w:rFonts w:ascii="Arial" w:eastAsia="Arial" w:hAnsi="Arial" w:cs="Arial"/>
        </w:rPr>
        <w:t>quidditchPlayer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). y </w:t>
      </w:r>
      <w:proofErr w:type="spellStart"/>
      <w:r>
        <w:rPr>
          <w:rFonts w:ascii="Arial" w:eastAsia="Arial" w:hAnsi="Arial" w:cs="Arial"/>
        </w:rPr>
        <w:t>hasWand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). → Harry tiene escoba (por la regla) y varita → entonces también es mago. </w:t>
      </w:r>
    </w:p>
    <w:p w14:paraId="4C86729A" w14:textId="77777777" w:rsidR="00C24F74" w:rsidRDefault="00C24F74" w:rsidP="00C24F74">
      <w:pPr>
        <w:spacing w:after="215"/>
      </w:pPr>
      <w:r>
        <w:rPr>
          <w:rFonts w:ascii="Arial" w:eastAsia="Arial" w:hAnsi="Arial" w:cs="Arial"/>
        </w:rPr>
        <w:t xml:space="preserve"> </w:t>
      </w:r>
    </w:p>
    <w:p w14:paraId="5CE74D98" w14:textId="77777777" w:rsidR="00C24F74" w:rsidRDefault="00C24F74" w:rsidP="00C24F74">
      <w:pPr>
        <w:spacing w:after="223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Consultas</w:t>
      </w:r>
      <w:r>
        <w:rPr>
          <w:rFonts w:ascii="Arial" w:eastAsia="Arial" w:hAnsi="Arial" w:cs="Arial"/>
          <w:b/>
          <w:i/>
        </w:rPr>
        <w:t xml:space="preserve"> </w:t>
      </w:r>
    </w:p>
    <w:p w14:paraId="30989D48" w14:textId="77777777" w:rsidR="00C24F74" w:rsidRDefault="00C24F74" w:rsidP="00C24F74">
      <w:pPr>
        <w:numPr>
          <w:ilvl w:val="1"/>
          <w:numId w:val="5"/>
        </w:numPr>
        <w:spacing w:after="42" w:line="269" w:lineRule="auto"/>
        <w:ind w:hanging="360"/>
      </w:pPr>
      <w:r>
        <w:rPr>
          <w:rFonts w:ascii="Arial" w:eastAsia="Arial" w:hAnsi="Arial" w:cs="Arial"/>
        </w:rPr>
        <w:t xml:space="preserve">mago(ron). </w:t>
      </w:r>
    </w:p>
    <w:p w14:paraId="69D69D8F" w14:textId="77777777" w:rsidR="00C24F74" w:rsidRDefault="00C24F74" w:rsidP="00C24F74">
      <w:pPr>
        <w:numPr>
          <w:ilvl w:val="2"/>
          <w:numId w:val="5"/>
        </w:numPr>
        <w:spacing w:after="5" w:line="269" w:lineRule="auto"/>
        <w:ind w:hanging="360"/>
      </w:pPr>
      <w:proofErr w:type="spellStart"/>
      <w:r>
        <w:rPr>
          <w:rFonts w:ascii="Arial" w:eastAsia="Arial" w:hAnsi="Arial" w:cs="Arial"/>
        </w:rPr>
        <w:t>wizard</w:t>
      </w:r>
      <w:proofErr w:type="spellEnd"/>
      <w:r>
        <w:rPr>
          <w:rFonts w:ascii="Arial" w:eastAsia="Arial" w:hAnsi="Arial" w:cs="Arial"/>
        </w:rPr>
        <w:t xml:space="preserve">(ron) es un hecho → true </w:t>
      </w:r>
    </w:p>
    <w:p w14:paraId="69675EF3" w14:textId="77777777" w:rsidR="00C24F74" w:rsidRDefault="00C24F74" w:rsidP="00C24F74">
      <w:pPr>
        <w:numPr>
          <w:ilvl w:val="1"/>
          <w:numId w:val="5"/>
        </w:numPr>
        <w:spacing w:after="47" w:line="269" w:lineRule="auto"/>
        <w:ind w:hanging="360"/>
      </w:pPr>
      <w:r>
        <w:rPr>
          <w:rFonts w:ascii="Arial" w:eastAsia="Arial" w:hAnsi="Arial" w:cs="Arial"/>
        </w:rPr>
        <w:t xml:space="preserve">brujo(ron). </w:t>
      </w:r>
    </w:p>
    <w:p w14:paraId="3DB26E9D" w14:textId="77777777" w:rsidR="00C24F74" w:rsidRDefault="00C24F74" w:rsidP="00C24F74">
      <w:pPr>
        <w:numPr>
          <w:ilvl w:val="2"/>
          <w:numId w:val="5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No hay ningún predicado brujo/1 → false o error </w:t>
      </w:r>
    </w:p>
    <w:p w14:paraId="014A4AD1" w14:textId="77777777" w:rsidR="00C24F74" w:rsidRDefault="00C24F74" w:rsidP="00C24F74">
      <w:pPr>
        <w:numPr>
          <w:ilvl w:val="1"/>
          <w:numId w:val="5"/>
        </w:numPr>
        <w:spacing w:after="47" w:line="269" w:lineRule="auto"/>
        <w:ind w:hanging="360"/>
      </w:pPr>
      <w:r>
        <w:rPr>
          <w:rFonts w:ascii="Arial" w:eastAsia="Arial" w:hAnsi="Arial" w:cs="Arial"/>
        </w:rPr>
        <w:t>mago(</w:t>
      </w:r>
      <w:proofErr w:type="spellStart"/>
      <w:r>
        <w:rPr>
          <w:rFonts w:ascii="Arial" w:eastAsia="Arial" w:hAnsi="Arial" w:cs="Arial"/>
        </w:rPr>
        <w:t>hermione</w:t>
      </w:r>
      <w:proofErr w:type="spellEnd"/>
      <w:r>
        <w:rPr>
          <w:rFonts w:ascii="Arial" w:eastAsia="Arial" w:hAnsi="Arial" w:cs="Arial"/>
        </w:rPr>
        <w:t xml:space="preserve">). </w:t>
      </w:r>
    </w:p>
    <w:p w14:paraId="1A24D5DF" w14:textId="77777777" w:rsidR="00C24F74" w:rsidRDefault="00C24F74" w:rsidP="00C24F74">
      <w:pPr>
        <w:numPr>
          <w:ilvl w:val="2"/>
          <w:numId w:val="5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No hay hechos ni reglas sobre </w:t>
      </w:r>
      <w:proofErr w:type="spellStart"/>
      <w:r>
        <w:rPr>
          <w:rFonts w:ascii="Arial" w:eastAsia="Arial" w:hAnsi="Arial" w:cs="Arial"/>
        </w:rPr>
        <w:t>hermione</w:t>
      </w:r>
      <w:proofErr w:type="spellEnd"/>
      <w:r>
        <w:rPr>
          <w:rFonts w:ascii="Arial" w:eastAsia="Arial" w:hAnsi="Arial" w:cs="Arial"/>
        </w:rPr>
        <w:t xml:space="preserve"> → false </w:t>
      </w:r>
    </w:p>
    <w:p w14:paraId="122D8A5B" w14:textId="77777777" w:rsidR="00C24F74" w:rsidRDefault="00C24F74" w:rsidP="00C24F74">
      <w:pPr>
        <w:numPr>
          <w:ilvl w:val="1"/>
          <w:numId w:val="5"/>
        </w:numPr>
        <w:spacing w:after="27" w:line="269" w:lineRule="auto"/>
        <w:ind w:hanging="360"/>
      </w:pPr>
      <w:r>
        <w:rPr>
          <w:rFonts w:ascii="Arial" w:eastAsia="Arial" w:hAnsi="Arial" w:cs="Arial"/>
        </w:rPr>
        <w:t>bruja(</w:t>
      </w:r>
      <w:proofErr w:type="spellStart"/>
      <w:r>
        <w:rPr>
          <w:rFonts w:ascii="Arial" w:eastAsia="Arial" w:hAnsi="Arial" w:cs="Arial"/>
        </w:rPr>
        <w:t>hermione</w:t>
      </w:r>
      <w:proofErr w:type="spellEnd"/>
      <w:r>
        <w:rPr>
          <w:rFonts w:ascii="Arial" w:eastAsia="Arial" w:hAnsi="Arial" w:cs="Arial"/>
        </w:rPr>
        <w:t xml:space="preserve">). </w:t>
      </w:r>
    </w:p>
    <w:p w14:paraId="782188D4" w14:textId="77777777" w:rsidR="00C24F74" w:rsidRDefault="00C24F74" w:rsidP="00C24F74">
      <w:pPr>
        <w:numPr>
          <w:ilvl w:val="2"/>
          <w:numId w:val="5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No hay ningún </w:t>
      </w:r>
      <w:proofErr w:type="gramStart"/>
      <w:r>
        <w:rPr>
          <w:rFonts w:ascii="Arial" w:eastAsia="Arial" w:hAnsi="Arial" w:cs="Arial"/>
        </w:rPr>
        <w:t>predicado bruja</w:t>
      </w:r>
      <w:proofErr w:type="gramEnd"/>
      <w:r>
        <w:rPr>
          <w:rFonts w:ascii="Arial" w:eastAsia="Arial" w:hAnsi="Arial" w:cs="Arial"/>
        </w:rPr>
        <w:t xml:space="preserve">/1 → false o error </w:t>
      </w:r>
    </w:p>
    <w:p w14:paraId="398B2550" w14:textId="77777777" w:rsidR="00C24F74" w:rsidRDefault="00C24F74" w:rsidP="00C24F74">
      <w:pPr>
        <w:numPr>
          <w:ilvl w:val="1"/>
          <w:numId w:val="5"/>
        </w:numPr>
        <w:spacing w:after="42" w:line="269" w:lineRule="auto"/>
        <w:ind w:hanging="360"/>
      </w:pPr>
      <w:r>
        <w:rPr>
          <w:rFonts w:ascii="Arial" w:eastAsia="Arial" w:hAnsi="Arial" w:cs="Arial"/>
        </w:rPr>
        <w:t>mago(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). </w:t>
      </w:r>
    </w:p>
    <w:p w14:paraId="2A234CB3" w14:textId="77777777" w:rsidR="00C24F74" w:rsidRDefault="00C24F74" w:rsidP="00C24F74">
      <w:pPr>
        <w:numPr>
          <w:ilvl w:val="2"/>
          <w:numId w:val="5"/>
        </w:numPr>
        <w:spacing w:after="40" w:line="269" w:lineRule="auto"/>
        <w:ind w:hanging="360"/>
      </w:pPr>
      <w:proofErr w:type="spellStart"/>
      <w:r>
        <w:rPr>
          <w:rFonts w:ascii="Arial" w:eastAsia="Arial" w:hAnsi="Arial" w:cs="Arial"/>
        </w:rPr>
        <w:t>quidditchPlayer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 → </w:t>
      </w:r>
      <w:proofErr w:type="spellStart"/>
      <w:r>
        <w:rPr>
          <w:rFonts w:ascii="Arial" w:eastAsia="Arial" w:hAnsi="Arial" w:cs="Arial"/>
        </w:rPr>
        <w:t>hasBroom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hasWand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 </w:t>
      </w:r>
    </w:p>
    <w:p w14:paraId="27423251" w14:textId="77777777" w:rsidR="00C24F74" w:rsidRDefault="00C24F74" w:rsidP="00C24F74">
      <w:pPr>
        <w:numPr>
          <w:ilvl w:val="2"/>
          <w:numId w:val="5"/>
        </w:numPr>
        <w:spacing w:after="5" w:line="269" w:lineRule="auto"/>
        <w:ind w:hanging="360"/>
      </w:pPr>
      <w:r>
        <w:rPr>
          <w:rFonts w:ascii="Arial" w:eastAsia="Arial" w:hAnsi="Arial" w:cs="Arial"/>
        </w:rPr>
        <w:t xml:space="preserve">Entonces: </w:t>
      </w:r>
      <w:proofErr w:type="spellStart"/>
      <w:r>
        <w:rPr>
          <w:rFonts w:ascii="Arial" w:eastAsia="Arial" w:hAnsi="Arial" w:cs="Arial"/>
        </w:rPr>
        <w:t>wizard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) por la regla → true </w:t>
      </w:r>
    </w:p>
    <w:p w14:paraId="31910540" w14:textId="77777777" w:rsidR="00C24F74" w:rsidRDefault="00C24F74" w:rsidP="00C24F74">
      <w:pPr>
        <w:numPr>
          <w:ilvl w:val="1"/>
          <w:numId w:val="5"/>
        </w:numPr>
        <w:spacing w:after="206" w:line="269" w:lineRule="auto"/>
        <w:ind w:hanging="360"/>
      </w:pPr>
      <w:r>
        <w:rPr>
          <w:rFonts w:ascii="Arial" w:eastAsia="Arial" w:hAnsi="Arial" w:cs="Arial"/>
        </w:rPr>
        <w:t xml:space="preserve">mago(Y). </w:t>
      </w:r>
    </w:p>
    <w:p w14:paraId="23832817" w14:textId="77777777" w:rsidR="00C24F74" w:rsidRDefault="00C24F74" w:rsidP="00C24F74">
      <w:pPr>
        <w:spacing w:after="237" w:line="269" w:lineRule="auto"/>
        <w:ind w:left="10" w:hanging="10"/>
      </w:pPr>
      <w:r>
        <w:rPr>
          <w:rFonts w:ascii="Arial" w:eastAsia="Arial" w:hAnsi="Arial" w:cs="Arial"/>
        </w:rPr>
        <w:t xml:space="preserve">             </w:t>
      </w:r>
      <w:proofErr w:type="spellStart"/>
      <w:r>
        <w:rPr>
          <w:rFonts w:ascii="Arial" w:eastAsia="Arial" w:hAnsi="Arial" w:cs="Arial"/>
        </w:rPr>
        <w:t>Prolog</w:t>
      </w:r>
      <w:proofErr w:type="spellEnd"/>
      <w:r>
        <w:rPr>
          <w:rFonts w:ascii="Arial" w:eastAsia="Arial" w:hAnsi="Arial" w:cs="Arial"/>
        </w:rPr>
        <w:t xml:space="preserve"> buscará a todos los que cumplan </w:t>
      </w:r>
      <w:proofErr w:type="spellStart"/>
      <w:r>
        <w:rPr>
          <w:rFonts w:ascii="Arial" w:eastAsia="Arial" w:hAnsi="Arial" w:cs="Arial"/>
        </w:rPr>
        <w:t>wizard</w:t>
      </w:r>
      <w:proofErr w:type="spellEnd"/>
      <w:r>
        <w:rPr>
          <w:rFonts w:ascii="Arial" w:eastAsia="Arial" w:hAnsi="Arial" w:cs="Arial"/>
        </w:rPr>
        <w:t xml:space="preserve">(Y) </w:t>
      </w:r>
    </w:p>
    <w:p w14:paraId="79A5CAE6" w14:textId="77777777" w:rsidR="00C24F74" w:rsidRDefault="00C24F74" w:rsidP="00C24F74">
      <w:pPr>
        <w:spacing w:after="212" w:line="269" w:lineRule="auto"/>
        <w:ind w:left="10" w:hanging="10"/>
      </w:pPr>
      <w:r>
        <w:rPr>
          <w:rFonts w:ascii="Arial" w:eastAsia="Arial" w:hAnsi="Arial" w:cs="Arial"/>
        </w:rPr>
        <w:t xml:space="preserve">                → Y = </w:t>
      </w:r>
      <w:proofErr w:type="gramStart"/>
      <w:r>
        <w:rPr>
          <w:rFonts w:ascii="Arial" w:eastAsia="Arial" w:hAnsi="Arial" w:cs="Arial"/>
        </w:rPr>
        <w:t>ron ;</w:t>
      </w:r>
      <w:proofErr w:type="gramEnd"/>
      <w:r>
        <w:rPr>
          <w:rFonts w:ascii="Arial" w:eastAsia="Arial" w:hAnsi="Arial" w:cs="Arial"/>
        </w:rPr>
        <w:t xml:space="preserve"> Y = </w:t>
      </w:r>
      <w:proofErr w:type="spellStart"/>
      <w:r>
        <w:rPr>
          <w:rFonts w:ascii="Arial" w:eastAsia="Arial" w:hAnsi="Arial" w:cs="Arial"/>
        </w:rPr>
        <w:t>harry</w:t>
      </w:r>
      <w:proofErr w:type="spellEnd"/>
      <w:r>
        <w:rPr>
          <w:rFonts w:ascii="Arial" w:eastAsia="Arial" w:hAnsi="Arial" w:cs="Arial"/>
        </w:rPr>
        <w:t xml:space="preserve"> </w:t>
      </w:r>
    </w:p>
    <w:p w14:paraId="6865E3DF" w14:textId="77777777" w:rsidR="00C24F74" w:rsidRDefault="00C24F74" w:rsidP="00C24F74">
      <w:pPr>
        <w:numPr>
          <w:ilvl w:val="1"/>
          <w:numId w:val="5"/>
        </w:numPr>
        <w:spacing w:after="42" w:line="269" w:lineRule="auto"/>
        <w:ind w:hanging="360"/>
      </w:pPr>
      <w:r>
        <w:rPr>
          <w:rFonts w:ascii="Arial" w:eastAsia="Arial" w:hAnsi="Arial" w:cs="Arial"/>
        </w:rPr>
        <w:t xml:space="preserve">bruja(Y). </w:t>
      </w:r>
    </w:p>
    <w:p w14:paraId="27E3C7D7" w14:textId="77777777" w:rsidR="00C24F74" w:rsidRDefault="00C24F74" w:rsidP="00C24F74">
      <w:pPr>
        <w:numPr>
          <w:ilvl w:val="2"/>
          <w:numId w:val="5"/>
        </w:numPr>
        <w:spacing w:after="5" w:line="269" w:lineRule="auto"/>
        <w:ind w:hanging="360"/>
      </w:pPr>
      <w:r>
        <w:rPr>
          <w:rFonts w:ascii="Arial" w:eastAsia="Arial" w:hAnsi="Arial" w:cs="Arial"/>
        </w:rPr>
        <w:lastRenderedPageBreak/>
        <w:t xml:space="preserve">No existe el </w:t>
      </w:r>
      <w:proofErr w:type="gramStart"/>
      <w:r>
        <w:rPr>
          <w:rFonts w:ascii="Arial" w:eastAsia="Arial" w:hAnsi="Arial" w:cs="Arial"/>
        </w:rPr>
        <w:t>predicado bruja</w:t>
      </w:r>
      <w:proofErr w:type="gramEnd"/>
      <w:r>
        <w:rPr>
          <w:rFonts w:ascii="Arial" w:eastAsia="Arial" w:hAnsi="Arial" w:cs="Arial"/>
        </w:rPr>
        <w:t xml:space="preserve">/1 → false o error </w:t>
      </w:r>
    </w:p>
    <w:p w14:paraId="6876572C" w14:textId="77777777" w:rsidR="00C24F74" w:rsidRDefault="00C24F74" w:rsidP="00C24F74">
      <w:pPr>
        <w:spacing w:after="0"/>
        <w:ind w:left="1066"/>
      </w:pPr>
      <w:r>
        <w:rPr>
          <w:rFonts w:ascii="Arial" w:eastAsia="Arial" w:hAnsi="Arial" w:cs="Arial"/>
        </w:rPr>
        <w:t xml:space="preserve"> </w:t>
      </w:r>
    </w:p>
    <w:p w14:paraId="1EFB2B8C" w14:textId="77777777" w:rsidR="00C24F74" w:rsidRDefault="00C24F74" w:rsidP="00C24F74">
      <w:pPr>
        <w:spacing w:after="0"/>
        <w:ind w:left="-5" w:hanging="10"/>
      </w:pPr>
      <w:r>
        <w:rPr>
          <w:rFonts w:ascii="Arial" w:eastAsia="Arial" w:hAnsi="Arial" w:cs="Arial"/>
          <w:b/>
          <w:i/>
          <w:u w:val="single" w:color="000000"/>
        </w:rPr>
        <w:t>Respuestas esperadas</w:t>
      </w:r>
      <w:r>
        <w:rPr>
          <w:rFonts w:ascii="Arial" w:eastAsia="Arial" w:hAnsi="Arial" w:cs="Arial"/>
          <w:b/>
          <w:i/>
        </w:rPr>
        <w:t xml:space="preserve"> </w:t>
      </w:r>
    </w:p>
    <w:tbl>
      <w:tblPr>
        <w:tblStyle w:val="TableGrid"/>
        <w:tblW w:w="8645" w:type="dxa"/>
        <w:tblInd w:w="-107" w:type="dxa"/>
        <w:tblCellMar>
          <w:top w:w="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4"/>
        <w:gridCol w:w="4321"/>
      </w:tblGrid>
      <w:tr w:rsidR="00C24F74" w14:paraId="513AC6DB" w14:textId="77777777" w:rsidTr="005753F0">
        <w:trPr>
          <w:trHeight w:val="25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4C2574D" w14:textId="77777777" w:rsidR="00C24F74" w:rsidRDefault="00C24F74" w:rsidP="005753F0">
            <w:pPr>
              <w:tabs>
                <w:tab w:val="center" w:pos="1301"/>
              </w:tabs>
            </w:pPr>
            <w:r>
              <w:rPr>
                <w:rFonts w:ascii="Arial" w:eastAsia="Arial" w:hAnsi="Arial" w:cs="Arial"/>
              </w:rPr>
              <w:t xml:space="preserve">Consulta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E9BFCB7" w14:textId="77777777" w:rsidR="00C24F74" w:rsidRDefault="00C24F74" w:rsidP="005753F0">
            <w:pPr>
              <w:tabs>
                <w:tab w:val="center" w:pos="1305"/>
              </w:tabs>
            </w:pPr>
            <w:r>
              <w:rPr>
                <w:rFonts w:ascii="Arial" w:eastAsia="Arial" w:hAnsi="Arial" w:cs="Arial"/>
              </w:rPr>
              <w:t xml:space="preserve">Respuesta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</w:tr>
      <w:tr w:rsidR="00C24F74" w14:paraId="199D782E" w14:textId="77777777" w:rsidTr="005753F0">
        <w:trPr>
          <w:trHeight w:val="265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993F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mago(ron).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EFFD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true </w:t>
            </w:r>
          </w:p>
        </w:tc>
      </w:tr>
      <w:tr w:rsidR="00C24F74" w14:paraId="72A75A9E" w14:textId="77777777" w:rsidTr="005753F0">
        <w:trPr>
          <w:trHeight w:val="265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4A30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brujo(ron).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E63C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false / </w:t>
            </w:r>
            <w:proofErr w:type="spellStart"/>
            <w:r>
              <w:rPr>
                <w:rFonts w:ascii="Arial" w:eastAsia="Arial" w:hAnsi="Arial" w:cs="Arial"/>
              </w:rPr>
              <w:t>undefined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5F6361D9" w14:textId="77777777" w:rsidTr="005753F0">
        <w:trPr>
          <w:trHeight w:val="264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62E6" w14:textId="77777777" w:rsidR="00C24F74" w:rsidRDefault="00C24F74" w:rsidP="005753F0">
            <w:r>
              <w:rPr>
                <w:rFonts w:ascii="Arial" w:eastAsia="Arial" w:hAnsi="Arial" w:cs="Arial"/>
              </w:rPr>
              <w:t>mago(</w:t>
            </w:r>
            <w:proofErr w:type="spellStart"/>
            <w:r>
              <w:rPr>
                <w:rFonts w:ascii="Arial" w:eastAsia="Arial" w:hAnsi="Arial" w:cs="Arial"/>
              </w:rPr>
              <w:t>hermione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E301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false </w:t>
            </w:r>
          </w:p>
        </w:tc>
      </w:tr>
      <w:tr w:rsidR="00C24F74" w14:paraId="6C25E5D4" w14:textId="77777777" w:rsidTr="005753F0">
        <w:trPr>
          <w:trHeight w:val="25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9C6D" w14:textId="77777777" w:rsidR="00C24F74" w:rsidRDefault="00C24F74" w:rsidP="005753F0">
            <w:r>
              <w:rPr>
                <w:rFonts w:ascii="Arial" w:eastAsia="Arial" w:hAnsi="Arial" w:cs="Arial"/>
              </w:rPr>
              <w:t>bruja(</w:t>
            </w:r>
            <w:proofErr w:type="spellStart"/>
            <w:r>
              <w:rPr>
                <w:rFonts w:ascii="Arial" w:eastAsia="Arial" w:hAnsi="Arial" w:cs="Arial"/>
              </w:rPr>
              <w:t>hermione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A5DD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false / </w:t>
            </w:r>
            <w:proofErr w:type="spellStart"/>
            <w:r>
              <w:rPr>
                <w:rFonts w:ascii="Arial" w:eastAsia="Arial" w:hAnsi="Arial" w:cs="Arial"/>
              </w:rPr>
              <w:t>undefined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63C1DC9B" w14:textId="77777777" w:rsidTr="005753F0">
        <w:trPr>
          <w:trHeight w:val="264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DEFE" w14:textId="77777777" w:rsidR="00C24F74" w:rsidRDefault="00C24F74" w:rsidP="005753F0">
            <w:r>
              <w:rPr>
                <w:rFonts w:ascii="Arial" w:eastAsia="Arial" w:hAnsi="Arial" w:cs="Arial"/>
              </w:rPr>
              <w:t>mago(</w:t>
            </w:r>
            <w:proofErr w:type="spellStart"/>
            <w:r>
              <w:rPr>
                <w:rFonts w:ascii="Arial" w:eastAsia="Arial" w:hAnsi="Arial" w:cs="Arial"/>
              </w:rPr>
              <w:t>harry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7C2E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true </w:t>
            </w:r>
          </w:p>
        </w:tc>
      </w:tr>
      <w:tr w:rsidR="00C24F74" w14:paraId="5842D938" w14:textId="77777777" w:rsidTr="005753F0">
        <w:trPr>
          <w:trHeight w:val="264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15BB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mago(Y).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5E3A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Y = </w:t>
            </w:r>
            <w:proofErr w:type="gramStart"/>
            <w:r>
              <w:rPr>
                <w:rFonts w:ascii="Arial" w:eastAsia="Arial" w:hAnsi="Arial" w:cs="Arial"/>
              </w:rPr>
              <w:t>ron ;</w:t>
            </w:r>
            <w:proofErr w:type="gramEnd"/>
            <w:r>
              <w:rPr>
                <w:rFonts w:ascii="Arial" w:eastAsia="Arial" w:hAnsi="Arial" w:cs="Arial"/>
              </w:rPr>
              <w:t xml:space="preserve"> Y = </w:t>
            </w:r>
            <w:proofErr w:type="spellStart"/>
            <w:r>
              <w:rPr>
                <w:rFonts w:ascii="Arial" w:eastAsia="Arial" w:hAnsi="Arial" w:cs="Arial"/>
              </w:rPr>
              <w:t>harry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24F74" w14:paraId="4262AF21" w14:textId="77777777" w:rsidTr="005753F0">
        <w:trPr>
          <w:trHeight w:val="264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26D1" w14:textId="77777777" w:rsidR="00C24F74" w:rsidRDefault="00C24F74" w:rsidP="005753F0">
            <w:r>
              <w:rPr>
                <w:rFonts w:ascii="Arial" w:eastAsia="Arial" w:hAnsi="Arial" w:cs="Arial"/>
              </w:rPr>
              <w:t xml:space="preserve">bruja(Y).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E1DD" w14:textId="77777777" w:rsidR="00C24F74" w:rsidRDefault="00C24F74" w:rsidP="005753F0">
            <w:pPr>
              <w:ind w:left="4"/>
            </w:pPr>
            <w:r>
              <w:rPr>
                <w:rFonts w:ascii="Arial" w:eastAsia="Arial" w:hAnsi="Arial" w:cs="Arial"/>
              </w:rPr>
              <w:t xml:space="preserve">false / </w:t>
            </w:r>
            <w:proofErr w:type="spellStart"/>
            <w:r>
              <w:rPr>
                <w:rFonts w:ascii="Arial" w:eastAsia="Arial" w:hAnsi="Arial" w:cs="Arial"/>
              </w:rPr>
              <w:t>undefined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E568A4" w14:textId="77777777" w:rsidR="00C24F74" w:rsidRDefault="00C24F74" w:rsidP="00C24F74">
      <w:pPr>
        <w:spacing w:after="215"/>
      </w:pPr>
      <w:r>
        <w:rPr>
          <w:rFonts w:ascii="Arial" w:eastAsia="Arial" w:hAnsi="Arial" w:cs="Arial"/>
        </w:rPr>
        <w:t xml:space="preserve"> </w:t>
      </w:r>
    </w:p>
    <w:p w14:paraId="3DE14412" w14:textId="24E049C6" w:rsidR="00C24F74" w:rsidRPr="00C24F74" w:rsidRDefault="00C24F74" w:rsidP="00C24F74">
      <w:pPr>
        <w:spacing w:after="282"/>
        <w:ind w:left="-29"/>
        <w:rPr>
          <w:rFonts w:ascii="Dubai" w:hAnsi="Dubai" w:cs="Dubai"/>
          <w:sz w:val="32"/>
          <w:szCs w:val="32"/>
        </w:rPr>
      </w:pPr>
      <w:r w:rsidRPr="00C24F74">
        <w:rPr>
          <w:rFonts w:ascii="Dubai" w:hAnsi="Dubai" w:cs="Dubai"/>
          <w:sz w:val="32"/>
          <w:szCs w:val="32"/>
        </w:rPr>
        <w:t>Conclusión:</w:t>
      </w:r>
    </w:p>
    <w:p w14:paraId="05FD2C73" w14:textId="77777777" w:rsidR="00C24F74" w:rsidRDefault="00C24F74" w:rsidP="00C24F74">
      <w:pPr>
        <w:spacing w:after="195" w:line="277" w:lineRule="auto"/>
        <w:ind w:left="-5" w:hanging="10"/>
      </w:pPr>
      <w:r>
        <w:rPr>
          <w:rFonts w:ascii="Arial" w:eastAsia="Arial" w:hAnsi="Arial" w:cs="Arial"/>
          <w:sz w:val="24"/>
        </w:rPr>
        <w:t xml:space="preserve">La resolución de los ejercicios permitió afianzar los conceptos esenciales del lenguaje </w:t>
      </w:r>
      <w:proofErr w:type="spellStart"/>
      <w:r>
        <w:rPr>
          <w:rFonts w:ascii="Arial" w:eastAsia="Arial" w:hAnsi="Arial" w:cs="Arial"/>
          <w:sz w:val="24"/>
        </w:rPr>
        <w:t>Prolog</w:t>
      </w:r>
      <w:proofErr w:type="spellEnd"/>
      <w:r>
        <w:rPr>
          <w:rFonts w:ascii="Arial" w:eastAsia="Arial" w:hAnsi="Arial" w:cs="Arial"/>
          <w:sz w:val="24"/>
        </w:rPr>
        <w:t xml:space="preserve"> y su aplicación en la representación de conocimientos y relaciones entre entidades. </w:t>
      </w:r>
    </w:p>
    <w:p w14:paraId="5C9EFD4F" w14:textId="77777777" w:rsidR="00C24F74" w:rsidRDefault="00C24F74" w:rsidP="00C24F74">
      <w:pPr>
        <w:spacing w:after="197" w:line="277" w:lineRule="auto"/>
        <w:ind w:left="-5" w:right="508" w:hanging="10"/>
        <w:jc w:val="both"/>
      </w:pPr>
      <w:r>
        <w:rPr>
          <w:rFonts w:ascii="Arial" w:eastAsia="Arial" w:hAnsi="Arial" w:cs="Arial"/>
          <w:sz w:val="24"/>
        </w:rPr>
        <w:t xml:space="preserve"> A lo largo del informe se abordaron tanto aspectos sintácticos como semánticos, identificando errores comunes y validando consultas mediante inferencia lógica.  </w:t>
      </w:r>
    </w:p>
    <w:p w14:paraId="5A68AF1E" w14:textId="77777777" w:rsidR="00C24F74" w:rsidRDefault="00C24F74" w:rsidP="00C24F74">
      <w:pPr>
        <w:spacing w:after="195" w:line="277" w:lineRule="auto"/>
        <w:ind w:left="-5" w:hanging="10"/>
      </w:pPr>
      <w:r>
        <w:rPr>
          <w:rFonts w:ascii="Arial" w:eastAsia="Arial" w:hAnsi="Arial" w:cs="Arial"/>
          <w:sz w:val="24"/>
        </w:rPr>
        <w:t xml:space="preserve">Además, se evidenció cómo </w:t>
      </w:r>
      <w:proofErr w:type="spellStart"/>
      <w:r>
        <w:rPr>
          <w:rFonts w:ascii="Arial" w:eastAsia="Arial" w:hAnsi="Arial" w:cs="Arial"/>
          <w:sz w:val="24"/>
        </w:rPr>
        <w:t>Prolog</w:t>
      </w:r>
      <w:proofErr w:type="spellEnd"/>
      <w:r>
        <w:rPr>
          <w:rFonts w:ascii="Arial" w:eastAsia="Arial" w:hAnsi="Arial" w:cs="Arial"/>
          <w:sz w:val="24"/>
        </w:rPr>
        <w:t xml:space="preserve"> utiliza reglas y hechos para responder preguntas de forma precisa. Esta práctica constituye una base sólida para continuar con el estudio de sistemas expertos y lenguajes lógicos dentro del campo de la inteligencia artificial. </w:t>
      </w:r>
    </w:p>
    <w:p w14:paraId="2BF8715C" w14:textId="77777777" w:rsidR="00C24F74" w:rsidRPr="00C24F74" w:rsidRDefault="00C24F74" w:rsidP="00C24F74">
      <w:pPr>
        <w:spacing w:after="5" w:line="269" w:lineRule="auto"/>
        <w:ind w:left="10" w:hanging="10"/>
      </w:pPr>
    </w:p>
    <w:sectPr w:rsidR="00C24F74" w:rsidRPr="00C24F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9A01" w14:textId="77777777" w:rsidR="00F11989" w:rsidRDefault="00F11989" w:rsidP="00C24F74">
      <w:pPr>
        <w:spacing w:after="0" w:line="240" w:lineRule="auto"/>
      </w:pPr>
      <w:r>
        <w:separator/>
      </w:r>
    </w:p>
  </w:endnote>
  <w:endnote w:type="continuationSeparator" w:id="0">
    <w:p w14:paraId="32CD37C4" w14:textId="77777777" w:rsidR="00F11989" w:rsidRDefault="00F11989" w:rsidP="00C2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2C68" w14:textId="77777777" w:rsidR="00F11989" w:rsidRDefault="00F11989" w:rsidP="00C24F74">
      <w:pPr>
        <w:spacing w:after="0" w:line="240" w:lineRule="auto"/>
      </w:pPr>
      <w:r>
        <w:separator/>
      </w:r>
    </w:p>
  </w:footnote>
  <w:footnote w:type="continuationSeparator" w:id="0">
    <w:p w14:paraId="7B63E6E3" w14:textId="77777777" w:rsidR="00F11989" w:rsidRDefault="00F11989" w:rsidP="00C2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9E2D" w14:textId="35E0A9CB" w:rsidR="00C24F74" w:rsidRPr="00C24F74" w:rsidRDefault="00C24F74" w:rsidP="00C24F74">
    <w:pPr>
      <w:pStyle w:val="Encabezado"/>
      <w:jc w:val="center"/>
      <w:rPr>
        <w:b/>
        <w:bCs/>
        <w:sz w:val="56"/>
        <w:szCs w:val="56"/>
        <w:u w:val="single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AD4"/>
    <w:multiLevelType w:val="hybridMultilevel"/>
    <w:tmpl w:val="C634692A"/>
    <w:lvl w:ilvl="0" w:tplc="DFAC4924">
      <w:start w:val="1"/>
      <w:numFmt w:val="decimal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8F35E">
      <w:start w:val="1"/>
      <w:numFmt w:val="decimal"/>
      <w:lvlText w:val="%2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920D5E">
      <w:start w:val="1"/>
      <w:numFmt w:val="bullet"/>
      <w:lvlText w:val="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07ADC">
      <w:start w:val="1"/>
      <w:numFmt w:val="bullet"/>
      <w:lvlText w:val="•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897E0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7CB82E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E26928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E44754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E8D6E2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21232"/>
    <w:multiLevelType w:val="hybridMultilevel"/>
    <w:tmpl w:val="6F64DCD2"/>
    <w:lvl w:ilvl="0" w:tplc="1752F358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023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60B1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AC951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4872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0840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349B7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3A45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341A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C43B4D"/>
    <w:multiLevelType w:val="hybridMultilevel"/>
    <w:tmpl w:val="91000FB6"/>
    <w:lvl w:ilvl="0" w:tplc="12C2EF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A00B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A151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607C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8960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3083E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C99D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0AF8F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18F0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EA3EB4"/>
    <w:multiLevelType w:val="hybridMultilevel"/>
    <w:tmpl w:val="8EC488C2"/>
    <w:lvl w:ilvl="0" w:tplc="E514D5AA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7C95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A28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A047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A25A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7CBC4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EA99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4C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9CE72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0121F9"/>
    <w:multiLevelType w:val="hybridMultilevel"/>
    <w:tmpl w:val="2390D18A"/>
    <w:lvl w:ilvl="0" w:tplc="3668B8D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6EC0C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826AE2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0C4E74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901436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0F5BE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EAAAF0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8C900E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8214E4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3161B"/>
    <w:multiLevelType w:val="hybridMultilevel"/>
    <w:tmpl w:val="A31AB06E"/>
    <w:lvl w:ilvl="0" w:tplc="162AC96A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68023E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643F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A4AA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72998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F0FC8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5047D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B6D69E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7C9BC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377432"/>
    <w:multiLevelType w:val="hybridMultilevel"/>
    <w:tmpl w:val="C31C99A0"/>
    <w:lvl w:ilvl="0" w:tplc="09FA261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EC813C">
      <w:start w:val="1"/>
      <w:numFmt w:val="decimal"/>
      <w:lvlText w:val="%2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38F2F8">
      <w:start w:val="1"/>
      <w:numFmt w:val="lowerRoman"/>
      <w:lvlText w:val="%3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BCBFC6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1A62BA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DCDEF6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45B92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8CCC9E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A3FBA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4"/>
    <w:rsid w:val="00C24F74"/>
    <w:rsid w:val="00C83028"/>
    <w:rsid w:val="00F11989"/>
    <w:rsid w:val="00FD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7C791"/>
  <w15:chartTrackingRefBased/>
  <w15:docId w15:val="{57F8D4B5-5B2B-4B87-BD1A-E5771B8E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74"/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next w:val="Normal"/>
    <w:link w:val="Ttulo1Car"/>
    <w:uiPriority w:val="9"/>
    <w:qFormat/>
    <w:rsid w:val="00C24F74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i/>
      <w:color w:val="4F81BD"/>
      <w:sz w:val="36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4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F74"/>
  </w:style>
  <w:style w:type="paragraph" w:styleId="Piedepgina">
    <w:name w:val="footer"/>
    <w:basedOn w:val="Normal"/>
    <w:link w:val="PiedepginaCar"/>
    <w:uiPriority w:val="99"/>
    <w:unhideWhenUsed/>
    <w:rsid w:val="00C24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F74"/>
  </w:style>
  <w:style w:type="character" w:customStyle="1" w:styleId="Ttulo1Car">
    <w:name w:val="Título 1 Car"/>
    <w:basedOn w:val="Fuentedeprrafopredeter"/>
    <w:link w:val="Ttulo1"/>
    <w:uiPriority w:val="9"/>
    <w:rsid w:val="00C24F74"/>
    <w:rPr>
      <w:rFonts w:ascii="Arial" w:eastAsia="Arial" w:hAnsi="Arial" w:cs="Arial"/>
      <w:b/>
      <w:i/>
      <w:color w:val="4F81BD"/>
      <w:sz w:val="36"/>
      <w:lang w:eastAsia="es-AR"/>
    </w:rPr>
  </w:style>
  <w:style w:type="table" w:customStyle="1" w:styleId="TableGrid">
    <w:name w:val="TableGrid"/>
    <w:rsid w:val="00C24F74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C24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Nahuel Nicolas</dc:creator>
  <cp:keywords/>
  <dc:description/>
  <cp:lastModifiedBy>Martin Nahuel Nicolas</cp:lastModifiedBy>
  <cp:revision>1</cp:revision>
  <dcterms:created xsi:type="dcterms:W3CDTF">2025-06-17T16:12:00Z</dcterms:created>
  <dcterms:modified xsi:type="dcterms:W3CDTF">2025-06-17T16:23:00Z</dcterms:modified>
</cp:coreProperties>
</file>