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6D20" w14:textId="77777777" w:rsidR="00502CC2" w:rsidRPr="00FB69DD" w:rsidRDefault="00D4527C">
      <w:pPr>
        <w:spacing w:after="40"/>
        <w:rPr>
          <w:lang w:val="es-AR"/>
        </w:rPr>
      </w:pPr>
      <w:r w:rsidRPr="00FB69DD">
        <w:rPr>
          <w:b/>
          <w:color w:val="C65911"/>
          <w:sz w:val="22"/>
          <w:lang w:val="es-AR"/>
        </w:rPr>
        <w:t>ACTIVIDAD 1.1.5 · INCREMENTO 1</w:t>
      </w:r>
    </w:p>
    <w:p w14:paraId="602D4C53" w14:textId="77777777" w:rsidR="00502CC2" w:rsidRPr="00FB69DD" w:rsidRDefault="00D4527C">
      <w:pPr>
        <w:spacing w:after="20"/>
        <w:rPr>
          <w:lang w:val="es-AR"/>
        </w:rPr>
      </w:pPr>
      <w:r w:rsidRPr="00FB69DD">
        <w:rPr>
          <w:b/>
          <w:color w:val="203864"/>
          <w:sz w:val="44"/>
          <w:lang w:val="es-AR"/>
        </w:rPr>
        <w:t>Modelado de datos y entidades principales</w:t>
      </w:r>
    </w:p>
    <w:p w14:paraId="44D5F4FA" w14:textId="77777777" w:rsidR="00502CC2" w:rsidRPr="00FB69DD" w:rsidRDefault="00D4527C">
      <w:pPr>
        <w:spacing w:after="120"/>
        <w:rPr>
          <w:lang w:val="es-AR"/>
        </w:rPr>
      </w:pPr>
      <w:r w:rsidRPr="00FB69DD">
        <w:rPr>
          <w:color w:val="646464"/>
          <w:sz w:val="20"/>
          <w:lang w:val="es-AR"/>
        </w:rPr>
        <w:t>Documento técnico · Proyecto Final de Carrera — Aplicación móvil de voluntariado geolocalizado</w:t>
      </w:r>
    </w:p>
    <w:p w14:paraId="5F23F914" w14:textId="77777777" w:rsidR="00502CC2" w:rsidRPr="00FB69DD" w:rsidRDefault="00D4527C">
      <w:pPr>
        <w:spacing w:after="140"/>
        <w:rPr>
          <w:lang w:val="es-AR"/>
        </w:rPr>
      </w:pPr>
      <w:r w:rsidRPr="00FB69DD">
        <w:rPr>
          <w:b/>
          <w:lang w:val="es-AR"/>
        </w:rPr>
        <w:t>Carga estimada: 18 h   ·   Dependencia: 1.1.4 completada   ·   Persistencia: PostgreSQL</w:t>
      </w:r>
      <w:r w:rsidRPr="00FB69DD">
        <w:rPr>
          <w:b/>
          <w:lang w:val="es-AR"/>
        </w:rPr>
        <w:br/>
        <w:t>Responsables: Jonas, Andrés · Mora, Nicolás</w:t>
      </w:r>
    </w:p>
    <w:p w14:paraId="02176171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>1. Propósito y alcance</w:t>
      </w:r>
    </w:p>
    <w:p w14:paraId="5601D21D" w14:textId="77777777" w:rsidR="00502CC2" w:rsidRPr="00FB69DD" w:rsidRDefault="00D4527C">
      <w:pPr>
        <w:spacing w:after="50" w:line="252" w:lineRule="auto"/>
        <w:rPr>
          <w:lang w:val="es-AR"/>
        </w:rPr>
      </w:pPr>
      <w:r w:rsidRPr="00FB69DD">
        <w:rPr>
          <w:lang w:val="es-AR"/>
        </w:rPr>
        <w:t>La actividad transforma los requerimientos RF-01 a RF-16 y la arquitectura definida en la actividad 1.1.4 en un modelo lógico de datos para PostgreSQL. El modelo establece las entidades persistentes, sus atributos principales, claves primarias y foráneas, cardinalidades, restricciones de integridad, estados y reglas transaccionales necesarias para el prototipo.</w:t>
      </w:r>
    </w:p>
    <w:p w14:paraId="1EE686DE" w14:textId="77777777" w:rsidR="00502CC2" w:rsidRPr="00FB69DD" w:rsidRDefault="00D4527C">
      <w:pPr>
        <w:spacing w:after="50" w:line="252" w:lineRule="auto"/>
        <w:rPr>
          <w:lang w:val="es-AR"/>
        </w:rPr>
      </w:pPr>
      <w:r w:rsidRPr="00FB69DD">
        <w:rPr>
          <w:lang w:val="es-AR"/>
        </w:rPr>
        <w:t xml:space="preserve">Enterprise </w:t>
      </w:r>
      <w:proofErr w:type="spellStart"/>
      <w:r w:rsidRPr="00FB69DD">
        <w:rPr>
          <w:lang w:val="es-AR"/>
        </w:rPr>
        <w:t>Architect</w:t>
      </w:r>
      <w:proofErr w:type="spellEnd"/>
      <w:r w:rsidRPr="00FB69DD">
        <w:rPr>
          <w:lang w:val="es-AR"/>
        </w:rPr>
        <w:t xml:space="preserve"> constituye la fuente editable y detallada del modelado. El presente documento resume las decisiones que deben conservarse durante la implementación de tablas, migraciones, repositorios y servicios del </w:t>
      </w:r>
      <w:proofErr w:type="spellStart"/>
      <w:r w:rsidRPr="00FB69DD">
        <w:rPr>
          <w:lang w:val="es-AR"/>
        </w:rPr>
        <w:t>backend</w:t>
      </w:r>
      <w:proofErr w:type="spellEnd"/>
      <w:r w:rsidRPr="00FB69DD">
        <w:rPr>
          <w:lang w:val="es-AR"/>
        </w:rPr>
        <w:t>; no representa todavía el esquema SQL definitivo.</w:t>
      </w:r>
    </w:p>
    <w:p w14:paraId="0CD0C573" w14:textId="77777777" w:rsidR="00502CC2" w:rsidRDefault="00D4527C">
      <w:pPr>
        <w:keepNext/>
        <w:spacing w:before="140" w:after="40"/>
      </w:pPr>
      <w:r>
        <w:rPr>
          <w:b/>
          <w:color w:val="203864"/>
          <w:sz w:val="26"/>
        </w:rPr>
        <w:t>2. Criterios y decisiones de diseño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502CC2" w14:paraId="67046EFB" w14:textId="77777777">
        <w:trPr>
          <w:tblHeader/>
          <w:jc w:val="center"/>
        </w:trPr>
        <w:tc>
          <w:tcPr>
            <w:tcW w:w="2088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3753D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7992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5824D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6"/>
              </w:rPr>
              <w:t>Aplicación al proyecto</w:t>
            </w:r>
          </w:p>
        </w:tc>
      </w:tr>
      <w:tr w:rsidR="00502CC2" w:rsidRPr="00A83F73" w14:paraId="39AF01EF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27710" w14:textId="77777777" w:rsidR="00502CC2" w:rsidRDefault="00D4527C">
            <w:pPr>
              <w:spacing w:after="0"/>
            </w:pPr>
            <w:r>
              <w:rPr>
                <w:b/>
                <w:sz w:val="16"/>
              </w:rPr>
              <w:t>Identidad</w:t>
            </w:r>
          </w:p>
        </w:tc>
        <w:tc>
          <w:tcPr>
            <w:tcW w:w="79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E7F86" w14:textId="77777777" w:rsidR="00502CC2" w:rsidRPr="00431392" w:rsidRDefault="00431392">
            <w:pPr>
              <w:spacing w:after="0"/>
              <w:rPr>
                <w:lang w:val="es-AR"/>
              </w:rPr>
            </w:pPr>
            <w:r w:rsidRPr="00431392">
              <w:rPr>
                <w:sz w:val="16"/>
                <w:lang w:val="es-AR"/>
              </w:rPr>
              <w:t xml:space="preserve">Usuario concentra credenciales, estado de cuenta y rol. </w:t>
            </w:r>
            <w:proofErr w:type="spellStart"/>
            <w:r w:rsidRPr="00431392">
              <w:rPr>
                <w:sz w:val="16"/>
                <w:lang w:val="es-AR"/>
              </w:rPr>
              <w:t>PerfilVoluntario</w:t>
            </w:r>
            <w:proofErr w:type="spellEnd"/>
            <w:r w:rsidRPr="00431392">
              <w:rPr>
                <w:sz w:val="16"/>
                <w:lang w:val="es-AR"/>
              </w:rPr>
              <w:t xml:space="preserve"> y </w:t>
            </w:r>
            <w:proofErr w:type="spellStart"/>
            <w:r w:rsidRPr="00431392">
              <w:rPr>
                <w:sz w:val="16"/>
                <w:lang w:val="es-AR"/>
              </w:rPr>
              <w:t>Organizacion</w:t>
            </w:r>
            <w:proofErr w:type="spellEnd"/>
            <w:r w:rsidRPr="00431392">
              <w:rPr>
                <w:sz w:val="16"/>
                <w:lang w:val="es-AR"/>
              </w:rPr>
              <w:t xml:space="preserve"> contienen los datos específicos de los roles VOLUNTARIO y ORGANIZACION, respectivamente. Las cuentas con rol ADMIN no requieren un perfil adicional.</w:t>
            </w:r>
          </w:p>
        </w:tc>
      </w:tr>
      <w:tr w:rsidR="00A83F73" w:rsidRPr="00A83F73" w14:paraId="082C7E12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5AB0A" w14:textId="52D1D466" w:rsidR="00A83F73" w:rsidRPr="00A83F73" w:rsidRDefault="00257ED7">
            <w:pPr>
              <w:spacing w:after="0"/>
              <w:rPr>
                <w:b/>
                <w:sz w:val="16"/>
                <w:lang w:val="es-AR"/>
              </w:rPr>
            </w:pPr>
            <w:proofErr w:type="spellStart"/>
            <w:r w:rsidRPr="00257ED7">
              <w:rPr>
                <w:b/>
                <w:sz w:val="16"/>
              </w:rPr>
              <w:t>Recuperación</w:t>
            </w:r>
            <w:proofErr w:type="spellEnd"/>
            <w:r w:rsidRPr="00257ED7">
              <w:rPr>
                <w:b/>
                <w:sz w:val="16"/>
              </w:rPr>
              <w:t xml:space="preserve"> de </w:t>
            </w:r>
            <w:proofErr w:type="spellStart"/>
            <w:r w:rsidRPr="00257ED7">
              <w:rPr>
                <w:b/>
                <w:sz w:val="16"/>
              </w:rPr>
              <w:t>contraseña</w:t>
            </w:r>
            <w:proofErr w:type="spellEnd"/>
          </w:p>
        </w:tc>
        <w:tc>
          <w:tcPr>
            <w:tcW w:w="79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F5B41" w14:textId="4A45209A" w:rsidR="00A83F73" w:rsidRPr="00257ED7" w:rsidRDefault="00257ED7">
            <w:pPr>
              <w:spacing w:after="0"/>
              <w:rPr>
                <w:sz w:val="16"/>
                <w:lang w:val="es-AR"/>
              </w:rPr>
            </w:pPr>
            <w:proofErr w:type="spellStart"/>
            <w:r w:rsidRPr="00257ED7">
              <w:rPr>
                <w:sz w:val="16"/>
                <w:lang w:val="es-AR"/>
              </w:rPr>
              <w:t>TokenRecuperacionContrasena</w:t>
            </w:r>
            <w:proofErr w:type="spellEnd"/>
            <w:r w:rsidRPr="00257ED7">
              <w:rPr>
                <w:sz w:val="16"/>
                <w:lang w:val="es-AR"/>
              </w:rPr>
              <w:t xml:space="preserve"> conserva el hash, vencimiento y uso del enlace temporal. El token original no se almacena y el cambio de contraseña se realiza de manera atómica junto con la invalidación del token</w:t>
            </w:r>
          </w:p>
        </w:tc>
      </w:tr>
      <w:tr w:rsidR="00502CC2" w:rsidRPr="00A83F73" w14:paraId="3AE65106" w14:textId="77777777">
        <w:trPr>
          <w:jc w:val="center"/>
        </w:trPr>
        <w:tc>
          <w:tcPr>
            <w:tcW w:w="20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A07E4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Normalización</w:t>
            </w:r>
            <w:proofErr w:type="spellEnd"/>
          </w:p>
        </w:tc>
        <w:tc>
          <w:tcPr>
            <w:tcW w:w="7992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D760A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6"/>
                <w:lang w:val="es-AR"/>
              </w:rPr>
              <w:t>TipoActividad</w:t>
            </w:r>
            <w:proofErr w:type="spellEnd"/>
            <w:r w:rsidRPr="00FB69DD">
              <w:rPr>
                <w:sz w:val="16"/>
                <w:lang w:val="es-AR"/>
              </w:rPr>
              <w:t xml:space="preserve"> y </w:t>
            </w:r>
            <w:proofErr w:type="spellStart"/>
            <w:r w:rsidRPr="00FB69DD">
              <w:rPr>
                <w:sz w:val="16"/>
                <w:lang w:val="es-AR"/>
              </w:rPr>
              <w:t>CategoriaDonacion</w:t>
            </w:r>
            <w:proofErr w:type="spellEnd"/>
            <w:r w:rsidRPr="00FB69DD">
              <w:rPr>
                <w:sz w:val="16"/>
                <w:lang w:val="es-AR"/>
              </w:rPr>
              <w:t xml:space="preserve"> son catálogos. Las relaciones N:M se resuelven con </w:t>
            </w:r>
            <w:proofErr w:type="spellStart"/>
            <w:r w:rsidRPr="00FB69DD">
              <w:rPr>
                <w:sz w:val="16"/>
                <w:lang w:val="es-AR"/>
              </w:rPr>
              <w:t>VoluntarioInteres</w:t>
            </w:r>
            <w:proofErr w:type="spellEnd"/>
            <w:r w:rsidRPr="00FB69DD">
              <w:rPr>
                <w:sz w:val="16"/>
                <w:lang w:val="es-AR"/>
              </w:rPr>
              <w:t xml:space="preserve">, </w:t>
            </w:r>
            <w:proofErr w:type="spellStart"/>
            <w:r w:rsidRPr="00FB69DD">
              <w:rPr>
                <w:sz w:val="16"/>
                <w:lang w:val="es-AR"/>
              </w:rPr>
              <w:t>OrganizacionTipoActividad</w:t>
            </w:r>
            <w:proofErr w:type="spellEnd"/>
            <w:r w:rsidRPr="00FB69DD">
              <w:rPr>
                <w:sz w:val="16"/>
                <w:lang w:val="es-AR"/>
              </w:rPr>
              <w:t xml:space="preserve"> e </w:t>
            </w:r>
            <w:proofErr w:type="spellStart"/>
            <w:r w:rsidRPr="00FB69DD">
              <w:rPr>
                <w:sz w:val="16"/>
                <w:lang w:val="es-AR"/>
              </w:rPr>
              <w:t>Inscripcion</w:t>
            </w:r>
            <w:proofErr w:type="spellEnd"/>
            <w:r w:rsidRPr="00FB69DD">
              <w:rPr>
                <w:sz w:val="16"/>
                <w:lang w:val="es-AR"/>
              </w:rPr>
              <w:t>.</w:t>
            </w:r>
          </w:p>
        </w:tc>
      </w:tr>
      <w:tr w:rsidR="00502CC2" w:rsidRPr="00A83F73" w14:paraId="2164AE1C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F2288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Ubicación</w:t>
            </w:r>
            <w:proofErr w:type="spellEnd"/>
            <w:r>
              <w:rPr>
                <w:b/>
                <w:sz w:val="16"/>
              </w:rPr>
              <w:t xml:space="preserve"> y </w:t>
            </w:r>
            <w:proofErr w:type="spellStart"/>
            <w:r>
              <w:rPr>
                <w:b/>
                <w:sz w:val="16"/>
              </w:rPr>
              <w:t>privacidad</w:t>
            </w:r>
            <w:proofErr w:type="spellEnd"/>
          </w:p>
        </w:tc>
        <w:tc>
          <w:tcPr>
            <w:tcW w:w="79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C7C98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6"/>
                <w:lang w:val="es-AR"/>
              </w:rPr>
              <w:t>Ubicacion</w:t>
            </w:r>
            <w:proofErr w:type="spellEnd"/>
            <w:r w:rsidRPr="00FB69DD">
              <w:rPr>
                <w:sz w:val="16"/>
                <w:lang w:val="es-AR"/>
              </w:rPr>
              <w:t xml:space="preserve"> almacena puntos funcionales o aproximados, no seguimiento en tiempo real. Una oportunidad puede usar un punto EXACTO o un centro con RADIO en kilómetros.</w:t>
            </w:r>
          </w:p>
        </w:tc>
      </w:tr>
      <w:tr w:rsidR="00502CC2" w:rsidRPr="00A83F73" w14:paraId="29E1B7BC" w14:textId="77777777">
        <w:trPr>
          <w:jc w:val="center"/>
        </w:trPr>
        <w:tc>
          <w:tcPr>
            <w:tcW w:w="20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82850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Consistencia</w:t>
            </w:r>
            <w:proofErr w:type="spellEnd"/>
          </w:p>
        </w:tc>
        <w:tc>
          <w:tcPr>
            <w:tcW w:w="7992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F4B1F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6"/>
                <w:lang w:val="es-AR"/>
              </w:rPr>
              <w:t>Inscripciones, cupos y cambios de estado de donaciones se protegen mediante transacciones ACID.</w:t>
            </w:r>
          </w:p>
        </w:tc>
      </w:tr>
      <w:tr w:rsidR="00502CC2" w:rsidRPr="00A83F73" w14:paraId="5331A0DF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2681C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Reputación</w:t>
            </w:r>
            <w:proofErr w:type="spellEnd"/>
          </w:p>
        </w:tc>
        <w:tc>
          <w:tcPr>
            <w:tcW w:w="79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0D896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6"/>
                <w:lang w:val="es-AR"/>
              </w:rPr>
              <w:t>Calificacion</w:t>
            </w:r>
            <w:proofErr w:type="spellEnd"/>
            <w:r w:rsidRPr="00FB69DD">
              <w:rPr>
                <w:sz w:val="16"/>
                <w:lang w:val="es-AR"/>
              </w:rPr>
              <w:t xml:space="preserve"> nace de una </w:t>
            </w:r>
            <w:proofErr w:type="spellStart"/>
            <w:r w:rsidRPr="00FB69DD">
              <w:rPr>
                <w:sz w:val="16"/>
                <w:lang w:val="es-AR"/>
              </w:rPr>
              <w:t>Inscripcion</w:t>
            </w:r>
            <w:proofErr w:type="spellEnd"/>
            <w:r w:rsidRPr="00FB69DD">
              <w:rPr>
                <w:sz w:val="16"/>
                <w:lang w:val="es-AR"/>
              </w:rPr>
              <w:t xml:space="preserve"> COMPLETADA. </w:t>
            </w:r>
            <w:proofErr w:type="spellStart"/>
            <w:r w:rsidRPr="00FB69DD">
              <w:rPr>
                <w:sz w:val="16"/>
                <w:lang w:val="es-AR"/>
              </w:rPr>
              <w:t>autor_rol</w:t>
            </w:r>
            <w:proofErr w:type="spellEnd"/>
            <w:r w:rsidRPr="00FB69DD">
              <w:rPr>
                <w:sz w:val="16"/>
                <w:lang w:val="es-AR"/>
              </w:rPr>
              <w:t xml:space="preserve"> identifica si calificó el VOLUNTARIO o la ORGANIZACION, sin duplicar autor y destinatario.</w:t>
            </w:r>
          </w:p>
        </w:tc>
      </w:tr>
      <w:tr w:rsidR="00502CC2" w:rsidRPr="00A83F73" w14:paraId="4AF1EBA8" w14:textId="77777777">
        <w:trPr>
          <w:jc w:val="center"/>
        </w:trPr>
        <w:tc>
          <w:tcPr>
            <w:tcW w:w="20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57590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Trazabilidad</w:t>
            </w:r>
            <w:proofErr w:type="spellEnd"/>
          </w:p>
        </w:tc>
        <w:tc>
          <w:tcPr>
            <w:tcW w:w="7992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BD407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6"/>
                <w:lang w:val="es-AR"/>
              </w:rPr>
              <w:t>HistorialEstadoDonacion</w:t>
            </w:r>
            <w:proofErr w:type="spellEnd"/>
            <w:r w:rsidRPr="00FB69DD">
              <w:rPr>
                <w:sz w:val="16"/>
                <w:lang w:val="es-AR"/>
              </w:rPr>
              <w:t xml:space="preserve"> conserva cada transición de una donación, mientras </w:t>
            </w:r>
            <w:proofErr w:type="spellStart"/>
            <w:r w:rsidRPr="00FB69DD">
              <w:rPr>
                <w:sz w:val="16"/>
                <w:lang w:val="es-AR"/>
              </w:rPr>
              <w:t>Donacion</w:t>
            </w:r>
            <w:proofErr w:type="spellEnd"/>
            <w:r w:rsidRPr="00FB69DD">
              <w:rPr>
                <w:sz w:val="16"/>
                <w:lang w:val="es-AR"/>
              </w:rPr>
              <w:t xml:space="preserve"> mantiene solamente el estado vigente.</w:t>
            </w:r>
          </w:p>
        </w:tc>
      </w:tr>
      <w:tr w:rsidR="00502CC2" w:rsidRPr="00A83F73" w14:paraId="4ADAB2F6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A6113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6"/>
              </w:rPr>
              <w:t>Simplicidad</w:t>
            </w:r>
            <w:proofErr w:type="spellEnd"/>
            <w:r>
              <w:rPr>
                <w:b/>
                <w:sz w:val="16"/>
              </w:rPr>
              <w:t xml:space="preserve"> del MVP</w:t>
            </w:r>
          </w:p>
        </w:tc>
        <w:tc>
          <w:tcPr>
            <w:tcW w:w="79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AF5F5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6"/>
                <w:lang w:val="es-AR"/>
              </w:rPr>
              <w:t>Recomendaciones, estadísticas y cupo disponible se calculan a partir de datos operativos y no se duplican en tablas resumen.</w:t>
            </w:r>
          </w:p>
        </w:tc>
      </w:tr>
    </w:tbl>
    <w:p w14:paraId="431063FB" w14:textId="77777777" w:rsidR="00502CC2" w:rsidRPr="00FB69DD" w:rsidRDefault="00502CC2">
      <w:pPr>
        <w:spacing w:after="0"/>
        <w:rPr>
          <w:lang w:val="es-AR"/>
        </w:rPr>
      </w:pPr>
    </w:p>
    <w:p w14:paraId="66D85B23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>3. Modelo conceptual resumido</w:t>
      </w:r>
    </w:p>
    <w:p w14:paraId="152D4E72" w14:textId="77777777" w:rsidR="00502CC2" w:rsidRPr="00FB69DD" w:rsidRDefault="00D4527C">
      <w:pPr>
        <w:spacing w:after="50" w:line="252" w:lineRule="auto"/>
        <w:rPr>
          <w:lang w:val="es-AR"/>
        </w:rPr>
      </w:pPr>
      <w:r w:rsidRPr="00FB69DD">
        <w:rPr>
          <w:lang w:val="es-AR"/>
        </w:rPr>
        <w:t xml:space="preserve">La figura siguiente muestra únicamente el núcleo funcional del dominio. Las entidades de apoyo, catálogos, tablas asociativas y claves de implementación se detallan en los diagramas de Enterprise </w:t>
      </w:r>
      <w:proofErr w:type="spellStart"/>
      <w:r w:rsidRPr="00FB69DD">
        <w:rPr>
          <w:lang w:val="es-AR"/>
        </w:rPr>
        <w:t>Architect</w:t>
      </w:r>
      <w:proofErr w:type="spellEnd"/>
      <w:r w:rsidRPr="00FB69DD">
        <w:rPr>
          <w:lang w:val="es-AR"/>
        </w:rPr>
        <w:t xml:space="preserve"> y en el diccionario de entidades de este documento.</w:t>
      </w:r>
    </w:p>
    <w:p w14:paraId="6D0F2F26" w14:textId="530F1989" w:rsidR="0095084D" w:rsidRDefault="00D4527C" w:rsidP="0095084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2DED3306" wp14:editId="7FCB2B08">
            <wp:extent cx="5806440" cy="3670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1E9F" w14:textId="77777777" w:rsidR="00502CC2" w:rsidRDefault="00D4527C">
      <w:pPr>
        <w:jc w:val="center"/>
        <w:rPr>
          <w:i/>
          <w:sz w:val="16"/>
          <w:lang w:val="es-AR"/>
        </w:rPr>
      </w:pPr>
      <w:r w:rsidRPr="00FB69DD">
        <w:rPr>
          <w:i/>
          <w:sz w:val="16"/>
          <w:lang w:val="es-AR"/>
        </w:rPr>
        <w:t>Figura 1. Vista conceptual resumida de las entidades principales y sus cardinalidades.</w:t>
      </w:r>
    </w:p>
    <w:p w14:paraId="6F785F24" w14:textId="2698A234" w:rsidR="0095084D" w:rsidRPr="0095084D" w:rsidRDefault="0095084D" w:rsidP="0095084D">
      <w:pPr>
        <w:rPr>
          <w:iCs/>
          <w:lang w:val="es-AR"/>
        </w:rPr>
      </w:pPr>
      <w:r w:rsidRPr="0095084D">
        <w:rPr>
          <w:iCs/>
          <w:lang w:val="es-AR"/>
        </w:rPr>
        <w:t>El Administrador no se representa como una entidad independiente, debido a que corresponde a una cuenta Usuario cuyo atributo rol posee el valor ADMIN.</w:t>
      </w:r>
    </w:p>
    <w:p w14:paraId="78B68A9B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 xml:space="preserve">4. Cómo leer los diagramas de Enterprise </w:t>
      </w:r>
      <w:proofErr w:type="spellStart"/>
      <w:r w:rsidRPr="00FB69DD">
        <w:rPr>
          <w:b/>
          <w:color w:val="203864"/>
          <w:sz w:val="26"/>
          <w:lang w:val="es-AR"/>
        </w:rPr>
        <w:t>Architect</w:t>
      </w:r>
      <w:proofErr w:type="spellEnd"/>
    </w:p>
    <w:p w14:paraId="0DF05C24" w14:textId="77777777" w:rsidR="00502CC2" w:rsidRDefault="00D4527C">
      <w:pPr>
        <w:pStyle w:val="Listaconvietas"/>
        <w:spacing w:after="30" w:line="240" w:lineRule="auto"/>
      </w:pPr>
      <w:r w:rsidRPr="00FB69DD">
        <w:rPr>
          <w:lang w:val="es-AR"/>
        </w:rPr>
        <w:t xml:space="preserve">01 - Diagrama de clases del dominio: presenta las entidades núcleo y el significado funcional de sus relaciones. </w:t>
      </w:r>
      <w:r>
        <w:t xml:space="preserve">Es la vista </w:t>
      </w:r>
      <w:proofErr w:type="spellStart"/>
      <w:r>
        <w:t>más</w:t>
      </w:r>
      <w:proofErr w:type="spellEnd"/>
      <w:r>
        <w:t xml:space="preserve"> conceptual.</w:t>
      </w:r>
    </w:p>
    <w:p w14:paraId="590B800F" w14:textId="4DDB77F3" w:rsidR="00502CC2" w:rsidRPr="00FB69DD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 xml:space="preserve">02 - DER general: es la vista lógica completa del modelo persistente. </w:t>
      </w:r>
      <w:r w:rsidR="00645F50" w:rsidRPr="00645F50">
        <w:rPr>
          <w:lang w:val="es-AR"/>
        </w:rPr>
        <w:t>Reúne las 16 entidades, PK/FK, catálogos, tablas asociativas, restricciones y cardinalidades</w:t>
      </w:r>
      <w:r w:rsidRPr="00FB69DD">
        <w:rPr>
          <w:lang w:val="es-AR"/>
        </w:rPr>
        <w:t>.</w:t>
      </w:r>
    </w:p>
    <w:p w14:paraId="293C9505" w14:textId="77777777" w:rsidR="00502CC2" w:rsidRPr="00FB69DD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>03 - DER voluntariado y oportunidades: funciona como un zoom del sector de identidad, intereses, organizaciones, oportunidades, inscripciones y calificaciones.</w:t>
      </w:r>
    </w:p>
    <w:p w14:paraId="0480BD39" w14:textId="77777777" w:rsidR="00C65231" w:rsidRDefault="00C65231" w:rsidP="00C65231">
      <w:pPr>
        <w:pStyle w:val="Listaconvietas"/>
        <w:rPr>
          <w:lang w:val="es-AR"/>
        </w:rPr>
      </w:pPr>
      <w:r w:rsidRPr="00C65231">
        <w:rPr>
          <w:lang w:val="es-AR"/>
        </w:rPr>
        <w:t>04 - DER donaciones, comunicaciones y recuperación de acceso: funciona como un zoom del sector de donaciones, categorías, historial, ubicación, notificaciones, tokens de dispositivo y tokens de recuperación de contraseña.</w:t>
      </w:r>
    </w:p>
    <w:p w14:paraId="5285975E" w14:textId="77777777" w:rsidR="00287A5F" w:rsidRDefault="00287A5F" w:rsidP="00C65231">
      <w:pPr>
        <w:pStyle w:val="Listaconvietas"/>
        <w:numPr>
          <w:ilvl w:val="0"/>
          <w:numId w:val="0"/>
        </w:numPr>
        <w:rPr>
          <w:lang w:val="es-AR"/>
        </w:rPr>
      </w:pPr>
    </w:p>
    <w:p w14:paraId="361CF635" w14:textId="5EE356CB" w:rsidR="00502CC2" w:rsidRPr="00FB69DD" w:rsidRDefault="00D4527C" w:rsidP="00C65231">
      <w:pPr>
        <w:pStyle w:val="Listaconvietas"/>
        <w:numPr>
          <w:ilvl w:val="0"/>
          <w:numId w:val="0"/>
        </w:numPr>
        <w:rPr>
          <w:lang w:val="es-AR"/>
        </w:rPr>
      </w:pPr>
      <w:r w:rsidRPr="00FB69DD">
        <w:rPr>
          <w:lang w:val="es-AR"/>
        </w:rPr>
        <w:t>Los cuatro diagramas muestran el mismo modelo desde distintas perspectivas. Los diagramas parciales no crean entidades nuevas: reutilizan los mismos elementos del DER general para mejorar la legibilidad.</w:t>
      </w:r>
    </w:p>
    <w:p w14:paraId="101E2E7E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>5. Diccionario de entidades y restricciones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1450"/>
        <w:gridCol w:w="4685"/>
        <w:gridCol w:w="2295"/>
      </w:tblGrid>
      <w:tr w:rsidR="00502CC2" w14:paraId="40CEDB61" w14:textId="77777777" w:rsidTr="007D46A6">
        <w:trPr>
          <w:tblHeader/>
          <w:jc w:val="center"/>
        </w:trPr>
        <w:tc>
          <w:tcPr>
            <w:tcW w:w="1973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A4614" w14:textId="77777777" w:rsidR="00502CC2" w:rsidRDefault="00D4527C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Entidad</w:t>
            </w:r>
            <w:proofErr w:type="spellEnd"/>
          </w:p>
        </w:tc>
        <w:tc>
          <w:tcPr>
            <w:tcW w:w="1501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50D8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4"/>
              </w:rPr>
              <w:t>PK</w:t>
            </w:r>
          </w:p>
        </w:tc>
        <w:tc>
          <w:tcPr>
            <w:tcW w:w="4846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D57BF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4"/>
              </w:rPr>
              <w:t>Claves / restricciones principales</w:t>
            </w:r>
          </w:p>
        </w:tc>
        <w:tc>
          <w:tcPr>
            <w:tcW w:w="2380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BF5BB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4"/>
              </w:rPr>
              <w:t>Finalidad</w:t>
            </w:r>
          </w:p>
        </w:tc>
      </w:tr>
      <w:tr w:rsidR="00502CC2" w:rsidRPr="00A83F73" w14:paraId="79C4BA0C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2E6E9" w14:textId="77777777" w:rsidR="00502CC2" w:rsidRDefault="00D4527C">
            <w:pPr>
              <w:spacing w:after="0"/>
            </w:pPr>
            <w:r>
              <w:rPr>
                <w:b/>
                <w:sz w:val="14"/>
              </w:rPr>
              <w:t>Usuario</w:t>
            </w:r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16E36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DC0DE" w14:textId="42856577" w:rsidR="00502CC2" w:rsidRPr="00FB69DD" w:rsidRDefault="008C11E9">
            <w:pPr>
              <w:spacing w:after="0"/>
              <w:rPr>
                <w:lang w:val="es-AR"/>
              </w:rPr>
            </w:pPr>
            <w:r w:rsidRPr="008C11E9">
              <w:rPr>
                <w:sz w:val="14"/>
                <w:lang w:val="es-AR"/>
              </w:rPr>
              <w:t xml:space="preserve">email UNIQUE; rol VOLUNTARIO/ORGANIZACION/ADMIN; </w:t>
            </w:r>
            <w:proofErr w:type="spellStart"/>
            <w:r w:rsidRPr="008C11E9">
              <w:rPr>
                <w:sz w:val="14"/>
                <w:lang w:val="es-AR"/>
              </w:rPr>
              <w:t>estado_cuenta</w:t>
            </w:r>
            <w:proofErr w:type="spellEnd"/>
            <w:r w:rsidRPr="008C11E9">
              <w:rPr>
                <w:sz w:val="14"/>
                <w:lang w:val="es-AR"/>
              </w:rPr>
              <w:t xml:space="preserve"> ACTIVA/BLOQUEADA/DESHABILITADA; </w:t>
            </w:r>
            <w:proofErr w:type="spellStart"/>
            <w:r w:rsidRPr="008C11E9">
              <w:rPr>
                <w:sz w:val="14"/>
                <w:lang w:val="es-AR"/>
              </w:rPr>
              <w:t>password_hash</w:t>
            </w:r>
            <w:proofErr w:type="spellEnd"/>
            <w:r w:rsidRPr="008C11E9">
              <w:rPr>
                <w:sz w:val="14"/>
                <w:lang w:val="es-AR"/>
              </w:rPr>
              <w:t>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CE7C7" w14:textId="43EE6502" w:rsidR="00502CC2" w:rsidRPr="008C11E9" w:rsidRDefault="008C11E9">
            <w:pPr>
              <w:spacing w:after="0"/>
              <w:rPr>
                <w:lang w:val="es-AR"/>
              </w:rPr>
            </w:pPr>
            <w:r w:rsidRPr="008C11E9">
              <w:rPr>
                <w:sz w:val="14"/>
                <w:lang w:val="es-AR"/>
              </w:rPr>
              <w:t>Cuenta central de autenticación y autorización.</w:t>
            </w:r>
          </w:p>
        </w:tc>
      </w:tr>
      <w:tr w:rsidR="00502CC2" w:rsidRPr="00A83F73" w14:paraId="2687C975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248D6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PerfilVoluntario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F190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id_usuario</w:t>
            </w:r>
            <w:proofErr w:type="spellEnd"/>
            <w:r w:rsidRPr="00FB69DD">
              <w:rPr>
                <w:sz w:val="14"/>
                <w:lang w:val="es-AR"/>
              </w:rPr>
              <w:t xml:space="preserve"> UUID (PK/FK)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00783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id_ubicacion</w:t>
            </w:r>
            <w:proofErr w:type="spellEnd"/>
            <w:r w:rsidRPr="00FB69DD">
              <w:rPr>
                <w:sz w:val="14"/>
                <w:lang w:val="es-AR"/>
              </w:rPr>
              <w:t xml:space="preserve"> opcional; datos personales; consentimiento de ubicación.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D238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Datos específicos de una cuenta VOLUNTARIO.</w:t>
            </w:r>
          </w:p>
        </w:tc>
      </w:tr>
      <w:tr w:rsidR="00502CC2" w:rsidRPr="00A83F73" w14:paraId="0B9B44EC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84CD2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Organizacion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7DA6B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33BAD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id_usuario</w:t>
            </w:r>
            <w:proofErr w:type="spellEnd"/>
            <w:r w:rsidRPr="00FB69DD">
              <w:rPr>
                <w:sz w:val="14"/>
                <w:lang w:val="es-AR"/>
              </w:rPr>
              <w:t xml:space="preserve"> UNIQUE; CUIT UNIQUE; </w:t>
            </w:r>
            <w:proofErr w:type="spellStart"/>
            <w:r w:rsidRPr="00FB69DD">
              <w:rPr>
                <w:sz w:val="14"/>
                <w:lang w:val="es-AR"/>
              </w:rPr>
              <w:t>id_ubicacion</w:t>
            </w:r>
            <w:proofErr w:type="spellEnd"/>
            <w:r w:rsidRPr="00FB69DD">
              <w:rPr>
                <w:sz w:val="14"/>
                <w:lang w:val="es-AR"/>
              </w:rPr>
              <w:t xml:space="preserve"> opcional; estado de verificación.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51889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Datos específicos de una cuenta ORGANIZACION.</w:t>
            </w:r>
          </w:p>
        </w:tc>
      </w:tr>
      <w:tr w:rsidR="00502CC2" w:rsidRPr="00A83F73" w14:paraId="044D21B9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FBCAB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Ubicacion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5C909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E1ABE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latitud/longitud válidas; localidad; provincia; </w:t>
            </w:r>
            <w:proofErr w:type="spellStart"/>
            <w:r w:rsidRPr="00FB69DD">
              <w:rPr>
                <w:sz w:val="14"/>
                <w:lang w:val="es-AR"/>
              </w:rPr>
              <w:t>es_aproximada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48E8B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Punto geográfico reutilizable. Puede representar un lugar exacto o el centro de un radio.</w:t>
            </w:r>
          </w:p>
        </w:tc>
      </w:tr>
      <w:tr w:rsidR="00502CC2" w:rsidRPr="00A83F73" w14:paraId="36FAA1D9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364AA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TipoActividad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998E9" w14:textId="77777777" w:rsidR="00502CC2" w:rsidRDefault="00D4527C"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C039A" w14:textId="77777777" w:rsidR="00502CC2" w:rsidRDefault="00D4527C">
            <w:pPr>
              <w:spacing w:after="0"/>
            </w:pPr>
            <w:r>
              <w:rPr>
                <w:sz w:val="14"/>
              </w:rPr>
              <w:t>nombre UNIQUE.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3067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Catálogo común de áreas/tipos de actividad.</w:t>
            </w:r>
          </w:p>
        </w:tc>
      </w:tr>
      <w:tr w:rsidR="00502CC2" w:rsidRPr="00A83F73" w14:paraId="46975346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CD49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VoluntarioInteres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33FFE" w14:textId="77777777" w:rsidR="00502CC2" w:rsidRDefault="00D4527C">
            <w:pPr>
              <w:spacing w:after="0"/>
            </w:pPr>
            <w:r>
              <w:rPr>
                <w:sz w:val="14"/>
              </w:rPr>
              <w:t>PK compuesta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A97EB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id_voluntario</w:t>
            </w:r>
            <w:proofErr w:type="spellEnd"/>
            <w:r w:rsidRPr="00FB69DD">
              <w:rPr>
                <w:sz w:val="14"/>
                <w:lang w:val="es-AR"/>
              </w:rPr>
              <w:t xml:space="preserve"> + </w:t>
            </w:r>
            <w:proofErr w:type="spellStart"/>
            <w:r w:rsidRPr="00FB69DD">
              <w:rPr>
                <w:sz w:val="14"/>
                <w:lang w:val="es-AR"/>
              </w:rPr>
              <w:t>id_tipo_actividad</w:t>
            </w:r>
            <w:proofErr w:type="spellEnd"/>
            <w:r w:rsidRPr="00FB69DD">
              <w:rPr>
                <w:sz w:val="14"/>
                <w:lang w:val="es-AR"/>
              </w:rPr>
              <w:t>; ambas FK.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2BF07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Resuelve la relación N:M entre </w:t>
            </w:r>
            <w:proofErr w:type="spellStart"/>
            <w:r w:rsidRPr="00FB69DD">
              <w:rPr>
                <w:sz w:val="14"/>
                <w:lang w:val="es-AR"/>
              </w:rPr>
              <w:t>PerfilVoluntario</w:t>
            </w:r>
            <w:proofErr w:type="spellEnd"/>
            <w:r w:rsidRPr="00FB69DD">
              <w:rPr>
                <w:sz w:val="14"/>
                <w:lang w:val="es-AR"/>
              </w:rPr>
              <w:t xml:space="preserve"> y </w:t>
            </w:r>
            <w:proofErr w:type="spellStart"/>
            <w:r w:rsidRPr="00FB69DD">
              <w:rPr>
                <w:sz w:val="14"/>
                <w:lang w:val="es-AR"/>
              </w:rPr>
              <w:t>TipoActividad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</w:tr>
      <w:tr w:rsidR="00502CC2" w:rsidRPr="00A83F73" w14:paraId="68A55C61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27534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OrganizacionTipoActividad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71E62" w14:textId="77777777" w:rsidR="00502CC2" w:rsidRDefault="00D4527C">
            <w:pPr>
              <w:spacing w:after="0"/>
            </w:pPr>
            <w:r>
              <w:rPr>
                <w:sz w:val="14"/>
              </w:rPr>
              <w:t>PK compuesta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59548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id_organizacion</w:t>
            </w:r>
            <w:proofErr w:type="spellEnd"/>
            <w:r w:rsidRPr="00FB69DD">
              <w:rPr>
                <w:sz w:val="14"/>
                <w:lang w:val="es-AR"/>
              </w:rPr>
              <w:t xml:space="preserve"> + </w:t>
            </w:r>
            <w:proofErr w:type="spellStart"/>
            <w:r w:rsidRPr="00FB69DD">
              <w:rPr>
                <w:sz w:val="14"/>
                <w:lang w:val="es-AR"/>
              </w:rPr>
              <w:t>id_tipo_actividad</w:t>
            </w:r>
            <w:proofErr w:type="spellEnd"/>
            <w:r w:rsidRPr="00FB69DD">
              <w:rPr>
                <w:sz w:val="14"/>
                <w:lang w:val="es-AR"/>
              </w:rPr>
              <w:t>; ambas FK.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CB26A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Resuelve la relación N:M entre </w:t>
            </w:r>
            <w:proofErr w:type="spellStart"/>
            <w:r w:rsidRPr="00FB69DD">
              <w:rPr>
                <w:sz w:val="14"/>
                <w:lang w:val="es-AR"/>
              </w:rPr>
              <w:t>Organizacion</w:t>
            </w:r>
            <w:proofErr w:type="spellEnd"/>
            <w:r w:rsidRPr="00FB69DD">
              <w:rPr>
                <w:sz w:val="14"/>
                <w:lang w:val="es-AR"/>
              </w:rPr>
              <w:t xml:space="preserve"> y </w:t>
            </w:r>
            <w:proofErr w:type="spellStart"/>
            <w:r w:rsidRPr="00FB69DD">
              <w:rPr>
                <w:sz w:val="14"/>
                <w:lang w:val="es-AR"/>
              </w:rPr>
              <w:t>TipoActividad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</w:tr>
      <w:tr w:rsidR="00502CC2" w:rsidRPr="00A83F73" w14:paraId="42052EB7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5E735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lastRenderedPageBreak/>
              <w:t>Oportunidad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39A4B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3185E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organización; tipo; ubicación; cupo; requisitos; urgencia; estado; </w:t>
            </w:r>
            <w:proofErr w:type="spellStart"/>
            <w:r w:rsidRPr="00FB69DD">
              <w:rPr>
                <w:sz w:val="14"/>
                <w:lang w:val="es-AR"/>
              </w:rPr>
              <w:t>tipo_ubicacion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radio_km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AC85A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Actividad publicada por una organización verificada.</w:t>
            </w:r>
          </w:p>
        </w:tc>
      </w:tr>
      <w:tr w:rsidR="00502CC2" w:rsidRPr="00A83F73" w14:paraId="5724D149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DEC6F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Inscripcion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442E0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6826F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UNIQUE(</w:t>
            </w:r>
            <w:proofErr w:type="spellStart"/>
            <w:r w:rsidRPr="00FB69DD">
              <w:rPr>
                <w:sz w:val="14"/>
                <w:lang w:val="es-AR"/>
              </w:rPr>
              <w:t>id_oportunidad,id_voluntario</w:t>
            </w:r>
            <w:proofErr w:type="spellEnd"/>
            <w:r w:rsidRPr="00FB69DD">
              <w:rPr>
                <w:sz w:val="14"/>
                <w:lang w:val="es-AR"/>
              </w:rPr>
              <w:t>); estado y marcas de tiempo.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6CE4B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Resuelve </w:t>
            </w:r>
            <w:proofErr w:type="spellStart"/>
            <w:r w:rsidRPr="00FB69DD">
              <w:rPr>
                <w:sz w:val="14"/>
                <w:lang w:val="es-AR"/>
              </w:rPr>
              <w:t>PerfilVoluntario</w:t>
            </w:r>
            <w:proofErr w:type="spellEnd"/>
            <w:r w:rsidRPr="00FB69DD">
              <w:rPr>
                <w:sz w:val="14"/>
                <w:lang w:val="es-AR"/>
              </w:rPr>
              <w:t xml:space="preserve"> N:M Oportunidad y registra la participación.</w:t>
            </w:r>
          </w:p>
        </w:tc>
      </w:tr>
      <w:tr w:rsidR="00502CC2" w:rsidRPr="00A83F73" w14:paraId="7768A414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DC6A5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Calificacion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A7BB7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8D1CF" w14:textId="580CFA4C" w:rsidR="00502CC2" w:rsidRPr="00FB69DD" w:rsidRDefault="003B36B2">
            <w:pPr>
              <w:spacing w:after="0"/>
              <w:rPr>
                <w:lang w:val="es-AR"/>
              </w:rPr>
            </w:pPr>
            <w:proofErr w:type="spellStart"/>
            <w:r w:rsidRPr="0017159D">
              <w:rPr>
                <w:sz w:val="14"/>
                <w:lang w:val="es-AR"/>
              </w:rPr>
              <w:t>id_inscripcion</w:t>
            </w:r>
            <w:proofErr w:type="spellEnd"/>
            <w:r w:rsidRPr="0017159D">
              <w:rPr>
                <w:sz w:val="14"/>
                <w:lang w:val="es-AR"/>
              </w:rPr>
              <w:t xml:space="preserve"> FK; </w:t>
            </w:r>
            <w:proofErr w:type="spellStart"/>
            <w:r w:rsidRPr="0017159D">
              <w:rPr>
                <w:sz w:val="14"/>
                <w:lang w:val="es-AR"/>
              </w:rPr>
              <w:t>autor_rol</w:t>
            </w:r>
            <w:proofErr w:type="spellEnd"/>
            <w:r w:rsidRPr="0017159D">
              <w:rPr>
                <w:sz w:val="14"/>
                <w:lang w:val="es-AR"/>
              </w:rPr>
              <w:t xml:space="preserve"> VOLUNTARIO/ORGANIZACION; puntuación entre 1 y 5; </w:t>
            </w:r>
            <w:proofErr w:type="gramStart"/>
            <w:r w:rsidRPr="0017159D">
              <w:rPr>
                <w:sz w:val="14"/>
                <w:lang w:val="es-AR"/>
              </w:rPr>
              <w:t>UNIQUE(</w:t>
            </w:r>
            <w:proofErr w:type="spellStart"/>
            <w:proofErr w:type="gramEnd"/>
            <w:r w:rsidRPr="0017159D">
              <w:rPr>
                <w:sz w:val="14"/>
                <w:lang w:val="es-AR"/>
              </w:rPr>
              <w:t>id_inscripcion</w:t>
            </w:r>
            <w:proofErr w:type="spellEnd"/>
            <w:r w:rsidRPr="0017159D">
              <w:rPr>
                <w:sz w:val="14"/>
                <w:lang w:val="es-AR"/>
              </w:rPr>
              <w:t xml:space="preserve">, </w:t>
            </w:r>
            <w:proofErr w:type="spellStart"/>
            <w:r w:rsidRPr="0017159D">
              <w:rPr>
                <w:sz w:val="14"/>
                <w:lang w:val="es-AR"/>
              </w:rPr>
              <w:t>autor_rol</w:t>
            </w:r>
            <w:proofErr w:type="spellEnd"/>
            <w:r w:rsidRPr="0017159D">
              <w:rPr>
                <w:sz w:val="14"/>
                <w:lang w:val="es-AR"/>
              </w:rPr>
              <w:t>).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599C3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Reputación bidireccional ligada a una participación completada.</w:t>
            </w:r>
          </w:p>
        </w:tc>
      </w:tr>
      <w:tr w:rsidR="00502CC2" w:rsidRPr="00A83F73" w14:paraId="5E130DFC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B9618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CategoriaDonacion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9CFE4" w14:textId="77777777" w:rsidR="00502CC2" w:rsidRDefault="00D4527C"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92802" w14:textId="77777777" w:rsidR="00502CC2" w:rsidRDefault="00D4527C">
            <w:pPr>
              <w:spacing w:after="0"/>
            </w:pPr>
            <w:r>
              <w:rPr>
                <w:sz w:val="14"/>
              </w:rPr>
              <w:t>nombre UNIQUE.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0A7D2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Catálogo de bienes y materiales.</w:t>
            </w:r>
          </w:p>
        </w:tc>
      </w:tr>
      <w:tr w:rsidR="00502CC2" w14:paraId="76235680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C6F90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Donacion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0BA2F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372DF" w14:textId="62ED3C77" w:rsidR="00502CC2" w:rsidRPr="0017159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id_voluntario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id_organizacion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id_categoria_donacion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id_ubicacion</w:t>
            </w:r>
            <w:proofErr w:type="spellEnd"/>
            <w:r w:rsidRPr="00FB69DD">
              <w:rPr>
                <w:sz w:val="14"/>
                <w:lang w:val="es-AR"/>
              </w:rPr>
              <w:t xml:space="preserve"> opcional; cantidad &gt; 0; </w:t>
            </w:r>
            <w:proofErr w:type="spellStart"/>
            <w:r w:rsidRPr="00FB69DD">
              <w:rPr>
                <w:sz w:val="14"/>
                <w:lang w:val="es-AR"/>
              </w:rPr>
              <w:t>imagen_url</w:t>
            </w:r>
            <w:proofErr w:type="spellEnd"/>
            <w:r w:rsidRPr="00FB69DD">
              <w:rPr>
                <w:sz w:val="14"/>
                <w:lang w:val="es-AR"/>
              </w:rPr>
              <w:t xml:space="preserve"> opcional; estado.</w:t>
            </w:r>
            <w:r w:rsidR="0017159D">
              <w:rPr>
                <w:sz w:val="14"/>
                <w:lang w:val="es-AR"/>
              </w:rPr>
              <w:t xml:space="preserve"> </w:t>
            </w:r>
            <w:r w:rsidR="0017159D" w:rsidRPr="0017159D">
              <w:rPr>
                <w:sz w:val="14"/>
                <w:lang w:val="es-AR"/>
              </w:rPr>
              <w:t>El archivo se almacena fuera de PostgreSQL; la entidad conserva únicamente su URL o referencia.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A87AA" w14:textId="77777777" w:rsidR="00502CC2" w:rsidRDefault="00D4527C">
            <w:pPr>
              <w:spacing w:after="0"/>
            </w:pPr>
            <w:proofErr w:type="spellStart"/>
            <w:r>
              <w:rPr>
                <w:sz w:val="14"/>
              </w:rPr>
              <w:t>Ofrecimiento</w:t>
            </w:r>
            <w:proofErr w:type="spellEnd"/>
            <w:r>
              <w:rPr>
                <w:sz w:val="14"/>
              </w:rPr>
              <w:t xml:space="preserve"> material no </w:t>
            </w:r>
            <w:proofErr w:type="spellStart"/>
            <w:r>
              <w:rPr>
                <w:sz w:val="14"/>
              </w:rPr>
              <w:t>monetario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02CC2" w:rsidRPr="00A83F73" w14:paraId="56054B28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A7339" w14:textId="77777777" w:rsidR="00502CC2" w:rsidRDefault="00D4527C">
            <w:pPr>
              <w:spacing w:after="0"/>
            </w:pPr>
            <w:r>
              <w:rPr>
                <w:b/>
                <w:sz w:val="14"/>
              </w:rPr>
              <w:t>HistorialEstadoDonacion</w:t>
            </w:r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31BF6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4866F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id_donacion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cambiado_por</w:t>
            </w:r>
            <w:proofErr w:type="spellEnd"/>
            <w:r w:rsidRPr="00FB69DD">
              <w:rPr>
                <w:sz w:val="14"/>
                <w:lang w:val="es-AR"/>
              </w:rPr>
              <w:t xml:space="preserve">; estado; </w:t>
            </w:r>
            <w:proofErr w:type="spellStart"/>
            <w:r w:rsidRPr="00FB69DD">
              <w:rPr>
                <w:sz w:val="14"/>
                <w:lang w:val="es-AR"/>
              </w:rPr>
              <w:t>observacion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cambiado_en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61089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Auditoría y trazabilidad de cada cambio de estado.</w:t>
            </w:r>
          </w:p>
        </w:tc>
      </w:tr>
      <w:tr w:rsidR="00502CC2" w:rsidRPr="00A83F73" w14:paraId="14D89187" w14:textId="77777777" w:rsidTr="007D46A6">
        <w:trPr>
          <w:jc w:val="center"/>
        </w:trPr>
        <w:tc>
          <w:tcPr>
            <w:tcW w:w="1973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1333F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Notificacion</w:t>
            </w:r>
            <w:proofErr w:type="spellEnd"/>
          </w:p>
        </w:tc>
        <w:tc>
          <w:tcPr>
            <w:tcW w:w="1501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7B913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3E8CB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id_usuario</w:t>
            </w:r>
            <w:proofErr w:type="spellEnd"/>
            <w:r w:rsidRPr="00FB69DD">
              <w:rPr>
                <w:sz w:val="14"/>
                <w:lang w:val="es-AR"/>
              </w:rPr>
              <w:t xml:space="preserve">; tipo; título; mensaje; </w:t>
            </w:r>
            <w:proofErr w:type="spellStart"/>
            <w:r w:rsidRPr="00FB69DD">
              <w:rPr>
                <w:sz w:val="14"/>
                <w:lang w:val="es-AR"/>
              </w:rPr>
              <w:t>leida_en</w:t>
            </w:r>
            <w:proofErr w:type="spellEnd"/>
            <w:r w:rsidRPr="00FB69DD">
              <w:rPr>
                <w:sz w:val="14"/>
                <w:lang w:val="es-AR"/>
              </w:rPr>
              <w:t xml:space="preserve">; </w:t>
            </w:r>
            <w:proofErr w:type="spellStart"/>
            <w:r w:rsidRPr="00FB69DD">
              <w:rPr>
                <w:sz w:val="14"/>
                <w:lang w:val="es-AR"/>
              </w:rPr>
              <w:t>creada_en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  <w:tc>
          <w:tcPr>
            <w:tcW w:w="238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673E2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>Evento persistido que puede mostrarse al usuario.</w:t>
            </w:r>
          </w:p>
        </w:tc>
      </w:tr>
      <w:tr w:rsidR="00502CC2" w:rsidRPr="00A83F73" w14:paraId="42E146EB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39526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4"/>
              </w:rPr>
              <w:t>TokenDispositivo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DB9FB" w14:textId="77777777" w:rsidR="00502CC2" w:rsidRDefault="00D4527C"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4B099" w14:textId="77777777" w:rsidR="00502CC2" w:rsidRPr="00FB69DD" w:rsidRDefault="00D4527C">
            <w:pPr>
              <w:spacing w:after="0"/>
              <w:rPr>
                <w:lang w:val="es-AR"/>
              </w:rPr>
            </w:pPr>
            <w:proofErr w:type="spellStart"/>
            <w:r w:rsidRPr="00FB69DD">
              <w:rPr>
                <w:sz w:val="14"/>
                <w:lang w:val="es-AR"/>
              </w:rPr>
              <w:t>id_usuario</w:t>
            </w:r>
            <w:proofErr w:type="spellEnd"/>
            <w:r w:rsidRPr="00FB69DD">
              <w:rPr>
                <w:sz w:val="14"/>
                <w:lang w:val="es-AR"/>
              </w:rPr>
              <w:t>; token FCM UNIQUE; plataforma; activo.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78BF7" w14:textId="77777777" w:rsidR="00502CC2" w:rsidRPr="00FB69DD" w:rsidRDefault="00D4527C" w:rsidP="00FB69DD">
            <w:pPr>
              <w:spacing w:after="0"/>
              <w:rPr>
                <w:lang w:val="es-AR"/>
              </w:rPr>
            </w:pPr>
            <w:r w:rsidRPr="00FB69DD">
              <w:rPr>
                <w:sz w:val="14"/>
                <w:lang w:val="es-AR"/>
              </w:rPr>
              <w:t xml:space="preserve">Destino técnico para notificaciones </w:t>
            </w:r>
            <w:proofErr w:type="spellStart"/>
            <w:r w:rsidRPr="00FB69DD">
              <w:rPr>
                <w:sz w:val="14"/>
                <w:lang w:val="es-AR"/>
              </w:rPr>
              <w:t>push</w:t>
            </w:r>
            <w:proofErr w:type="spellEnd"/>
            <w:r w:rsidRPr="00FB69DD">
              <w:rPr>
                <w:sz w:val="14"/>
                <w:lang w:val="es-AR"/>
              </w:rPr>
              <w:t>.</w:t>
            </w:r>
          </w:p>
        </w:tc>
      </w:tr>
      <w:tr w:rsidR="007D46A6" w:rsidRPr="00A83F73" w14:paraId="73609F9A" w14:textId="77777777" w:rsidTr="007D46A6">
        <w:trPr>
          <w:jc w:val="center"/>
        </w:trPr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F8A44" w14:textId="6CDE8F9E" w:rsidR="007D46A6" w:rsidRDefault="00DF17FF">
            <w:pPr>
              <w:spacing w:after="0"/>
              <w:rPr>
                <w:b/>
                <w:sz w:val="14"/>
              </w:rPr>
            </w:pPr>
            <w:proofErr w:type="spellStart"/>
            <w:r w:rsidRPr="00DF17FF">
              <w:rPr>
                <w:b/>
                <w:sz w:val="14"/>
              </w:rPr>
              <w:t>TokenRecuperacionContrasena</w:t>
            </w:r>
            <w:proofErr w:type="spellEnd"/>
          </w:p>
        </w:tc>
        <w:tc>
          <w:tcPr>
            <w:tcW w:w="15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813E5" w14:textId="0A2BBAAC" w:rsidR="007D46A6" w:rsidRDefault="00DF17FF">
            <w:pPr>
              <w:spacing w:after="0"/>
              <w:rPr>
                <w:sz w:val="14"/>
              </w:rPr>
            </w:pPr>
            <w:r w:rsidRPr="00DF17FF">
              <w:rPr>
                <w:sz w:val="14"/>
              </w:rPr>
              <w:t>UUID</w:t>
            </w:r>
          </w:p>
        </w:tc>
        <w:tc>
          <w:tcPr>
            <w:tcW w:w="4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ECB8" w14:textId="04C646F0" w:rsidR="007D46A6" w:rsidRPr="00FB69DD" w:rsidRDefault="00DF17FF">
            <w:pPr>
              <w:spacing w:after="0"/>
              <w:rPr>
                <w:sz w:val="14"/>
                <w:lang w:val="es-AR"/>
              </w:rPr>
            </w:pPr>
            <w:proofErr w:type="spellStart"/>
            <w:r w:rsidRPr="00A136EB">
              <w:rPr>
                <w:sz w:val="14"/>
                <w:lang w:val="es-AR"/>
              </w:rPr>
              <w:t>id_usuario</w:t>
            </w:r>
            <w:proofErr w:type="spellEnd"/>
            <w:r w:rsidRPr="00A136EB">
              <w:rPr>
                <w:sz w:val="14"/>
                <w:lang w:val="es-AR"/>
              </w:rPr>
              <w:t xml:space="preserve"> FK; </w:t>
            </w:r>
            <w:proofErr w:type="spellStart"/>
            <w:r w:rsidRPr="00A136EB">
              <w:rPr>
                <w:sz w:val="14"/>
                <w:lang w:val="es-AR"/>
              </w:rPr>
              <w:t>token_hash</w:t>
            </w:r>
            <w:proofErr w:type="spellEnd"/>
            <w:r w:rsidRPr="00A136EB">
              <w:rPr>
                <w:sz w:val="14"/>
                <w:lang w:val="es-AR"/>
              </w:rPr>
              <w:t xml:space="preserve"> UNIQUE; </w:t>
            </w:r>
            <w:proofErr w:type="spellStart"/>
            <w:r w:rsidRPr="00A136EB">
              <w:rPr>
                <w:sz w:val="14"/>
                <w:lang w:val="es-AR"/>
              </w:rPr>
              <w:t>creado_en</w:t>
            </w:r>
            <w:proofErr w:type="spellEnd"/>
            <w:r w:rsidRPr="00A136EB">
              <w:rPr>
                <w:sz w:val="14"/>
                <w:lang w:val="es-AR"/>
              </w:rPr>
              <w:t xml:space="preserve">; </w:t>
            </w:r>
            <w:proofErr w:type="spellStart"/>
            <w:r w:rsidRPr="00A136EB">
              <w:rPr>
                <w:sz w:val="14"/>
                <w:lang w:val="es-AR"/>
              </w:rPr>
              <w:t>expira_en</w:t>
            </w:r>
            <w:proofErr w:type="spellEnd"/>
            <w:r w:rsidRPr="00A136EB">
              <w:rPr>
                <w:sz w:val="14"/>
                <w:lang w:val="es-AR"/>
              </w:rPr>
              <w:t xml:space="preserve">; </w:t>
            </w:r>
            <w:proofErr w:type="spellStart"/>
            <w:r w:rsidRPr="00A136EB">
              <w:rPr>
                <w:sz w:val="14"/>
                <w:lang w:val="es-AR"/>
              </w:rPr>
              <w:t>usado_en</w:t>
            </w:r>
            <w:proofErr w:type="spellEnd"/>
            <w:r w:rsidRPr="00A136EB">
              <w:rPr>
                <w:sz w:val="14"/>
                <w:lang w:val="es-AR"/>
              </w:rPr>
              <w:t xml:space="preserve"> opcional.</w:t>
            </w:r>
          </w:p>
        </w:tc>
        <w:tc>
          <w:tcPr>
            <w:tcW w:w="2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90EFD" w14:textId="129D1B32" w:rsidR="007D46A6" w:rsidRPr="00A136EB" w:rsidRDefault="00A136EB" w:rsidP="00FB69DD">
            <w:pPr>
              <w:spacing w:after="0"/>
              <w:rPr>
                <w:sz w:val="14"/>
                <w:lang w:val="es-AR"/>
              </w:rPr>
            </w:pPr>
            <w:r w:rsidRPr="00A136EB">
              <w:rPr>
                <w:sz w:val="14"/>
                <w:lang w:val="es-AR"/>
              </w:rPr>
              <w:t>Gestiona enlaces temporales, con vencimiento y de un solo uso para restablecer contraseñas.</w:t>
            </w:r>
          </w:p>
        </w:tc>
      </w:tr>
    </w:tbl>
    <w:p w14:paraId="576A7274" w14:textId="77777777" w:rsidR="00502CC2" w:rsidRPr="00FB69DD" w:rsidRDefault="00502CC2">
      <w:pPr>
        <w:spacing w:after="0"/>
        <w:rPr>
          <w:lang w:val="es-AR"/>
        </w:rPr>
      </w:pPr>
    </w:p>
    <w:p w14:paraId="29B5AA54" w14:textId="77777777" w:rsidR="00502CC2" w:rsidRDefault="00D4527C">
      <w:pPr>
        <w:keepNext/>
        <w:spacing w:before="140" w:after="40"/>
      </w:pPr>
      <w:r>
        <w:rPr>
          <w:b/>
          <w:color w:val="203864"/>
          <w:sz w:val="26"/>
        </w:rPr>
        <w:t>6. Relaciones y cardinalidades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1584"/>
        <w:gridCol w:w="5688"/>
      </w:tblGrid>
      <w:tr w:rsidR="00502CC2" w14:paraId="08B99905" w14:textId="77777777">
        <w:trPr>
          <w:tblHeader/>
          <w:jc w:val="center"/>
        </w:trPr>
        <w:tc>
          <w:tcPr>
            <w:tcW w:w="3240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4185B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Relación</w:t>
            </w:r>
          </w:p>
        </w:tc>
        <w:tc>
          <w:tcPr>
            <w:tcW w:w="1584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72B9B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Cardinalidad</w:t>
            </w:r>
          </w:p>
        </w:tc>
        <w:tc>
          <w:tcPr>
            <w:tcW w:w="5688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0BD43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Interpretación</w:t>
            </w:r>
          </w:p>
        </w:tc>
      </w:tr>
      <w:tr w:rsidR="00502CC2" w:rsidRPr="00A83F73" w14:paraId="0BA2FFB5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01AF3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Usuario – PerfilVoluntario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6B6B6" w14:textId="77777777" w:rsidR="00502CC2" w:rsidRDefault="00D4527C">
            <w:pPr>
              <w:spacing w:after="0"/>
            </w:pPr>
            <w:r>
              <w:rPr>
                <w:sz w:val="15"/>
              </w:rPr>
              <w:t>1 : 0..1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C6D8A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El perfil existe solo para una cuenta con rol VOLUNTARIO.</w:t>
            </w:r>
          </w:p>
        </w:tc>
      </w:tr>
      <w:tr w:rsidR="00502CC2" w:rsidRPr="00A83F73" w14:paraId="3770E126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87B8E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Usuario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Organizacion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89DED" w14:textId="77777777" w:rsidR="00502CC2" w:rsidRDefault="00D4527C">
            <w:pPr>
              <w:spacing w:after="0"/>
            </w:pPr>
            <w:r>
              <w:rPr>
                <w:sz w:val="15"/>
              </w:rPr>
              <w:t>1 : 0..1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F4E7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El perfil existe solo para una cuenta con rol ORGANIZACION.</w:t>
            </w:r>
          </w:p>
        </w:tc>
      </w:tr>
      <w:tr w:rsidR="00502CC2" w14:paraId="3FE71653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A4D12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PerfilVoluntario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TipoActividad</w:t>
            </w:r>
            <w:proofErr w:type="spellEnd"/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B4BFB" w14:textId="77777777" w:rsidR="00502CC2" w:rsidRDefault="00D4527C">
            <w:pPr>
              <w:spacing w:after="0"/>
            </w:pPr>
            <w:r>
              <w:rPr>
                <w:sz w:val="15"/>
              </w:rPr>
              <w:t>N : M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ECEF9" w14:textId="77777777" w:rsidR="00502CC2" w:rsidRDefault="00D4527C">
            <w:pPr>
              <w:spacing w:after="0"/>
            </w:pPr>
            <w:r>
              <w:rPr>
                <w:sz w:val="15"/>
              </w:rPr>
              <w:t>Se resuelve mediante VoluntarioInteres.</w:t>
            </w:r>
          </w:p>
        </w:tc>
      </w:tr>
      <w:tr w:rsidR="00502CC2" w14:paraId="2941773B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04F43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Organizacion – TipoActividad</w:t>
            </w:r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D8066" w14:textId="77777777" w:rsidR="00502CC2" w:rsidRDefault="00D4527C">
            <w:pPr>
              <w:spacing w:after="0"/>
            </w:pPr>
            <w:r>
              <w:rPr>
                <w:sz w:val="15"/>
              </w:rPr>
              <w:t>N : M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3B8B3" w14:textId="77777777" w:rsidR="00502CC2" w:rsidRDefault="00D4527C">
            <w:pPr>
              <w:spacing w:after="0"/>
            </w:pPr>
            <w:r>
              <w:rPr>
                <w:sz w:val="15"/>
              </w:rPr>
              <w:t>Se resuelve mediante OrganizacionTipoActividad.</w:t>
            </w:r>
          </w:p>
        </w:tc>
      </w:tr>
      <w:tr w:rsidR="00502CC2" w:rsidRPr="00A83F73" w14:paraId="4FADFCC8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7E1DB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Organizacion – Oportunidad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7D14" w14:textId="77777777" w:rsidR="00502CC2" w:rsidRDefault="00D4527C">
            <w:pPr>
              <w:spacing w:after="0"/>
            </w:pPr>
            <w:r>
              <w:rPr>
                <w:sz w:val="15"/>
              </w:rPr>
              <w:t>1 : 0..N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B3F08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Cada oportunidad pertenece a una única organización.</w:t>
            </w:r>
          </w:p>
        </w:tc>
      </w:tr>
      <w:tr w:rsidR="00502CC2" w14:paraId="697D44D6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76D8E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PerfilVoluntario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Oportunidad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2C5D0" w14:textId="77777777" w:rsidR="00502CC2" w:rsidRDefault="00D4527C">
            <w:pPr>
              <w:spacing w:after="0"/>
            </w:pPr>
            <w:r>
              <w:rPr>
                <w:sz w:val="15"/>
              </w:rPr>
              <w:t>N : M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BA59D" w14:textId="77777777" w:rsidR="00502CC2" w:rsidRDefault="00D4527C">
            <w:pPr>
              <w:spacing w:after="0"/>
            </w:pPr>
            <w:r>
              <w:rPr>
                <w:sz w:val="15"/>
              </w:rPr>
              <w:t>Se resuelve mediante Inscripcion.</w:t>
            </w:r>
          </w:p>
        </w:tc>
      </w:tr>
      <w:tr w:rsidR="00502CC2" w:rsidRPr="00A83F73" w14:paraId="5642E45E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6A68E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Inscripcion – Calificacion</w:t>
            </w:r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03CC6" w14:textId="77777777" w:rsidR="00502CC2" w:rsidRDefault="00D4527C">
            <w:pPr>
              <w:spacing w:after="0"/>
            </w:pPr>
            <w:r>
              <w:rPr>
                <w:sz w:val="15"/>
              </w:rPr>
              <w:t>1 : 0..2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851B3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 xml:space="preserve">Cada parte puede emitir como máximo una evaluación; </w:t>
            </w:r>
            <w:proofErr w:type="spellStart"/>
            <w:r w:rsidRPr="00FB69DD">
              <w:rPr>
                <w:sz w:val="15"/>
                <w:lang w:val="es-AR"/>
              </w:rPr>
              <w:t>autor_rol</w:t>
            </w:r>
            <w:proofErr w:type="spellEnd"/>
            <w:r w:rsidRPr="00FB69DD">
              <w:rPr>
                <w:sz w:val="15"/>
                <w:lang w:val="es-AR"/>
              </w:rPr>
              <w:t xml:space="preserve"> distingue quién calificó.</w:t>
            </w:r>
          </w:p>
        </w:tc>
      </w:tr>
      <w:tr w:rsidR="00502CC2" w:rsidRPr="00A83F73" w14:paraId="0AAC117B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FC7A8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PerfilVoluntario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Donacion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B6C3F" w14:textId="77777777" w:rsidR="00502CC2" w:rsidRDefault="00D4527C">
            <w:pPr>
              <w:spacing w:after="0"/>
            </w:pPr>
            <w:r>
              <w:rPr>
                <w:sz w:val="15"/>
              </w:rPr>
              <w:t>1 : 0..N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47C28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El voluntario actúa como donante.</w:t>
            </w:r>
          </w:p>
        </w:tc>
      </w:tr>
      <w:tr w:rsidR="00502CC2" w:rsidRPr="00A83F73" w14:paraId="3C72BD98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75468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Organizacion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Donacion</w:t>
            </w:r>
            <w:proofErr w:type="spellEnd"/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DE084" w14:textId="77777777" w:rsidR="00502CC2" w:rsidRDefault="00D4527C">
            <w:pPr>
              <w:spacing w:after="0"/>
            </w:pPr>
            <w:r>
              <w:rPr>
                <w:sz w:val="15"/>
              </w:rPr>
              <w:t>1 : 0..N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AED6A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La organización actúa como destinataria.</w:t>
            </w:r>
          </w:p>
        </w:tc>
      </w:tr>
      <w:tr w:rsidR="00502CC2" w:rsidRPr="00A83F73" w14:paraId="28609B77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05201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Donacion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HistorialEstadoDonacion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6A569" w14:textId="77777777" w:rsidR="00502CC2" w:rsidRDefault="00D4527C">
            <w:pPr>
              <w:spacing w:after="0"/>
            </w:pPr>
            <w:r>
              <w:rPr>
                <w:sz w:val="15"/>
              </w:rPr>
              <w:t>1 : 1..N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49E1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El primer registro representa PENDIENTE y los siguientes conservan las transiciones.</w:t>
            </w:r>
          </w:p>
        </w:tc>
      </w:tr>
      <w:tr w:rsidR="00502CC2" w:rsidRPr="00A83F73" w14:paraId="24CF52DB" w14:textId="77777777">
        <w:trPr>
          <w:jc w:val="center"/>
        </w:trPr>
        <w:tc>
          <w:tcPr>
            <w:tcW w:w="32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8DAEE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Usuario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Notificacion</w:t>
            </w:r>
            <w:proofErr w:type="spellEnd"/>
          </w:p>
        </w:tc>
        <w:tc>
          <w:tcPr>
            <w:tcW w:w="15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A6DE" w14:textId="77777777" w:rsidR="00502CC2" w:rsidRDefault="00D4527C">
            <w:pPr>
              <w:spacing w:after="0"/>
            </w:pPr>
            <w:r>
              <w:rPr>
                <w:sz w:val="15"/>
              </w:rPr>
              <w:t>1 : 0..N</w:t>
            </w:r>
          </w:p>
        </w:tc>
        <w:tc>
          <w:tcPr>
            <w:tcW w:w="56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55449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Una cuenta puede recibir múltiples eventos.</w:t>
            </w:r>
          </w:p>
        </w:tc>
      </w:tr>
      <w:tr w:rsidR="00502CC2" w:rsidRPr="00A83F73" w14:paraId="3D4CC5F3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A6956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Usuario</w:t>
            </w:r>
            <w:proofErr w:type="spellEnd"/>
            <w:r>
              <w:rPr>
                <w:b/>
                <w:sz w:val="15"/>
              </w:rPr>
              <w:t xml:space="preserve"> – </w:t>
            </w:r>
            <w:proofErr w:type="spellStart"/>
            <w:r>
              <w:rPr>
                <w:b/>
                <w:sz w:val="15"/>
              </w:rPr>
              <w:t>TokenDispositivo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7D08C" w14:textId="77777777" w:rsidR="00502CC2" w:rsidRDefault="00D4527C">
            <w:pPr>
              <w:spacing w:after="0"/>
            </w:pPr>
            <w:r>
              <w:rPr>
                <w:sz w:val="15"/>
              </w:rPr>
              <w:t>1 : 0..N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86F9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Una cuenta puede tener varios dispositivos registrados.</w:t>
            </w:r>
          </w:p>
        </w:tc>
      </w:tr>
      <w:tr w:rsidR="00386D7A" w:rsidRPr="00A83F73" w14:paraId="7FDCD15C" w14:textId="77777777">
        <w:trPr>
          <w:jc w:val="center"/>
        </w:trPr>
        <w:tc>
          <w:tcPr>
            <w:tcW w:w="32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BE28E" w14:textId="38B7D9D1" w:rsidR="00386D7A" w:rsidRDefault="00513E55">
            <w:pPr>
              <w:spacing w:after="0"/>
              <w:rPr>
                <w:b/>
                <w:sz w:val="15"/>
              </w:rPr>
            </w:pPr>
            <w:proofErr w:type="spellStart"/>
            <w:r w:rsidRPr="00513E55">
              <w:rPr>
                <w:b/>
                <w:sz w:val="15"/>
              </w:rPr>
              <w:t>Usuario</w:t>
            </w:r>
            <w:proofErr w:type="spellEnd"/>
            <w:r w:rsidRPr="00513E55">
              <w:rPr>
                <w:b/>
                <w:sz w:val="15"/>
              </w:rPr>
              <w:t xml:space="preserve"> – </w:t>
            </w:r>
            <w:proofErr w:type="spellStart"/>
            <w:r w:rsidRPr="00513E55">
              <w:rPr>
                <w:b/>
                <w:sz w:val="15"/>
              </w:rPr>
              <w:t>TokenRecuperacionContrasena</w:t>
            </w:r>
            <w:proofErr w:type="spellEnd"/>
          </w:p>
        </w:tc>
        <w:tc>
          <w:tcPr>
            <w:tcW w:w="1584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F3C2C" w14:textId="330AB6ED" w:rsidR="00386D7A" w:rsidRDefault="00513E55">
            <w:pPr>
              <w:spacing w:after="0"/>
              <w:rPr>
                <w:sz w:val="15"/>
              </w:rPr>
            </w:pPr>
            <w:proofErr w:type="gramStart"/>
            <w:r w:rsidRPr="00513E55">
              <w:rPr>
                <w:sz w:val="15"/>
              </w:rPr>
              <w:t>1 :</w:t>
            </w:r>
            <w:proofErr w:type="gramEnd"/>
            <w:r w:rsidRPr="00513E55">
              <w:rPr>
                <w:sz w:val="15"/>
              </w:rPr>
              <w:t xml:space="preserve"> </w:t>
            </w:r>
            <w:proofErr w:type="gramStart"/>
            <w:r w:rsidRPr="00513E55">
              <w:rPr>
                <w:sz w:val="15"/>
              </w:rPr>
              <w:t>0..</w:t>
            </w:r>
            <w:proofErr w:type="gramEnd"/>
            <w:r w:rsidRPr="00513E55">
              <w:rPr>
                <w:sz w:val="15"/>
              </w:rPr>
              <w:t>N</w:t>
            </w:r>
          </w:p>
        </w:tc>
        <w:tc>
          <w:tcPr>
            <w:tcW w:w="568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454FB" w14:textId="2F4C9F15" w:rsidR="00386D7A" w:rsidRPr="00513E55" w:rsidRDefault="00513E55">
            <w:pPr>
              <w:spacing w:after="0"/>
              <w:rPr>
                <w:sz w:val="15"/>
                <w:lang w:val="es-AR"/>
              </w:rPr>
            </w:pPr>
            <w:r w:rsidRPr="00513E55">
              <w:rPr>
                <w:sz w:val="15"/>
                <w:lang w:val="es-AR"/>
              </w:rPr>
              <w:t>Una cuenta puede generar varios tokens a lo largo del tiempo; cada token pertenece a un único usuario.</w:t>
            </w:r>
          </w:p>
        </w:tc>
      </w:tr>
    </w:tbl>
    <w:p w14:paraId="4552BE90" w14:textId="77777777" w:rsidR="00502CC2" w:rsidRPr="00FB69DD" w:rsidRDefault="00502CC2">
      <w:pPr>
        <w:spacing w:after="0"/>
        <w:rPr>
          <w:lang w:val="es-AR"/>
        </w:rPr>
      </w:pPr>
    </w:p>
    <w:p w14:paraId="12657880" w14:textId="77777777" w:rsidR="00502CC2" w:rsidRDefault="00D4527C">
      <w:pPr>
        <w:spacing w:after="50" w:line="252" w:lineRule="auto"/>
        <w:rPr>
          <w:lang w:val="es-AR"/>
        </w:rPr>
      </w:pPr>
      <w:r w:rsidRPr="00FB69DD">
        <w:rPr>
          <w:lang w:val="es-AR"/>
        </w:rPr>
        <w:t xml:space="preserve">Las referencias a </w:t>
      </w:r>
      <w:proofErr w:type="spellStart"/>
      <w:r w:rsidRPr="00FB69DD">
        <w:rPr>
          <w:lang w:val="es-AR"/>
        </w:rPr>
        <w:t>Ubicacion</w:t>
      </w:r>
      <w:proofErr w:type="spellEnd"/>
      <w:r w:rsidRPr="00FB69DD">
        <w:rPr>
          <w:lang w:val="es-AR"/>
        </w:rPr>
        <w:t xml:space="preserve"> se modelan como claves foráneas opcionales en </w:t>
      </w:r>
      <w:proofErr w:type="spellStart"/>
      <w:r w:rsidRPr="00FB69DD">
        <w:rPr>
          <w:lang w:val="es-AR"/>
        </w:rPr>
        <w:t>PerfilVoluntario</w:t>
      </w:r>
      <w:proofErr w:type="spellEnd"/>
      <w:r w:rsidRPr="00FB69DD">
        <w:rPr>
          <w:lang w:val="es-AR"/>
        </w:rPr>
        <w:t xml:space="preserve">, </w:t>
      </w:r>
      <w:proofErr w:type="spellStart"/>
      <w:r w:rsidRPr="00FB69DD">
        <w:rPr>
          <w:lang w:val="es-AR"/>
        </w:rPr>
        <w:t>Organizacion</w:t>
      </w:r>
      <w:proofErr w:type="spellEnd"/>
      <w:r w:rsidRPr="00FB69DD">
        <w:rPr>
          <w:lang w:val="es-AR"/>
        </w:rPr>
        <w:t xml:space="preserve"> y </w:t>
      </w:r>
      <w:proofErr w:type="spellStart"/>
      <w:r w:rsidRPr="00FB69DD">
        <w:rPr>
          <w:lang w:val="es-AR"/>
        </w:rPr>
        <w:t>Donacion</w:t>
      </w:r>
      <w:proofErr w:type="spellEnd"/>
      <w:r w:rsidRPr="00FB69DD">
        <w:rPr>
          <w:lang w:val="es-AR"/>
        </w:rPr>
        <w:t xml:space="preserve">, y como referencia funcional en Oportunidad. En el caso de Oportunidad, </w:t>
      </w:r>
      <w:proofErr w:type="spellStart"/>
      <w:r w:rsidRPr="00FB69DD">
        <w:rPr>
          <w:lang w:val="es-AR"/>
        </w:rPr>
        <w:t>id_ubicacion</w:t>
      </w:r>
      <w:proofErr w:type="spellEnd"/>
      <w:r w:rsidRPr="00FB69DD">
        <w:rPr>
          <w:lang w:val="es-AR"/>
        </w:rPr>
        <w:t xml:space="preserve"> representa el punto exacto cuando </w:t>
      </w:r>
      <w:proofErr w:type="spellStart"/>
      <w:r w:rsidRPr="00FB69DD">
        <w:rPr>
          <w:lang w:val="es-AR"/>
        </w:rPr>
        <w:t>tipo_ubicacion</w:t>
      </w:r>
      <w:proofErr w:type="spellEnd"/>
      <w:r w:rsidRPr="00FB69DD">
        <w:rPr>
          <w:lang w:val="es-AR"/>
        </w:rPr>
        <w:t xml:space="preserve"> = EXACTA y el centro del área cuando </w:t>
      </w:r>
      <w:proofErr w:type="spellStart"/>
      <w:r w:rsidRPr="00FB69DD">
        <w:rPr>
          <w:lang w:val="es-AR"/>
        </w:rPr>
        <w:t>tipo_ubicacion</w:t>
      </w:r>
      <w:proofErr w:type="spellEnd"/>
      <w:r w:rsidRPr="00FB69DD">
        <w:rPr>
          <w:lang w:val="es-AR"/>
        </w:rPr>
        <w:t xml:space="preserve"> = RADIO.</w:t>
      </w:r>
    </w:p>
    <w:p w14:paraId="105E69EB" w14:textId="1F06D435" w:rsidR="00AD3A2A" w:rsidRPr="00AD3A2A" w:rsidRDefault="00AD3A2A">
      <w:pPr>
        <w:spacing w:after="50" w:line="252" w:lineRule="auto"/>
        <w:rPr>
          <w:lang w:val="es-AR"/>
        </w:rPr>
      </w:pPr>
      <w:r w:rsidRPr="00AD3A2A">
        <w:rPr>
          <w:lang w:val="es-AR"/>
        </w:rPr>
        <w:t xml:space="preserve">La relación con </w:t>
      </w:r>
      <w:proofErr w:type="spellStart"/>
      <w:r w:rsidRPr="00AD3A2A">
        <w:rPr>
          <w:lang w:val="es-AR"/>
        </w:rPr>
        <w:t>TokenRecuperacionContrasena</w:t>
      </w:r>
      <w:proofErr w:type="spellEnd"/>
      <w:r w:rsidRPr="00AD3A2A">
        <w:rPr>
          <w:lang w:val="es-AR"/>
        </w:rPr>
        <w:t xml:space="preserve"> no implica almacenar el token original. El </w:t>
      </w:r>
      <w:proofErr w:type="spellStart"/>
      <w:r w:rsidRPr="00AD3A2A">
        <w:rPr>
          <w:lang w:val="es-AR"/>
        </w:rPr>
        <w:t>backend</w:t>
      </w:r>
      <w:proofErr w:type="spellEnd"/>
      <w:r w:rsidRPr="00AD3A2A">
        <w:rPr>
          <w:lang w:val="es-AR"/>
        </w:rPr>
        <w:t xml:space="preserve"> genera el token, conserva únicamente su hash y envía el valor original mediante el servicio de correo.</w:t>
      </w:r>
    </w:p>
    <w:p w14:paraId="59CC8656" w14:textId="77777777" w:rsidR="00502CC2" w:rsidRDefault="00D4527C">
      <w:pPr>
        <w:keepNext/>
        <w:spacing w:before="140" w:after="40"/>
      </w:pPr>
      <w:r>
        <w:rPr>
          <w:b/>
          <w:color w:val="203864"/>
          <w:sz w:val="26"/>
        </w:rPr>
        <w:t>7. Estados y transiciones relevantes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5195"/>
        <w:gridCol w:w="3290"/>
      </w:tblGrid>
      <w:tr w:rsidR="00502CC2" w14:paraId="274249AF" w14:textId="77777777" w:rsidTr="004B3E1B">
        <w:trPr>
          <w:tblHeader/>
          <w:jc w:val="center"/>
        </w:trPr>
        <w:tc>
          <w:tcPr>
            <w:tcW w:w="2215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A8828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Proceso</w:t>
            </w:r>
          </w:p>
        </w:tc>
        <w:tc>
          <w:tcPr>
            <w:tcW w:w="5195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6241F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Transiciones</w:t>
            </w:r>
          </w:p>
        </w:tc>
        <w:tc>
          <w:tcPr>
            <w:tcW w:w="3290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49EF1" w14:textId="77777777" w:rsidR="00502CC2" w:rsidRDefault="00D4527C">
            <w:pPr>
              <w:spacing w:after="0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 w:rsidR="004B3E1B" w:rsidRPr="00257ED7" w14:paraId="79449B8A" w14:textId="77777777" w:rsidTr="004B3E1B">
        <w:trPr>
          <w:jc w:val="center"/>
        </w:trPr>
        <w:tc>
          <w:tcPr>
            <w:tcW w:w="22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BE14E" w14:textId="0E5419BB" w:rsidR="004B3E1B" w:rsidRDefault="004B3E1B">
            <w:pPr>
              <w:spacing w:after="0"/>
              <w:rPr>
                <w:b/>
                <w:sz w:val="15"/>
              </w:rPr>
            </w:pPr>
            <w:r w:rsidRPr="004B3E1B">
              <w:rPr>
                <w:b/>
                <w:sz w:val="15"/>
              </w:rPr>
              <w:t xml:space="preserve">Estado de </w:t>
            </w:r>
            <w:proofErr w:type="spellStart"/>
            <w:r w:rsidRPr="004B3E1B">
              <w:rPr>
                <w:b/>
                <w:sz w:val="15"/>
              </w:rPr>
              <w:t>cuenta</w:t>
            </w:r>
            <w:proofErr w:type="spellEnd"/>
          </w:p>
        </w:tc>
        <w:tc>
          <w:tcPr>
            <w:tcW w:w="51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F1D23" w14:textId="48ADF2FB" w:rsidR="004B3E1B" w:rsidRPr="009D72EE" w:rsidRDefault="009D72EE">
            <w:pPr>
              <w:spacing w:after="0"/>
              <w:rPr>
                <w:sz w:val="15"/>
                <w:lang w:val="es-AR"/>
              </w:rPr>
            </w:pPr>
            <w:r w:rsidRPr="009D72EE">
              <w:rPr>
                <w:sz w:val="15"/>
                <w:lang w:val="es-AR"/>
              </w:rPr>
              <w:t>ACTIVA → BLOQUEADA; BLOQUEADA → ACTIVA; ACTIVA o BLOQUEADA → DESHABILITADA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DC392" w14:textId="3B3CCC74" w:rsidR="004B3E1B" w:rsidRPr="009D72EE" w:rsidRDefault="009D72EE">
            <w:pPr>
              <w:spacing w:after="0"/>
              <w:rPr>
                <w:sz w:val="15"/>
                <w:lang w:val="es-AR"/>
              </w:rPr>
            </w:pPr>
            <w:r w:rsidRPr="009D72EE">
              <w:rPr>
                <w:sz w:val="15"/>
                <w:lang w:val="es-AR"/>
              </w:rPr>
              <w:t>El Administrador puede bloquear o rehabilitar cuentas. DESHABILITADA representa una baja lógica.</w:t>
            </w:r>
          </w:p>
        </w:tc>
      </w:tr>
      <w:tr w:rsidR="00502CC2" w:rsidRPr="00257ED7" w14:paraId="5058875E" w14:textId="77777777" w:rsidTr="004B3E1B">
        <w:trPr>
          <w:jc w:val="center"/>
        </w:trPr>
        <w:tc>
          <w:tcPr>
            <w:tcW w:w="22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19903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Verificación</w:t>
            </w:r>
            <w:proofErr w:type="spellEnd"/>
            <w:r>
              <w:rPr>
                <w:b/>
                <w:sz w:val="15"/>
              </w:rPr>
              <w:t xml:space="preserve"> de </w:t>
            </w:r>
            <w:proofErr w:type="spellStart"/>
            <w:r>
              <w:rPr>
                <w:b/>
                <w:sz w:val="15"/>
              </w:rPr>
              <w:t>organización</w:t>
            </w:r>
            <w:proofErr w:type="spellEnd"/>
          </w:p>
        </w:tc>
        <w:tc>
          <w:tcPr>
            <w:tcW w:w="51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7EB24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PENDIENTE → VERIFICADA o RECHAZADA; RECHAZADA → PENDIENTE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C93A" w14:textId="77777777" w:rsidR="00502CC2" w:rsidRPr="00431392" w:rsidRDefault="00431392">
            <w:pPr>
              <w:spacing w:after="0"/>
              <w:rPr>
                <w:lang w:val="es-AR"/>
              </w:rPr>
            </w:pPr>
            <w:r w:rsidRPr="00431392">
              <w:rPr>
                <w:sz w:val="15"/>
                <w:lang w:val="es-AR"/>
              </w:rPr>
              <w:t>La verificación o rechazo corresponde al Administrador. La reapertura permite corregir datos y volver a validar.</w:t>
            </w:r>
          </w:p>
        </w:tc>
      </w:tr>
      <w:tr w:rsidR="00502CC2" w:rsidRPr="00257ED7" w14:paraId="308B82BA" w14:textId="77777777" w:rsidTr="004B3E1B">
        <w:trPr>
          <w:jc w:val="center"/>
        </w:trPr>
        <w:tc>
          <w:tcPr>
            <w:tcW w:w="221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DFE0F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lastRenderedPageBreak/>
              <w:t>Oportunidad</w:t>
            </w:r>
            <w:proofErr w:type="spellEnd"/>
          </w:p>
        </w:tc>
        <w:tc>
          <w:tcPr>
            <w:tcW w:w="519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86848" w14:textId="6FF42AD4" w:rsidR="00502CC2" w:rsidRPr="009D72EE" w:rsidRDefault="009D72EE">
            <w:pPr>
              <w:spacing w:after="0"/>
              <w:rPr>
                <w:lang w:val="es-AR"/>
              </w:rPr>
            </w:pPr>
            <w:r w:rsidRPr="009D72EE">
              <w:rPr>
                <w:sz w:val="15"/>
                <w:lang w:val="es-AR"/>
              </w:rPr>
              <w:t>BORRADOR → PUBLICADA → CERRADA → FINALIZADA; PUBLICADA → CANCELADA</w:t>
            </w:r>
          </w:p>
        </w:tc>
        <w:tc>
          <w:tcPr>
            <w:tcW w:w="329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55C1D" w14:textId="4E87286A" w:rsidR="00502CC2" w:rsidRPr="00DC0DC6" w:rsidRDefault="00DC0DC6">
            <w:pPr>
              <w:spacing w:after="0"/>
              <w:rPr>
                <w:lang w:val="es-AR"/>
              </w:rPr>
            </w:pPr>
            <w:r w:rsidRPr="00DC0DC6">
              <w:rPr>
                <w:sz w:val="15"/>
                <w:lang w:val="es-AR"/>
              </w:rPr>
              <w:t>Solo las oportunidades PUBLICADAS aparecen en búsqueda y mapa. CANCELADA y FINALIZADA son estados terminales.</w:t>
            </w:r>
          </w:p>
        </w:tc>
      </w:tr>
      <w:tr w:rsidR="00502CC2" w:rsidRPr="00257ED7" w14:paraId="5D32CBE9" w14:textId="77777777" w:rsidTr="004B3E1B">
        <w:trPr>
          <w:jc w:val="center"/>
        </w:trPr>
        <w:tc>
          <w:tcPr>
            <w:tcW w:w="22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2EA44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Inscripcion</w:t>
            </w:r>
            <w:proofErr w:type="spellEnd"/>
          </w:p>
        </w:tc>
        <w:tc>
          <w:tcPr>
            <w:tcW w:w="51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22499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PENDIENTE → ACEPTADA, RECHAZADA o CANCELADA; ACEPTADA → COMPLETADA, AUSENTE o CANCELADA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2B8A8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COMPLETADA habilita la reputación bidireccional.</w:t>
            </w:r>
          </w:p>
        </w:tc>
      </w:tr>
      <w:tr w:rsidR="00502CC2" w:rsidRPr="00257ED7" w14:paraId="54F32EDD" w14:textId="77777777" w:rsidTr="004B3E1B">
        <w:trPr>
          <w:jc w:val="center"/>
        </w:trPr>
        <w:tc>
          <w:tcPr>
            <w:tcW w:w="221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5A368" w14:textId="77777777" w:rsidR="00502CC2" w:rsidRDefault="00D4527C">
            <w:pPr>
              <w:spacing w:after="0"/>
            </w:pPr>
            <w:proofErr w:type="spellStart"/>
            <w:r>
              <w:rPr>
                <w:b/>
                <w:sz w:val="15"/>
              </w:rPr>
              <w:t>Donacion</w:t>
            </w:r>
            <w:proofErr w:type="spellEnd"/>
          </w:p>
        </w:tc>
        <w:tc>
          <w:tcPr>
            <w:tcW w:w="519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A86A0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PENDIENTE → ACEPTADA o RECHAZADA; ACEPTADA → COORDINADA; COORDINADA → RECIBIDA</w:t>
            </w:r>
          </w:p>
        </w:tc>
        <w:tc>
          <w:tcPr>
            <w:tcW w:w="329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B8AA8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 xml:space="preserve">Cada transición se registra en </w:t>
            </w:r>
            <w:proofErr w:type="spellStart"/>
            <w:r w:rsidRPr="00FB69DD">
              <w:rPr>
                <w:sz w:val="15"/>
                <w:lang w:val="es-AR"/>
              </w:rPr>
              <w:t>HistorialEstadoDonacion</w:t>
            </w:r>
            <w:proofErr w:type="spellEnd"/>
            <w:r w:rsidRPr="00FB69DD">
              <w:rPr>
                <w:sz w:val="15"/>
                <w:lang w:val="es-AR"/>
              </w:rPr>
              <w:t>.</w:t>
            </w:r>
          </w:p>
        </w:tc>
      </w:tr>
      <w:tr w:rsidR="00DC0DC6" w:rsidRPr="00257ED7" w14:paraId="3BF0700E" w14:textId="77777777" w:rsidTr="004B3E1B">
        <w:trPr>
          <w:jc w:val="center"/>
        </w:trPr>
        <w:tc>
          <w:tcPr>
            <w:tcW w:w="221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1F18C" w14:textId="7888EDD8" w:rsidR="00DC0DC6" w:rsidRDefault="00D64A3E">
            <w:pPr>
              <w:spacing w:after="0"/>
              <w:rPr>
                <w:b/>
                <w:sz w:val="15"/>
              </w:rPr>
            </w:pPr>
            <w:r w:rsidRPr="00D64A3E">
              <w:rPr>
                <w:b/>
                <w:sz w:val="15"/>
              </w:rPr>
              <w:t xml:space="preserve">Token de </w:t>
            </w:r>
            <w:proofErr w:type="spellStart"/>
            <w:r w:rsidRPr="00D64A3E">
              <w:rPr>
                <w:b/>
                <w:sz w:val="15"/>
              </w:rPr>
              <w:t>recuperación</w:t>
            </w:r>
            <w:proofErr w:type="spellEnd"/>
          </w:p>
        </w:tc>
        <w:tc>
          <w:tcPr>
            <w:tcW w:w="5195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C9279" w14:textId="2E7B6741" w:rsidR="00DC0DC6" w:rsidRPr="00FB69DD" w:rsidRDefault="00D64A3E">
            <w:pPr>
              <w:spacing w:after="0"/>
              <w:rPr>
                <w:sz w:val="15"/>
                <w:lang w:val="es-AR"/>
              </w:rPr>
            </w:pPr>
            <w:r w:rsidRPr="00D64A3E">
              <w:rPr>
                <w:sz w:val="15"/>
              </w:rPr>
              <w:t>VIGENTE → UTILIZADO; VIGENTE → VENCIDO</w:t>
            </w:r>
          </w:p>
        </w:tc>
        <w:tc>
          <w:tcPr>
            <w:tcW w:w="329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C2DA8" w14:textId="093EB518" w:rsidR="00DC0DC6" w:rsidRPr="00D64A3E" w:rsidRDefault="00D64A3E">
            <w:pPr>
              <w:spacing w:after="0"/>
              <w:rPr>
                <w:sz w:val="15"/>
                <w:lang w:val="es-AR"/>
              </w:rPr>
            </w:pPr>
            <w:r w:rsidRPr="00D64A3E">
              <w:rPr>
                <w:sz w:val="15"/>
                <w:lang w:val="es-AR"/>
              </w:rPr>
              <w:t xml:space="preserve">El estado se deriva de </w:t>
            </w:r>
            <w:proofErr w:type="spellStart"/>
            <w:r w:rsidRPr="00D64A3E">
              <w:rPr>
                <w:sz w:val="15"/>
                <w:lang w:val="es-AR"/>
              </w:rPr>
              <w:t>expira_en</w:t>
            </w:r>
            <w:proofErr w:type="spellEnd"/>
            <w:r w:rsidRPr="00D64A3E">
              <w:rPr>
                <w:sz w:val="15"/>
                <w:lang w:val="es-AR"/>
              </w:rPr>
              <w:t xml:space="preserve"> y </w:t>
            </w:r>
            <w:proofErr w:type="spellStart"/>
            <w:r w:rsidRPr="00D64A3E">
              <w:rPr>
                <w:sz w:val="15"/>
                <w:lang w:val="es-AR"/>
              </w:rPr>
              <w:t>usado_en</w:t>
            </w:r>
            <w:proofErr w:type="spellEnd"/>
            <w:r w:rsidRPr="00D64A3E">
              <w:rPr>
                <w:sz w:val="15"/>
                <w:lang w:val="es-AR"/>
              </w:rPr>
              <w:t>; no necesita almacenarse en una columna adicional.</w:t>
            </w:r>
          </w:p>
        </w:tc>
      </w:tr>
    </w:tbl>
    <w:p w14:paraId="1059BA57" w14:textId="77777777" w:rsidR="00502CC2" w:rsidRPr="00FB69DD" w:rsidRDefault="00502CC2">
      <w:pPr>
        <w:spacing w:after="0"/>
        <w:rPr>
          <w:lang w:val="es-AR"/>
        </w:rPr>
      </w:pPr>
    </w:p>
    <w:p w14:paraId="5D4E5E37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>8. Reglas críticas de integridad y transacciones</w:t>
      </w:r>
    </w:p>
    <w:p w14:paraId="2281502E" w14:textId="77777777" w:rsidR="00431392" w:rsidRDefault="00431392">
      <w:pPr>
        <w:pStyle w:val="Listaconvietas"/>
        <w:spacing w:after="30" w:line="240" w:lineRule="auto"/>
        <w:rPr>
          <w:lang w:val="es-AR"/>
        </w:rPr>
      </w:pPr>
      <w:r w:rsidRPr="00431392">
        <w:rPr>
          <w:lang w:val="es-AR"/>
        </w:rPr>
        <w:t xml:space="preserve">El perfil asociado debe coincidir con el rol de la cuenta. Un Usuario con rol VOLUNTARIO posee </w:t>
      </w:r>
      <w:proofErr w:type="spellStart"/>
      <w:r w:rsidRPr="00431392">
        <w:rPr>
          <w:lang w:val="es-AR"/>
        </w:rPr>
        <w:t>PerfilVoluntario</w:t>
      </w:r>
      <w:proofErr w:type="spellEnd"/>
      <w:r w:rsidRPr="00431392">
        <w:rPr>
          <w:lang w:val="es-AR"/>
        </w:rPr>
        <w:t xml:space="preserve">; uno con rol ORGANIZACION posee </w:t>
      </w:r>
      <w:proofErr w:type="spellStart"/>
      <w:r w:rsidRPr="00431392">
        <w:rPr>
          <w:lang w:val="es-AR"/>
        </w:rPr>
        <w:t>Organizacion</w:t>
      </w:r>
      <w:proofErr w:type="spellEnd"/>
      <w:r w:rsidRPr="00431392">
        <w:rPr>
          <w:lang w:val="es-AR"/>
        </w:rPr>
        <w:t xml:space="preserve">; un Usuario con rol ADMIN no requiere ninguno de estos perfiles. </w:t>
      </w:r>
      <w:proofErr w:type="spellStart"/>
      <w:r w:rsidRPr="00431392">
        <w:rPr>
          <w:lang w:val="es-AR"/>
        </w:rPr>
        <w:t>PerfilVoluntario</w:t>
      </w:r>
      <w:proofErr w:type="spellEnd"/>
      <w:r w:rsidRPr="00431392">
        <w:rPr>
          <w:lang w:val="es-AR"/>
        </w:rPr>
        <w:t xml:space="preserve"> y </w:t>
      </w:r>
      <w:proofErr w:type="spellStart"/>
      <w:r w:rsidRPr="00431392">
        <w:rPr>
          <w:lang w:val="es-AR"/>
        </w:rPr>
        <w:t>Organizacion</w:t>
      </w:r>
      <w:proofErr w:type="spellEnd"/>
      <w:r w:rsidRPr="00431392">
        <w:rPr>
          <w:lang w:val="es-AR"/>
        </w:rPr>
        <w:t xml:space="preserve"> son mutuamente excluyentes.</w:t>
      </w:r>
    </w:p>
    <w:p w14:paraId="61F8D983" w14:textId="1634F968" w:rsidR="009B7D05" w:rsidRDefault="009B7D05">
      <w:pPr>
        <w:pStyle w:val="Listaconvietas"/>
        <w:spacing w:after="30" w:line="240" w:lineRule="auto"/>
        <w:rPr>
          <w:lang w:val="es-AR"/>
        </w:rPr>
      </w:pPr>
      <w:r w:rsidRPr="00497F09">
        <w:rPr>
          <w:lang w:val="es-AR"/>
        </w:rPr>
        <w:t xml:space="preserve">La correspondencia entre </w:t>
      </w:r>
      <w:proofErr w:type="spellStart"/>
      <w:r w:rsidRPr="00497F09">
        <w:rPr>
          <w:lang w:val="es-AR"/>
        </w:rPr>
        <w:t>Usuario.rol</w:t>
      </w:r>
      <w:proofErr w:type="spellEnd"/>
      <w:r w:rsidRPr="00497F09">
        <w:rPr>
          <w:lang w:val="es-AR"/>
        </w:rPr>
        <w:t xml:space="preserve"> y la existencia de </w:t>
      </w:r>
      <w:proofErr w:type="spellStart"/>
      <w:r w:rsidRPr="00497F09">
        <w:rPr>
          <w:lang w:val="es-AR"/>
        </w:rPr>
        <w:t>PerfilVoluntario</w:t>
      </w:r>
      <w:proofErr w:type="spellEnd"/>
      <w:r w:rsidRPr="00497F09">
        <w:rPr>
          <w:lang w:val="es-AR"/>
        </w:rPr>
        <w:t xml:space="preserve"> u </w:t>
      </w:r>
      <w:proofErr w:type="spellStart"/>
      <w:r w:rsidRPr="00497F09">
        <w:rPr>
          <w:lang w:val="es-AR"/>
        </w:rPr>
        <w:t>Organizacion</w:t>
      </w:r>
      <w:proofErr w:type="spellEnd"/>
      <w:r w:rsidRPr="00497F09">
        <w:rPr>
          <w:lang w:val="es-AR"/>
        </w:rPr>
        <w:t xml:space="preserve"> se garantiza durante el registro mediante una transacción. Las claves foráneas, por sí solas, no impiden que una misma cuenta aparezca incorrectamente en ambos perfiles.</w:t>
      </w:r>
    </w:p>
    <w:p w14:paraId="55EDB346" w14:textId="77777777" w:rsidR="00502CC2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>Una oportunidad solo puede ser publicada por una organización con verificación vigente.</w:t>
      </w:r>
    </w:p>
    <w:p w14:paraId="4620A344" w14:textId="38B17A08" w:rsidR="00497F09" w:rsidRPr="00FB69DD" w:rsidRDefault="00497F09">
      <w:pPr>
        <w:pStyle w:val="Listaconvietas"/>
        <w:spacing w:after="30" w:line="240" w:lineRule="auto"/>
        <w:rPr>
          <w:lang w:val="es-AR"/>
        </w:rPr>
      </w:pPr>
      <w:r w:rsidRPr="00497F09">
        <w:rPr>
          <w:lang w:val="es-AR"/>
        </w:rPr>
        <w:t xml:space="preserve">Si una cuenta posee </w:t>
      </w:r>
      <w:proofErr w:type="spellStart"/>
      <w:r w:rsidRPr="00497F09">
        <w:rPr>
          <w:lang w:val="es-AR"/>
        </w:rPr>
        <w:t>estado_cuenta</w:t>
      </w:r>
      <w:proofErr w:type="spellEnd"/>
      <w:r w:rsidRPr="00497F09">
        <w:rPr>
          <w:lang w:val="es-AR"/>
        </w:rPr>
        <w:t xml:space="preserve"> BLOQUEADA o DESHABILITADA, el </w:t>
      </w:r>
      <w:proofErr w:type="spellStart"/>
      <w:r w:rsidRPr="00497F09">
        <w:rPr>
          <w:lang w:val="es-AR"/>
        </w:rPr>
        <w:t>backend</w:t>
      </w:r>
      <w:proofErr w:type="spellEnd"/>
      <w:r w:rsidRPr="00497F09">
        <w:rPr>
          <w:lang w:val="es-AR"/>
        </w:rPr>
        <w:t xml:space="preserve"> debe impedir el inicio de sesión y las operaciones protegidas, independientemente del rol almacenado.</w:t>
      </w:r>
    </w:p>
    <w:p w14:paraId="57EB08A3" w14:textId="77777777" w:rsidR="00A93DB7" w:rsidRDefault="00A93DB7">
      <w:pPr>
        <w:pStyle w:val="Listaconvietas"/>
        <w:spacing w:after="30" w:line="240" w:lineRule="auto"/>
        <w:rPr>
          <w:lang w:val="es-AR"/>
        </w:rPr>
      </w:pPr>
      <w:r w:rsidRPr="00A93DB7">
        <w:rPr>
          <w:lang w:val="es-AR"/>
        </w:rPr>
        <w:t xml:space="preserve">Si </w:t>
      </w:r>
      <w:proofErr w:type="spellStart"/>
      <w:r w:rsidRPr="00A93DB7">
        <w:rPr>
          <w:lang w:val="es-AR"/>
        </w:rPr>
        <w:t>tipo_ubicacion</w:t>
      </w:r>
      <w:proofErr w:type="spellEnd"/>
      <w:r w:rsidRPr="00A93DB7">
        <w:rPr>
          <w:lang w:val="es-AR"/>
        </w:rPr>
        <w:t xml:space="preserve"> = EXACTA, </w:t>
      </w:r>
      <w:proofErr w:type="spellStart"/>
      <w:r w:rsidRPr="00A93DB7">
        <w:rPr>
          <w:lang w:val="es-AR"/>
        </w:rPr>
        <w:t>radio_km</w:t>
      </w:r>
      <w:proofErr w:type="spellEnd"/>
      <w:r w:rsidRPr="00A93DB7">
        <w:rPr>
          <w:lang w:val="es-AR"/>
        </w:rPr>
        <w:t xml:space="preserve"> debe ser NULL. Si </w:t>
      </w:r>
      <w:proofErr w:type="spellStart"/>
      <w:r w:rsidRPr="00A93DB7">
        <w:rPr>
          <w:lang w:val="es-AR"/>
        </w:rPr>
        <w:t>tipo_ubicacion</w:t>
      </w:r>
      <w:proofErr w:type="spellEnd"/>
      <w:r w:rsidRPr="00A93DB7">
        <w:rPr>
          <w:lang w:val="es-AR"/>
        </w:rPr>
        <w:t xml:space="preserve"> = RADIO, </w:t>
      </w:r>
      <w:proofErr w:type="spellStart"/>
      <w:r w:rsidRPr="00A93DB7">
        <w:rPr>
          <w:lang w:val="es-AR"/>
        </w:rPr>
        <w:t>radio_km</w:t>
      </w:r>
      <w:proofErr w:type="spellEnd"/>
      <w:r w:rsidRPr="00A93DB7">
        <w:rPr>
          <w:lang w:val="es-AR"/>
        </w:rPr>
        <w:t xml:space="preserve"> debe ser mayor que 0. En ambos casos, </w:t>
      </w:r>
      <w:proofErr w:type="spellStart"/>
      <w:r w:rsidRPr="00A93DB7">
        <w:rPr>
          <w:lang w:val="es-AR"/>
        </w:rPr>
        <w:t>id_ubicacion</w:t>
      </w:r>
      <w:proofErr w:type="spellEnd"/>
      <w:r w:rsidRPr="00A93DB7">
        <w:rPr>
          <w:lang w:val="es-AR"/>
        </w:rPr>
        <w:t xml:space="preserve"> representa el punto exacto o el centro del área. Para publicar una oportunidad, la ubicación, el cupo y las fechas deben estar completos y ser válidos.</w:t>
      </w:r>
    </w:p>
    <w:p w14:paraId="6F1E4260" w14:textId="719E107A" w:rsidR="00502CC2" w:rsidRPr="00FB69DD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 xml:space="preserve">El cupo disponible se calcula como </w:t>
      </w:r>
      <w:proofErr w:type="spellStart"/>
      <w:r w:rsidRPr="00FB69DD">
        <w:rPr>
          <w:lang w:val="es-AR"/>
        </w:rPr>
        <w:t>cupo_total</w:t>
      </w:r>
      <w:proofErr w:type="spellEnd"/>
      <w:r w:rsidRPr="00FB69DD">
        <w:rPr>
          <w:lang w:val="es-AR"/>
        </w:rPr>
        <w:t xml:space="preserve"> menos inscripciones ACEPTADAS; no se almacena como columna duplicada.</w:t>
      </w:r>
    </w:p>
    <w:p w14:paraId="76E5628B" w14:textId="77777777" w:rsidR="00502CC2" w:rsidRPr="00FB69DD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>La aceptación de una inscripción verifica el cupo y actualiza el estado dentro de una única transacción ACID.</w:t>
      </w:r>
    </w:p>
    <w:p w14:paraId="506B648D" w14:textId="77777777" w:rsidR="00EC34BC" w:rsidRDefault="00EC34BC">
      <w:pPr>
        <w:pStyle w:val="Listaconvietas"/>
        <w:spacing w:after="30" w:line="240" w:lineRule="auto"/>
        <w:rPr>
          <w:lang w:val="es-AR"/>
        </w:rPr>
      </w:pPr>
      <w:r w:rsidRPr="00EC34BC">
        <w:rPr>
          <w:lang w:val="es-AR"/>
        </w:rPr>
        <w:t xml:space="preserve">El usuario autor y el destinatario no se duplican en </w:t>
      </w:r>
      <w:proofErr w:type="spellStart"/>
      <w:r w:rsidRPr="00EC34BC">
        <w:rPr>
          <w:lang w:val="es-AR"/>
        </w:rPr>
        <w:t>Calificacion</w:t>
      </w:r>
      <w:proofErr w:type="spellEnd"/>
      <w:r w:rsidRPr="00EC34BC">
        <w:rPr>
          <w:lang w:val="es-AR"/>
        </w:rPr>
        <w:t xml:space="preserve">. Ambos se obtienen desde la </w:t>
      </w:r>
      <w:proofErr w:type="spellStart"/>
      <w:r w:rsidRPr="00EC34BC">
        <w:rPr>
          <w:lang w:val="es-AR"/>
        </w:rPr>
        <w:t>Inscripcion</w:t>
      </w:r>
      <w:proofErr w:type="spellEnd"/>
      <w:r w:rsidRPr="00EC34BC">
        <w:rPr>
          <w:lang w:val="es-AR"/>
        </w:rPr>
        <w:t xml:space="preserve">: el voluntario mediante </w:t>
      </w:r>
      <w:proofErr w:type="spellStart"/>
      <w:r w:rsidRPr="00EC34BC">
        <w:rPr>
          <w:lang w:val="es-AR"/>
        </w:rPr>
        <w:t>id_voluntario</w:t>
      </w:r>
      <w:proofErr w:type="spellEnd"/>
      <w:r w:rsidRPr="00EC34BC">
        <w:rPr>
          <w:lang w:val="es-AR"/>
        </w:rPr>
        <w:t xml:space="preserve"> y la organización mediante la Oportunidad asociada. </w:t>
      </w:r>
      <w:proofErr w:type="spellStart"/>
      <w:r w:rsidRPr="00EC34BC">
        <w:rPr>
          <w:lang w:val="es-AR"/>
        </w:rPr>
        <w:t>autor_rol</w:t>
      </w:r>
      <w:proofErr w:type="spellEnd"/>
      <w:r w:rsidRPr="00EC34BC">
        <w:rPr>
          <w:lang w:val="es-AR"/>
        </w:rPr>
        <w:t xml:space="preserve"> determina cuál de las dos partes realizó la evaluación.</w:t>
      </w:r>
    </w:p>
    <w:p w14:paraId="4DA297AB" w14:textId="1B601752" w:rsidR="00502CC2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 xml:space="preserve">Cada cambio de estado de </w:t>
      </w:r>
      <w:proofErr w:type="spellStart"/>
      <w:r w:rsidRPr="00FB69DD">
        <w:rPr>
          <w:lang w:val="es-AR"/>
        </w:rPr>
        <w:t>Donacion</w:t>
      </w:r>
      <w:proofErr w:type="spellEnd"/>
      <w:r w:rsidRPr="00FB69DD">
        <w:rPr>
          <w:lang w:val="es-AR"/>
        </w:rPr>
        <w:t xml:space="preserve"> actualiza el estado vigente y agrega un </w:t>
      </w:r>
      <w:proofErr w:type="spellStart"/>
      <w:r w:rsidRPr="00FB69DD">
        <w:rPr>
          <w:lang w:val="es-AR"/>
        </w:rPr>
        <w:t>HistorialEstadoDonacion</w:t>
      </w:r>
      <w:proofErr w:type="spellEnd"/>
      <w:r w:rsidRPr="00FB69DD">
        <w:rPr>
          <w:lang w:val="es-AR"/>
        </w:rPr>
        <w:t xml:space="preserve"> dentro de la misma transacción, evitando que el estado actual y el historial queden desincronizados.</w:t>
      </w:r>
    </w:p>
    <w:p w14:paraId="32A32C6C" w14:textId="7B2FFB86" w:rsidR="003A4359" w:rsidRDefault="003A4359">
      <w:pPr>
        <w:pStyle w:val="Listaconvietas"/>
        <w:spacing w:after="30" w:line="240" w:lineRule="auto"/>
        <w:rPr>
          <w:lang w:val="es-AR"/>
        </w:rPr>
      </w:pPr>
      <w:r w:rsidRPr="003A4359">
        <w:rPr>
          <w:lang w:val="es-AR"/>
        </w:rPr>
        <w:t xml:space="preserve">La creación de una </w:t>
      </w:r>
      <w:proofErr w:type="spellStart"/>
      <w:r w:rsidRPr="003A4359">
        <w:rPr>
          <w:lang w:val="es-AR"/>
        </w:rPr>
        <w:t>Donacion</w:t>
      </w:r>
      <w:proofErr w:type="spellEnd"/>
      <w:r w:rsidRPr="003A4359">
        <w:rPr>
          <w:lang w:val="es-AR"/>
        </w:rPr>
        <w:t xml:space="preserve"> y su primer </w:t>
      </w:r>
      <w:proofErr w:type="spellStart"/>
      <w:r w:rsidRPr="003A4359">
        <w:rPr>
          <w:lang w:val="es-AR"/>
        </w:rPr>
        <w:t>HistorialEstadoDonacion</w:t>
      </w:r>
      <w:proofErr w:type="spellEnd"/>
      <w:r w:rsidRPr="003A4359">
        <w:rPr>
          <w:lang w:val="es-AR"/>
        </w:rPr>
        <w:t xml:space="preserve"> en estado PENDIENTE deben confirmarse dentro de una misma transacción.</w:t>
      </w:r>
    </w:p>
    <w:p w14:paraId="68E4FE15" w14:textId="1B9747DC" w:rsidR="008A359F" w:rsidRPr="008A359F" w:rsidRDefault="008A359F">
      <w:pPr>
        <w:pStyle w:val="Listaconvietas"/>
        <w:spacing w:after="30" w:line="240" w:lineRule="auto"/>
        <w:rPr>
          <w:lang w:val="es-AR"/>
        </w:rPr>
      </w:pPr>
      <w:r w:rsidRPr="008A359F">
        <w:rPr>
          <w:lang w:val="es-AR"/>
        </w:rPr>
        <w:t xml:space="preserve">El restablecimiento de contraseña actualiza </w:t>
      </w:r>
      <w:proofErr w:type="spellStart"/>
      <w:r w:rsidRPr="008A359F">
        <w:rPr>
          <w:lang w:val="es-AR"/>
        </w:rPr>
        <w:t>Usuario.password_hash</w:t>
      </w:r>
      <w:proofErr w:type="spellEnd"/>
      <w:r w:rsidRPr="008A359F">
        <w:rPr>
          <w:lang w:val="es-AR"/>
        </w:rPr>
        <w:t xml:space="preserve"> y registra </w:t>
      </w:r>
      <w:proofErr w:type="spellStart"/>
      <w:r w:rsidRPr="008A359F">
        <w:rPr>
          <w:lang w:val="es-AR"/>
        </w:rPr>
        <w:t>TokenRecuperacionContrasena.usado_en</w:t>
      </w:r>
      <w:proofErr w:type="spellEnd"/>
      <w:r w:rsidRPr="008A359F">
        <w:rPr>
          <w:lang w:val="es-AR"/>
        </w:rPr>
        <w:t xml:space="preserve"> dentro de una misma transacción. </w:t>
      </w:r>
      <w:r w:rsidRPr="008A359F">
        <w:t xml:space="preserve">Si </w:t>
      </w:r>
      <w:proofErr w:type="spellStart"/>
      <w:r w:rsidRPr="008A359F">
        <w:t>cualquiera</w:t>
      </w:r>
      <w:proofErr w:type="spellEnd"/>
      <w:r w:rsidRPr="008A359F">
        <w:t xml:space="preserve"> de </w:t>
      </w:r>
      <w:proofErr w:type="spellStart"/>
      <w:r w:rsidRPr="008A359F">
        <w:t>los</w:t>
      </w:r>
      <w:proofErr w:type="spellEnd"/>
      <w:r w:rsidRPr="008A359F">
        <w:t xml:space="preserve"> </w:t>
      </w:r>
      <w:proofErr w:type="spellStart"/>
      <w:r w:rsidRPr="008A359F">
        <w:t>cambios</w:t>
      </w:r>
      <w:proofErr w:type="spellEnd"/>
      <w:r w:rsidRPr="008A359F">
        <w:t xml:space="preserve"> </w:t>
      </w:r>
      <w:proofErr w:type="spellStart"/>
      <w:r w:rsidRPr="008A359F">
        <w:t>falla</w:t>
      </w:r>
      <w:proofErr w:type="spellEnd"/>
      <w:r w:rsidRPr="008A359F">
        <w:t xml:space="preserve">, ambos </w:t>
      </w:r>
      <w:proofErr w:type="spellStart"/>
      <w:r w:rsidRPr="008A359F">
        <w:t>deben</w:t>
      </w:r>
      <w:proofErr w:type="spellEnd"/>
      <w:r w:rsidRPr="008A359F">
        <w:t xml:space="preserve"> </w:t>
      </w:r>
      <w:proofErr w:type="spellStart"/>
      <w:r w:rsidRPr="008A359F">
        <w:t>revertirse</w:t>
      </w:r>
      <w:proofErr w:type="spellEnd"/>
      <w:r w:rsidRPr="008A359F">
        <w:t>.</w:t>
      </w:r>
    </w:p>
    <w:p w14:paraId="67228A18" w14:textId="6D93B055" w:rsidR="008A359F" w:rsidRPr="00FB69DD" w:rsidRDefault="008A359F">
      <w:pPr>
        <w:pStyle w:val="Listaconvietas"/>
        <w:spacing w:after="30" w:line="240" w:lineRule="auto"/>
        <w:rPr>
          <w:lang w:val="es-AR"/>
        </w:rPr>
      </w:pPr>
      <w:r w:rsidRPr="008A359F">
        <w:rPr>
          <w:lang w:val="es-AR"/>
        </w:rPr>
        <w:t xml:space="preserve">Los tokens de recuperación se almacenan únicamente mediante su hash. Un token es válido cuando </w:t>
      </w:r>
      <w:proofErr w:type="spellStart"/>
      <w:r w:rsidRPr="008A359F">
        <w:rPr>
          <w:lang w:val="es-AR"/>
        </w:rPr>
        <w:t>usado_en</w:t>
      </w:r>
      <w:proofErr w:type="spellEnd"/>
      <w:r w:rsidRPr="008A359F">
        <w:rPr>
          <w:lang w:val="es-AR"/>
        </w:rPr>
        <w:t xml:space="preserve"> es NULL y la fecha actual todavía no superó </w:t>
      </w:r>
      <w:proofErr w:type="spellStart"/>
      <w:r w:rsidRPr="008A359F">
        <w:rPr>
          <w:lang w:val="es-AR"/>
        </w:rPr>
        <w:t>expira_en</w:t>
      </w:r>
      <w:proofErr w:type="spellEnd"/>
      <w:r w:rsidRPr="008A359F">
        <w:rPr>
          <w:lang w:val="es-AR"/>
        </w:rPr>
        <w:t>.</w:t>
      </w:r>
    </w:p>
    <w:p w14:paraId="71A16BA9" w14:textId="77777777" w:rsidR="00502CC2" w:rsidRPr="00FB69DD" w:rsidRDefault="00D4527C">
      <w:pPr>
        <w:pStyle w:val="Listaconvietas"/>
        <w:spacing w:after="30" w:line="240" w:lineRule="auto"/>
        <w:rPr>
          <w:lang w:val="es-AR"/>
        </w:rPr>
      </w:pPr>
      <w:r w:rsidRPr="00FB69DD">
        <w:rPr>
          <w:lang w:val="es-AR"/>
        </w:rPr>
        <w:t>Las eliminaciones lógicas y cambios de estado preservan la trazabilidad histórica de participaciones y donaciones.</w:t>
      </w:r>
    </w:p>
    <w:p w14:paraId="58AC2BDA" w14:textId="77777777" w:rsidR="00502CC2" w:rsidRPr="00FB69DD" w:rsidRDefault="00D4527C">
      <w:pPr>
        <w:keepNext/>
        <w:spacing w:before="140" w:after="40"/>
        <w:rPr>
          <w:lang w:val="es-AR"/>
        </w:rPr>
      </w:pPr>
      <w:r w:rsidRPr="00FB69DD">
        <w:rPr>
          <w:b/>
          <w:color w:val="203864"/>
          <w:sz w:val="26"/>
          <w:lang w:val="es-AR"/>
        </w:rPr>
        <w:t>9. Datos calculados y componentes de apoyo</w:t>
      </w:r>
    </w:p>
    <w:p w14:paraId="601B34F7" w14:textId="28C5180D" w:rsidR="00502CC2" w:rsidRPr="00004B66" w:rsidRDefault="00D4527C">
      <w:pPr>
        <w:spacing w:after="50" w:line="252" w:lineRule="auto"/>
        <w:rPr>
          <w:lang w:val="es-AR"/>
        </w:rPr>
      </w:pPr>
      <w:r w:rsidRPr="00FB69DD">
        <w:rPr>
          <w:lang w:val="es-AR"/>
        </w:rPr>
        <w:t xml:space="preserve">Recomendaciones, estadísticas y cupo disponible no se persisten inicialmente como entidades independientes. Se obtienen desde los datos vigentes mediante consultas o servicios. </w:t>
      </w:r>
      <w:proofErr w:type="spellStart"/>
      <w:r w:rsidRPr="00FB69DD">
        <w:rPr>
          <w:lang w:val="es-AR"/>
        </w:rPr>
        <w:t>TipoActividad</w:t>
      </w:r>
      <w:proofErr w:type="spellEnd"/>
      <w:r w:rsidRPr="00FB69DD">
        <w:rPr>
          <w:lang w:val="es-AR"/>
        </w:rPr>
        <w:t xml:space="preserve">, </w:t>
      </w:r>
      <w:proofErr w:type="spellStart"/>
      <w:r w:rsidRPr="00FB69DD">
        <w:rPr>
          <w:lang w:val="es-AR"/>
        </w:rPr>
        <w:t>CategoriaDonacion</w:t>
      </w:r>
      <w:proofErr w:type="spellEnd"/>
      <w:r w:rsidRPr="00FB69DD">
        <w:rPr>
          <w:lang w:val="es-AR"/>
        </w:rPr>
        <w:t xml:space="preserve"> y </w:t>
      </w:r>
      <w:proofErr w:type="spellStart"/>
      <w:r w:rsidRPr="00FB69DD">
        <w:rPr>
          <w:lang w:val="es-AR"/>
        </w:rPr>
        <w:t>Ubicacion</w:t>
      </w:r>
      <w:proofErr w:type="spellEnd"/>
      <w:r w:rsidRPr="00FB69DD">
        <w:rPr>
          <w:lang w:val="es-AR"/>
        </w:rPr>
        <w:t xml:space="preserve"> normalizan información reutilizada; </w:t>
      </w:r>
      <w:proofErr w:type="spellStart"/>
      <w:r w:rsidRPr="00FB69DD">
        <w:rPr>
          <w:lang w:val="es-AR"/>
        </w:rPr>
        <w:t>HistorialEstadoDonacion</w:t>
      </w:r>
      <w:proofErr w:type="spellEnd"/>
      <w:r w:rsidRPr="00FB69DD">
        <w:rPr>
          <w:lang w:val="es-AR"/>
        </w:rPr>
        <w:t xml:space="preserve"> aporta trazabilidad y </w:t>
      </w:r>
      <w:proofErr w:type="spellStart"/>
      <w:r w:rsidRPr="00FB69DD">
        <w:rPr>
          <w:lang w:val="es-AR"/>
        </w:rPr>
        <w:t>TokenDispositivo</w:t>
      </w:r>
      <w:proofErr w:type="spellEnd"/>
      <w:r w:rsidRPr="00FB69DD">
        <w:rPr>
          <w:lang w:val="es-AR"/>
        </w:rPr>
        <w:t xml:space="preserve"> conserva los destinos necesarios para </w:t>
      </w:r>
      <w:proofErr w:type="spellStart"/>
      <w:r w:rsidRPr="00FB69DD">
        <w:rPr>
          <w:lang w:val="es-AR"/>
        </w:rPr>
        <w:t>Firebase</w:t>
      </w:r>
      <w:proofErr w:type="spellEnd"/>
      <w:r w:rsidRPr="00FB69DD">
        <w:rPr>
          <w:lang w:val="es-AR"/>
        </w:rPr>
        <w:t xml:space="preserve"> Cloud </w:t>
      </w:r>
      <w:proofErr w:type="spellStart"/>
      <w:r w:rsidRPr="00FB69DD">
        <w:rPr>
          <w:lang w:val="es-AR"/>
        </w:rPr>
        <w:t>Messaging</w:t>
      </w:r>
      <w:proofErr w:type="spellEnd"/>
      <w:r w:rsidRPr="00FB69DD">
        <w:rPr>
          <w:lang w:val="es-AR"/>
        </w:rPr>
        <w:t>.</w:t>
      </w:r>
      <w:r w:rsidR="00004B66">
        <w:rPr>
          <w:lang w:val="es-AR"/>
        </w:rPr>
        <w:t xml:space="preserve"> </w:t>
      </w:r>
      <w:proofErr w:type="spellStart"/>
      <w:r w:rsidR="00004B66" w:rsidRPr="00004B66">
        <w:rPr>
          <w:lang w:val="es-AR"/>
        </w:rPr>
        <w:t>TokenRecuperacionContrasena</w:t>
      </w:r>
      <w:proofErr w:type="spellEnd"/>
      <w:r w:rsidR="00004B66" w:rsidRPr="00004B66">
        <w:rPr>
          <w:lang w:val="es-AR"/>
        </w:rPr>
        <w:t xml:space="preserve"> conserva los datos necesarios para validar los enlaces de recuperación. </w:t>
      </w:r>
      <w:proofErr w:type="spellStart"/>
      <w:r w:rsidR="00004B66" w:rsidRPr="00004B66">
        <w:rPr>
          <w:lang w:val="es-AR"/>
        </w:rPr>
        <w:t>Nodemailer</w:t>
      </w:r>
      <w:proofErr w:type="spellEnd"/>
      <w:r w:rsidR="00004B66" w:rsidRPr="00004B66">
        <w:rPr>
          <w:lang w:val="es-AR"/>
        </w:rPr>
        <w:t xml:space="preserve"> y el servidor SMTP no forman parte del modelo de datos, porque actúan únicamente como mecanismos de entrega del correo.</w:t>
      </w:r>
    </w:p>
    <w:p w14:paraId="0ECBE1B8" w14:textId="77777777" w:rsidR="00502CC2" w:rsidRDefault="00FB69DD">
      <w:pPr>
        <w:keepNext/>
        <w:spacing w:before="140" w:after="40"/>
      </w:pPr>
      <w:r>
        <w:rPr>
          <w:b/>
          <w:color w:val="203864"/>
          <w:sz w:val="26"/>
        </w:rPr>
        <w:t>10</w:t>
      </w:r>
      <w:r w:rsidR="00D4527C">
        <w:rPr>
          <w:b/>
          <w:color w:val="203864"/>
          <w:sz w:val="26"/>
        </w:rPr>
        <w:t>. Trazabilidad con los requerimientos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822"/>
        <w:gridCol w:w="4232"/>
      </w:tblGrid>
      <w:tr w:rsidR="00502CC2" w14:paraId="7657FE44" w14:textId="77777777">
        <w:trPr>
          <w:tblHeader/>
          <w:jc w:val="center"/>
        </w:trPr>
        <w:tc>
          <w:tcPr>
            <w:tcW w:w="1656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EF83B" w14:textId="77777777" w:rsidR="00502CC2" w:rsidRDefault="00D4527C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Requerimientos</w:t>
            </w:r>
            <w:proofErr w:type="spellEnd"/>
          </w:p>
        </w:tc>
        <w:tc>
          <w:tcPr>
            <w:tcW w:w="4896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5C599" w14:textId="77777777" w:rsidR="00502CC2" w:rsidRDefault="00D4527C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Entidades</w:t>
            </w:r>
            <w:proofErr w:type="spellEnd"/>
          </w:p>
        </w:tc>
        <w:tc>
          <w:tcPr>
            <w:tcW w:w="4320" w:type="dxa"/>
            <w:shd w:val="clear" w:color="auto" w:fill="20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A7A70" w14:textId="77777777" w:rsidR="00502CC2" w:rsidRDefault="00D4527C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Cobertura</w:t>
            </w:r>
            <w:proofErr w:type="spellEnd"/>
          </w:p>
        </w:tc>
      </w:tr>
      <w:tr w:rsidR="00502CC2" w:rsidRPr="00257ED7" w14:paraId="7B929FE1" w14:textId="77777777">
        <w:trPr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25FE7" w14:textId="649CCC63" w:rsidR="00502CC2" w:rsidRDefault="002B6782">
            <w:pPr>
              <w:spacing w:after="0"/>
            </w:pPr>
            <w:r w:rsidRPr="002B6782">
              <w:rPr>
                <w:b/>
                <w:sz w:val="15"/>
              </w:rPr>
              <w:t>RF-01 a RF-03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5FBA8" w14:textId="66A76F6F" w:rsidR="00502CC2" w:rsidRDefault="00EA02AB">
            <w:pPr>
              <w:spacing w:after="0"/>
            </w:pPr>
            <w:proofErr w:type="spellStart"/>
            <w:r w:rsidRPr="00EA02AB">
              <w:rPr>
                <w:sz w:val="15"/>
              </w:rPr>
              <w:t>Usuario</w:t>
            </w:r>
            <w:proofErr w:type="spellEnd"/>
            <w:r w:rsidRPr="00EA02AB">
              <w:rPr>
                <w:sz w:val="15"/>
              </w:rPr>
              <w:t xml:space="preserve">; </w:t>
            </w:r>
            <w:proofErr w:type="spellStart"/>
            <w:r w:rsidRPr="00EA02AB">
              <w:rPr>
                <w:sz w:val="15"/>
              </w:rPr>
              <w:t>PerfilVoluntario</w:t>
            </w:r>
            <w:proofErr w:type="spellEnd"/>
            <w:r w:rsidRPr="00EA02AB">
              <w:rPr>
                <w:sz w:val="15"/>
              </w:rPr>
              <w:t xml:space="preserve">; </w:t>
            </w:r>
            <w:proofErr w:type="spellStart"/>
            <w:r w:rsidRPr="00EA02AB">
              <w:rPr>
                <w:sz w:val="15"/>
              </w:rPr>
              <w:t>Organizacion</w:t>
            </w:r>
            <w:proofErr w:type="spellEnd"/>
            <w:r w:rsidRPr="00EA02AB">
              <w:rPr>
                <w:sz w:val="15"/>
              </w:rPr>
              <w:t xml:space="preserve">; </w:t>
            </w:r>
            <w:proofErr w:type="spellStart"/>
            <w:r w:rsidRPr="00EA02AB">
              <w:rPr>
                <w:sz w:val="15"/>
              </w:rPr>
              <w:t>TokenRecuperacionContrasena</w:t>
            </w:r>
            <w:proofErr w:type="spellEnd"/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43498" w14:textId="763ADD70" w:rsidR="00502CC2" w:rsidRPr="00FB69DD" w:rsidRDefault="00EA02AB">
            <w:pPr>
              <w:spacing w:after="0"/>
              <w:rPr>
                <w:lang w:val="es-AR"/>
              </w:rPr>
            </w:pPr>
            <w:r w:rsidRPr="00EA02AB">
              <w:rPr>
                <w:sz w:val="15"/>
              </w:rPr>
              <w:t xml:space="preserve">Registro, </w:t>
            </w:r>
            <w:proofErr w:type="spellStart"/>
            <w:r w:rsidRPr="00EA02AB">
              <w:rPr>
                <w:sz w:val="15"/>
              </w:rPr>
              <w:t>autenticación</w:t>
            </w:r>
            <w:proofErr w:type="spellEnd"/>
            <w:r w:rsidRPr="00EA02AB">
              <w:rPr>
                <w:sz w:val="15"/>
              </w:rPr>
              <w:t xml:space="preserve">, roles, </w:t>
            </w:r>
            <w:proofErr w:type="spellStart"/>
            <w:r w:rsidRPr="00EA02AB">
              <w:rPr>
                <w:sz w:val="15"/>
              </w:rPr>
              <w:t>perfiles</w:t>
            </w:r>
            <w:proofErr w:type="spellEnd"/>
            <w:r w:rsidRPr="00EA02AB">
              <w:rPr>
                <w:sz w:val="15"/>
              </w:rPr>
              <w:t xml:space="preserve">, CUIT, </w:t>
            </w:r>
            <w:proofErr w:type="spellStart"/>
            <w:r w:rsidRPr="00EA02AB">
              <w:rPr>
                <w:sz w:val="15"/>
              </w:rPr>
              <w:t>verificación</w:t>
            </w:r>
            <w:proofErr w:type="spellEnd"/>
            <w:r w:rsidRPr="00EA02AB">
              <w:rPr>
                <w:sz w:val="15"/>
              </w:rPr>
              <w:t xml:space="preserve"> y </w:t>
            </w:r>
            <w:proofErr w:type="spellStart"/>
            <w:r w:rsidRPr="00EA02AB">
              <w:rPr>
                <w:sz w:val="15"/>
              </w:rPr>
              <w:t>recuperación</w:t>
            </w:r>
            <w:proofErr w:type="spellEnd"/>
            <w:r w:rsidRPr="00EA02AB">
              <w:rPr>
                <w:sz w:val="15"/>
              </w:rPr>
              <w:t xml:space="preserve"> de </w:t>
            </w:r>
            <w:proofErr w:type="spellStart"/>
            <w:r w:rsidRPr="00EA02AB">
              <w:rPr>
                <w:sz w:val="15"/>
              </w:rPr>
              <w:t>contraseña</w:t>
            </w:r>
            <w:proofErr w:type="spellEnd"/>
            <w:r w:rsidRPr="00EA02AB">
              <w:rPr>
                <w:sz w:val="15"/>
              </w:rPr>
              <w:t>.</w:t>
            </w:r>
          </w:p>
        </w:tc>
      </w:tr>
      <w:tr w:rsidR="00502CC2" w:rsidRPr="00257ED7" w14:paraId="4CC9270B" w14:textId="77777777">
        <w:trPr>
          <w:jc w:val="center"/>
        </w:trPr>
        <w:tc>
          <w:tcPr>
            <w:tcW w:w="16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C73D3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RF-04 a RF-06</w:t>
            </w:r>
          </w:p>
        </w:tc>
        <w:tc>
          <w:tcPr>
            <w:tcW w:w="489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42D82" w14:textId="77777777" w:rsidR="00502CC2" w:rsidRDefault="00D4527C">
            <w:pPr>
              <w:spacing w:after="0"/>
            </w:pPr>
            <w:proofErr w:type="spellStart"/>
            <w:r>
              <w:rPr>
                <w:sz w:val="15"/>
              </w:rPr>
              <w:t>Oportunidad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Ubicacion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TipoActividad</w:t>
            </w:r>
            <w:proofErr w:type="spellEnd"/>
          </w:p>
        </w:tc>
        <w:tc>
          <w:tcPr>
            <w:tcW w:w="432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2B57C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Publicación, ubicación exacta/radial, mapa y filtros.</w:t>
            </w:r>
          </w:p>
        </w:tc>
      </w:tr>
      <w:tr w:rsidR="00502CC2" w:rsidRPr="00257ED7" w14:paraId="6A9576A1" w14:textId="77777777">
        <w:trPr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BB865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RF-07 y RF-08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DEE01" w14:textId="77777777" w:rsidR="00502CC2" w:rsidRDefault="00D4527C">
            <w:pPr>
              <w:spacing w:after="0"/>
            </w:pPr>
            <w:proofErr w:type="spellStart"/>
            <w:r>
              <w:rPr>
                <w:sz w:val="15"/>
              </w:rPr>
              <w:t>Inscripcion</w:t>
            </w:r>
            <w:proofErr w:type="spellEnd"/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08B1C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Alta, gestión y seguimiento de participantes.</w:t>
            </w:r>
          </w:p>
        </w:tc>
      </w:tr>
      <w:tr w:rsidR="00502CC2" w:rsidRPr="00257ED7" w14:paraId="6E5443C5" w14:textId="77777777">
        <w:trPr>
          <w:jc w:val="center"/>
        </w:trPr>
        <w:tc>
          <w:tcPr>
            <w:tcW w:w="16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4E6F1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RF-09</w:t>
            </w:r>
          </w:p>
        </w:tc>
        <w:tc>
          <w:tcPr>
            <w:tcW w:w="489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C66F9" w14:textId="77777777" w:rsidR="00502CC2" w:rsidRDefault="00D4527C">
            <w:pPr>
              <w:spacing w:after="0"/>
            </w:pPr>
            <w:proofErr w:type="spellStart"/>
            <w:r>
              <w:rPr>
                <w:sz w:val="15"/>
              </w:rPr>
              <w:t>VoluntarioInteres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TipoActividad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Ubicacion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Inscripcion</w:t>
            </w:r>
            <w:proofErr w:type="spellEnd"/>
          </w:p>
        </w:tc>
        <w:tc>
          <w:tcPr>
            <w:tcW w:w="432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71381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Insumos del motor de recomendación basado en reglas.</w:t>
            </w:r>
          </w:p>
        </w:tc>
      </w:tr>
      <w:tr w:rsidR="00502CC2" w:rsidRPr="00257ED7" w14:paraId="076927E3" w14:textId="77777777">
        <w:trPr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8E0AB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RF-10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BC97" w14:textId="77777777" w:rsidR="00502CC2" w:rsidRDefault="00D4527C">
            <w:pPr>
              <w:spacing w:after="0"/>
            </w:pPr>
            <w:proofErr w:type="spellStart"/>
            <w:r>
              <w:rPr>
                <w:sz w:val="15"/>
              </w:rPr>
              <w:t>Calificacion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Inscripcion</w:t>
            </w:r>
            <w:proofErr w:type="spellEnd"/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2B6BC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Reputación bidireccional validada por una participación completada.</w:t>
            </w:r>
          </w:p>
        </w:tc>
      </w:tr>
      <w:tr w:rsidR="00502CC2" w:rsidRPr="00257ED7" w14:paraId="23FEF4E0" w14:textId="77777777">
        <w:trPr>
          <w:jc w:val="center"/>
        </w:trPr>
        <w:tc>
          <w:tcPr>
            <w:tcW w:w="16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BDDEB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RF-11</w:t>
            </w:r>
          </w:p>
        </w:tc>
        <w:tc>
          <w:tcPr>
            <w:tcW w:w="489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71E2" w14:textId="77777777" w:rsidR="00502CC2" w:rsidRDefault="00D4527C">
            <w:pPr>
              <w:spacing w:after="0"/>
            </w:pPr>
            <w:proofErr w:type="spellStart"/>
            <w:r>
              <w:rPr>
                <w:sz w:val="15"/>
              </w:rPr>
              <w:t>Notificacion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TokenDispositivo</w:t>
            </w:r>
            <w:proofErr w:type="spellEnd"/>
          </w:p>
        </w:tc>
        <w:tc>
          <w:tcPr>
            <w:tcW w:w="432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6F26C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 xml:space="preserve">Persistencia del evento y entrega </w:t>
            </w:r>
            <w:proofErr w:type="spellStart"/>
            <w:r w:rsidRPr="00FB69DD">
              <w:rPr>
                <w:sz w:val="15"/>
                <w:lang w:val="es-AR"/>
              </w:rPr>
              <w:t>push</w:t>
            </w:r>
            <w:proofErr w:type="spellEnd"/>
            <w:r w:rsidRPr="00FB69DD">
              <w:rPr>
                <w:sz w:val="15"/>
                <w:lang w:val="es-AR"/>
              </w:rPr>
              <w:t>.</w:t>
            </w:r>
          </w:p>
        </w:tc>
      </w:tr>
      <w:tr w:rsidR="00502CC2" w:rsidRPr="00257ED7" w14:paraId="6A399710" w14:textId="77777777">
        <w:trPr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4EE79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RF-12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D5B2A" w14:textId="77777777" w:rsidR="00502CC2" w:rsidRDefault="00D4527C">
            <w:pPr>
              <w:spacing w:after="0"/>
            </w:pPr>
            <w:r>
              <w:rPr>
                <w:sz w:val="15"/>
              </w:rPr>
              <w:t>Inscripcion; Oportunidad; Donacion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F57D6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Estadísticas calculadas desde datos operativos.</w:t>
            </w:r>
          </w:p>
        </w:tc>
      </w:tr>
      <w:tr w:rsidR="00502CC2" w:rsidRPr="00257ED7" w14:paraId="45CA3685" w14:textId="77777777">
        <w:trPr>
          <w:jc w:val="center"/>
        </w:trPr>
        <w:tc>
          <w:tcPr>
            <w:tcW w:w="16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53759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lastRenderedPageBreak/>
              <w:t>RF-13 a RF-15</w:t>
            </w:r>
          </w:p>
        </w:tc>
        <w:tc>
          <w:tcPr>
            <w:tcW w:w="489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938CF" w14:textId="77777777" w:rsidR="00502CC2" w:rsidRDefault="00D4527C">
            <w:pPr>
              <w:spacing w:after="0"/>
            </w:pPr>
            <w:r>
              <w:rPr>
                <w:sz w:val="15"/>
              </w:rPr>
              <w:t>Donacion; CategoriaDonacion; HistorialEstadoDonacion</w:t>
            </w:r>
          </w:p>
        </w:tc>
        <w:tc>
          <w:tcPr>
            <w:tcW w:w="432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5311F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Oferta, clasificación, estados y trazabilidad de donaciones.</w:t>
            </w:r>
          </w:p>
        </w:tc>
      </w:tr>
      <w:tr w:rsidR="00502CC2" w:rsidRPr="00257ED7" w14:paraId="0A6B7B87" w14:textId="77777777">
        <w:trPr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A785C" w14:textId="77777777" w:rsidR="00502CC2" w:rsidRDefault="00D4527C">
            <w:pPr>
              <w:spacing w:after="0"/>
            </w:pPr>
            <w:r>
              <w:rPr>
                <w:b/>
                <w:sz w:val="15"/>
              </w:rPr>
              <w:t>RF-16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85EC7" w14:textId="77777777" w:rsidR="00502CC2" w:rsidRDefault="00D4527C">
            <w:pPr>
              <w:spacing w:after="0"/>
            </w:pPr>
            <w:r>
              <w:rPr>
                <w:sz w:val="15"/>
              </w:rPr>
              <w:t>Organizacion; OrganizacionTipoActividad; Ubicacion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8CDC8" w14:textId="77777777" w:rsidR="00502CC2" w:rsidRPr="00FB69DD" w:rsidRDefault="00D4527C">
            <w:pPr>
              <w:spacing w:after="0"/>
              <w:rPr>
                <w:lang w:val="es-AR"/>
              </w:rPr>
            </w:pPr>
            <w:r w:rsidRPr="00FB69DD">
              <w:rPr>
                <w:sz w:val="15"/>
                <w:lang w:val="es-AR"/>
              </w:rPr>
              <w:t>Filtro por nombre, actividad y ubicación aproximada.</w:t>
            </w:r>
          </w:p>
        </w:tc>
      </w:tr>
    </w:tbl>
    <w:p w14:paraId="586EA5E9" w14:textId="77777777" w:rsidR="00502CC2" w:rsidRPr="00FB69DD" w:rsidRDefault="00502CC2">
      <w:pPr>
        <w:spacing w:after="0"/>
        <w:rPr>
          <w:lang w:val="es-AR"/>
        </w:rPr>
      </w:pPr>
    </w:p>
    <w:p w14:paraId="27DFBA81" w14:textId="77777777" w:rsidR="00502CC2" w:rsidRPr="00FB69DD" w:rsidRDefault="00502CC2">
      <w:pPr>
        <w:spacing w:after="50" w:line="252" w:lineRule="auto"/>
        <w:rPr>
          <w:lang w:val="es-AR"/>
        </w:rPr>
      </w:pPr>
    </w:p>
    <w:p w14:paraId="4D02BF0E" w14:textId="77777777" w:rsidR="00D4527C" w:rsidRPr="00FB69DD" w:rsidRDefault="00D4527C">
      <w:pPr>
        <w:rPr>
          <w:lang w:val="es-AR"/>
        </w:rPr>
      </w:pPr>
    </w:p>
    <w:sectPr w:rsidR="00D4527C" w:rsidRPr="00FB69DD" w:rsidSect="00034616">
      <w:headerReference w:type="default" r:id="rId9"/>
      <w:footerReference w:type="default" r:id="rId10"/>
      <w:pgSz w:w="12240" w:h="15840"/>
      <w:pgMar w:top="794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4FAC" w14:textId="77777777" w:rsidR="00B0093D" w:rsidRDefault="00B0093D">
      <w:pPr>
        <w:spacing w:after="0" w:line="240" w:lineRule="auto"/>
      </w:pPr>
      <w:r>
        <w:separator/>
      </w:r>
    </w:p>
  </w:endnote>
  <w:endnote w:type="continuationSeparator" w:id="0">
    <w:p w14:paraId="038FF8EC" w14:textId="77777777" w:rsidR="00B0093D" w:rsidRDefault="00B00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644A" w14:textId="77777777" w:rsidR="007F1B95" w:rsidRDefault="00D96613">
    <w:pPr>
      <w:pStyle w:val="Piedepgina"/>
      <w:jc w:val="center"/>
    </w:pPr>
    <w:proofErr w:type="spellStart"/>
    <w:r>
      <w:rPr>
        <w:color w:val="7F7F7F"/>
        <w:sz w:val="16"/>
      </w:rPr>
      <w:t>Aplicación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móvil</w:t>
    </w:r>
    <w:proofErr w:type="spellEnd"/>
    <w:r>
      <w:rPr>
        <w:color w:val="7F7F7F"/>
        <w:sz w:val="16"/>
      </w:rPr>
      <w:t xml:space="preserve"> de </w:t>
    </w:r>
    <w:proofErr w:type="spellStart"/>
    <w:r>
      <w:rPr>
        <w:color w:val="7F7F7F"/>
        <w:sz w:val="16"/>
      </w:rPr>
      <w:t>voluntariado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geolocalizado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B5BC" w14:textId="77777777" w:rsidR="00B0093D" w:rsidRDefault="00B0093D">
      <w:pPr>
        <w:spacing w:after="0" w:line="240" w:lineRule="auto"/>
      </w:pPr>
      <w:r>
        <w:separator/>
      </w:r>
    </w:p>
  </w:footnote>
  <w:footnote w:type="continuationSeparator" w:id="0">
    <w:p w14:paraId="7ABEDEF3" w14:textId="77777777" w:rsidR="00B0093D" w:rsidRDefault="00B00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1D69" w14:textId="77777777" w:rsidR="007F1B95" w:rsidRPr="00055F9D" w:rsidRDefault="00D96613">
    <w:pPr>
      <w:pStyle w:val="Encabezado"/>
      <w:jc w:val="right"/>
      <w:rPr>
        <w:lang w:val="es-AR"/>
      </w:rPr>
    </w:pPr>
    <w:r w:rsidRPr="00055F9D">
      <w:rPr>
        <w:color w:val="7F7F7F"/>
        <w:sz w:val="16"/>
        <w:lang w:val="es-AR"/>
      </w:rPr>
      <w:t>Proyecto Final de Carrera · Actividad 1.1.5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569248">
    <w:abstractNumId w:val="8"/>
  </w:num>
  <w:num w:numId="2" w16cid:durableId="1248265105">
    <w:abstractNumId w:val="6"/>
  </w:num>
  <w:num w:numId="3" w16cid:durableId="812332318">
    <w:abstractNumId w:val="5"/>
  </w:num>
  <w:num w:numId="4" w16cid:durableId="852492580">
    <w:abstractNumId w:val="4"/>
  </w:num>
  <w:num w:numId="5" w16cid:durableId="1640307069">
    <w:abstractNumId w:val="7"/>
  </w:num>
  <w:num w:numId="6" w16cid:durableId="232786069">
    <w:abstractNumId w:val="3"/>
  </w:num>
  <w:num w:numId="7" w16cid:durableId="3630921">
    <w:abstractNumId w:val="2"/>
  </w:num>
  <w:num w:numId="8" w16cid:durableId="1270236964">
    <w:abstractNumId w:val="1"/>
  </w:num>
  <w:num w:numId="9" w16cid:durableId="20240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66"/>
    <w:rsid w:val="00034616"/>
    <w:rsid w:val="00055F9D"/>
    <w:rsid w:val="0006063C"/>
    <w:rsid w:val="0015074B"/>
    <w:rsid w:val="0017159D"/>
    <w:rsid w:val="00257ED7"/>
    <w:rsid w:val="00287A5F"/>
    <w:rsid w:val="0029639D"/>
    <w:rsid w:val="002B6782"/>
    <w:rsid w:val="00326F90"/>
    <w:rsid w:val="00386D7A"/>
    <w:rsid w:val="003A4359"/>
    <w:rsid w:val="003B36B2"/>
    <w:rsid w:val="00431392"/>
    <w:rsid w:val="00497F09"/>
    <w:rsid w:val="004B3E1B"/>
    <w:rsid w:val="00502CC2"/>
    <w:rsid w:val="00513E55"/>
    <w:rsid w:val="00645F50"/>
    <w:rsid w:val="007C66DA"/>
    <w:rsid w:val="007D46A6"/>
    <w:rsid w:val="007F1B95"/>
    <w:rsid w:val="008A359F"/>
    <w:rsid w:val="008C11E9"/>
    <w:rsid w:val="0095084D"/>
    <w:rsid w:val="009B7D05"/>
    <w:rsid w:val="009D72EE"/>
    <w:rsid w:val="00A072AF"/>
    <w:rsid w:val="00A136EB"/>
    <w:rsid w:val="00A83F73"/>
    <w:rsid w:val="00A93DB7"/>
    <w:rsid w:val="00AA1D8D"/>
    <w:rsid w:val="00AD3A2A"/>
    <w:rsid w:val="00B0093D"/>
    <w:rsid w:val="00B47730"/>
    <w:rsid w:val="00C65231"/>
    <w:rsid w:val="00CB0664"/>
    <w:rsid w:val="00D423AA"/>
    <w:rsid w:val="00D4527C"/>
    <w:rsid w:val="00D64A3E"/>
    <w:rsid w:val="00D96613"/>
    <w:rsid w:val="00DC0DC6"/>
    <w:rsid w:val="00DF17FF"/>
    <w:rsid w:val="00EA02AB"/>
    <w:rsid w:val="00EC34BC"/>
    <w:rsid w:val="00FB6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AB282"/>
  <w14:defaultImageDpi w14:val="300"/>
  <w15:docId w15:val="{95F7AFE1-652E-47E9-9B2C-0A309643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1B232D-8E92-4206-8BF7-1BFF2173C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2085</Words>
  <Characters>11471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1.1.5 - Modelado de datos y entidades principales</dc:title>
  <dc:subject>Documento técnico del Proyecto Final de Carrera</dc:subject>
  <dc:creator>python-docx</dc:creator>
  <cp:keywords/>
  <dc:description>generated by python-docx</dc:description>
  <cp:lastModifiedBy>Andres Jonas</cp:lastModifiedBy>
  <cp:revision>33</cp:revision>
  <dcterms:created xsi:type="dcterms:W3CDTF">2013-12-23T23:15:00Z</dcterms:created>
  <dcterms:modified xsi:type="dcterms:W3CDTF">2026-08-25T21:24:00Z</dcterms:modified>
  <cp:category/>
</cp:coreProperties>
</file>