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6F4F0" w14:textId="2F8CEFD4" w:rsidR="007E044E" w:rsidRPr="00421D09" w:rsidRDefault="007E044E" w:rsidP="00B12A98">
      <w:pPr>
        <w:rPr>
          <w:rFonts w:cstheme="minorHAnsi"/>
          <w:b/>
          <w:color w:val="000000" w:themeColor="text1"/>
          <w:u w:val="single"/>
        </w:rPr>
      </w:pPr>
      <w:r w:rsidRPr="00421D09">
        <w:rPr>
          <w:rFonts w:cstheme="minorHAnsi"/>
          <w:b/>
          <w:color w:val="000000" w:themeColor="text1"/>
          <w:u w:val="single"/>
        </w:rPr>
        <w:t>Marlow</w:t>
      </w:r>
      <w:r w:rsidR="00421D09" w:rsidRPr="00421D09">
        <w:rPr>
          <w:rFonts w:cstheme="minorHAnsi"/>
          <w:b/>
          <w:color w:val="000000" w:themeColor="text1"/>
          <w:u w:val="single"/>
        </w:rPr>
        <w:t xml:space="preserve"> Continues to Push Limits with New </w:t>
      </w:r>
      <w:proofErr w:type="spellStart"/>
      <w:r w:rsidR="00421D09" w:rsidRPr="00421D09">
        <w:rPr>
          <w:rFonts w:cstheme="minorHAnsi"/>
          <w:b/>
          <w:color w:val="000000" w:themeColor="text1"/>
          <w:u w:val="single"/>
        </w:rPr>
        <w:t>Morf</w:t>
      </w:r>
      <w:r w:rsidR="00D235C5">
        <w:rPr>
          <w:rFonts w:cstheme="minorHAnsi"/>
          <w:b/>
          <w:color w:val="000000" w:themeColor="text1"/>
          <w:u w:val="single"/>
        </w:rPr>
        <w:t>rac</w:t>
      </w:r>
      <w:proofErr w:type="spellEnd"/>
      <w:r w:rsidR="00421D09" w:rsidRPr="00421D09">
        <w:rPr>
          <w:rFonts w:cstheme="minorHAnsi"/>
          <w:b/>
          <w:color w:val="000000" w:themeColor="text1"/>
          <w:u w:val="single"/>
        </w:rPr>
        <w:t xml:space="preserve"> Block Technology</w:t>
      </w:r>
    </w:p>
    <w:p w14:paraId="41E4A2A2" w14:textId="77777777" w:rsidR="007E044E" w:rsidRDefault="007E044E" w:rsidP="00B12A98">
      <w:pPr>
        <w:rPr>
          <w:rFonts w:cstheme="minorHAnsi"/>
          <w:color w:val="000000" w:themeColor="text1"/>
        </w:rPr>
      </w:pPr>
    </w:p>
    <w:p w14:paraId="474B3DBE" w14:textId="13346617" w:rsidR="00B12A98" w:rsidRPr="00C4460F" w:rsidRDefault="00B12A98" w:rsidP="00B12A98">
      <w:pPr>
        <w:rPr>
          <w:rFonts w:cstheme="minorHAnsi"/>
          <w:bCs/>
          <w:color w:val="000000" w:themeColor="text1"/>
        </w:rPr>
      </w:pPr>
      <w:r w:rsidRPr="00C4460F">
        <w:rPr>
          <w:rFonts w:cstheme="minorHAnsi"/>
          <w:color w:val="000000" w:themeColor="text1"/>
        </w:rPr>
        <w:t xml:space="preserve">Marlow Ropes are pleased to be working with new block </w:t>
      </w:r>
      <w:r w:rsidR="00AD4497">
        <w:rPr>
          <w:rFonts w:cstheme="minorHAnsi"/>
          <w:color w:val="000000" w:themeColor="text1"/>
        </w:rPr>
        <w:t xml:space="preserve">manufacturer </w:t>
      </w:r>
      <w:proofErr w:type="spellStart"/>
      <w:r w:rsidRPr="00C4460F">
        <w:rPr>
          <w:rFonts w:cstheme="minorHAnsi"/>
          <w:color w:val="000000" w:themeColor="text1"/>
        </w:rPr>
        <w:t>M</w:t>
      </w:r>
      <w:r w:rsidR="009E74DD">
        <w:rPr>
          <w:rFonts w:cstheme="minorHAnsi"/>
          <w:color w:val="000000" w:themeColor="text1"/>
        </w:rPr>
        <w:t>orfrac</w:t>
      </w:r>
      <w:proofErr w:type="spellEnd"/>
      <w:r w:rsidRPr="00C4460F">
        <w:rPr>
          <w:rFonts w:cstheme="minorHAnsi"/>
          <w:color w:val="000000" w:themeColor="text1"/>
        </w:rPr>
        <w:t xml:space="preserve"> Systems </w:t>
      </w:r>
    </w:p>
    <w:p w14:paraId="50BE6BF6" w14:textId="232774E4" w:rsidR="00B12A98" w:rsidRPr="00C4460F" w:rsidRDefault="00B12A98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>created and engineered by</w:t>
      </w:r>
      <w:hyperlink r:id="rId5" w:history="1">
        <w:r w:rsidRPr="00C4460F">
          <w:rPr>
            <w:rStyle w:val="apple-converted-space"/>
            <w:rFonts w:asciiTheme="minorHAnsi" w:hAnsiTheme="minorHAnsi" w:cstheme="minorHAnsi"/>
            <w:b w:val="0"/>
            <w:bCs w:val="0"/>
            <w:color w:val="000000" w:themeColor="text1"/>
          </w:rPr>
          <w:t> </w:t>
        </w:r>
        <w:r w:rsidRPr="00C4460F">
          <w:rPr>
            <w:rStyle w:val="Hipervnculo"/>
            <w:rFonts w:asciiTheme="minorHAnsi" w:hAnsiTheme="minorHAnsi" w:cstheme="minorHAnsi"/>
            <w:b w:val="0"/>
            <w:bCs w:val="0"/>
            <w:color w:val="000000" w:themeColor="text1"/>
            <w:u w:val="none"/>
          </w:rPr>
          <w:t>G Yacht Design</w:t>
        </w:r>
      </w:hyperlink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based in Valencia Spain.</w:t>
      </w:r>
    </w:p>
    <w:p w14:paraId="715C0108" w14:textId="750BFE10" w:rsidR="00B12A98" w:rsidRPr="00C4460F" w:rsidRDefault="00B12A98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</w:p>
    <w:p w14:paraId="681E9FCD" w14:textId="63B0E308" w:rsidR="006A1D94" w:rsidRDefault="006A1D94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This new hardware </w:t>
      </w:r>
      <w:r w:rsidR="00AD4497">
        <w:rPr>
          <w:rFonts w:asciiTheme="minorHAnsi" w:hAnsiTheme="minorHAnsi" w:cstheme="minorHAnsi"/>
          <w:b w:val="0"/>
          <w:bCs w:val="0"/>
          <w:color w:val="000000" w:themeColor="text1"/>
        </w:rPr>
        <w:t>has been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developed </w:t>
      </w:r>
      <w:r w:rsidR="00AD4497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with 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the latest </w:t>
      </w:r>
      <w:r w:rsidR="001820C0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innovative 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technology </w:t>
      </w:r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using </w:t>
      </w:r>
      <w:proofErr w:type="spellStart"/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>Morf</w:t>
      </w:r>
      <w:r w:rsidR="009E74DD">
        <w:rPr>
          <w:rFonts w:asciiTheme="minorHAnsi" w:hAnsiTheme="minorHAnsi" w:cstheme="minorHAnsi"/>
          <w:b w:val="0"/>
          <w:bCs w:val="0"/>
          <w:color w:val="000000" w:themeColor="text1"/>
        </w:rPr>
        <w:t>r</w:t>
      </w:r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>ac’s</w:t>
      </w:r>
      <w:proofErr w:type="spellEnd"/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patented AGB (Adaptive Geometry Bearing) system 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and </w:t>
      </w:r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>required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a high performing professional rope solution that </w:t>
      </w:r>
      <w:r w:rsidR="003A5963">
        <w:rPr>
          <w:rFonts w:asciiTheme="minorHAnsi" w:hAnsiTheme="minorHAnsi" w:cstheme="minorHAnsi"/>
          <w:b w:val="0"/>
          <w:bCs w:val="0"/>
          <w:color w:val="000000" w:themeColor="text1"/>
        </w:rPr>
        <w:t>align</w:t>
      </w:r>
      <w:r w:rsidR="00B071B0">
        <w:rPr>
          <w:rFonts w:asciiTheme="minorHAnsi" w:hAnsiTheme="minorHAnsi" w:cstheme="minorHAnsi"/>
          <w:b w:val="0"/>
          <w:bCs w:val="0"/>
          <w:color w:val="000000" w:themeColor="text1"/>
        </w:rPr>
        <w:t>ed with their brand principles</w:t>
      </w:r>
      <w:r w:rsidRPr="00C4460F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of quality, reliability and technical </w:t>
      </w:r>
      <w:r w:rsidR="00B071B0">
        <w:rPr>
          <w:rFonts w:asciiTheme="minorHAnsi" w:hAnsiTheme="minorHAnsi" w:cstheme="minorHAnsi"/>
          <w:b w:val="0"/>
          <w:bCs w:val="0"/>
          <w:color w:val="000000" w:themeColor="text1"/>
        </w:rPr>
        <w:t>craftsmanship.</w:t>
      </w:r>
    </w:p>
    <w:p w14:paraId="49E8C991" w14:textId="02899FE3" w:rsidR="008923D2" w:rsidRDefault="008923D2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</w:p>
    <w:p w14:paraId="2504D6A5" w14:textId="1BFCB08E" w:rsidR="00C335EF" w:rsidRDefault="008923D2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Using Marlow’s </w:t>
      </w:r>
      <w:r w:rsidR="00BD496C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range of </w:t>
      </w:r>
      <w:proofErr w:type="spellStart"/>
      <w:r w:rsidR="00F60D76">
        <w:rPr>
          <w:rFonts w:asciiTheme="minorHAnsi" w:hAnsiTheme="minorHAnsi" w:cstheme="minorHAnsi"/>
          <w:b w:val="0"/>
          <w:bCs w:val="0"/>
          <w:color w:val="000000" w:themeColor="text1"/>
        </w:rPr>
        <w:t>Dyneema</w:t>
      </w:r>
      <w:proofErr w:type="spellEnd"/>
      <w:r w:rsidR="0075177A">
        <w:rPr>
          <w:rFonts w:asciiTheme="minorHAnsi" w:hAnsiTheme="minorHAnsi" w:cstheme="minorHAnsi"/>
          <w:b w:val="0"/>
          <w:bCs w:val="0"/>
          <w:color w:val="000000" w:themeColor="text1"/>
        </w:rPr>
        <w:t>®</w:t>
      </w:r>
      <w:r w:rsidR="00F60D76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r w:rsidR="00BD496C">
        <w:rPr>
          <w:rFonts w:asciiTheme="minorHAnsi" w:hAnsiTheme="minorHAnsi" w:cstheme="minorHAnsi"/>
          <w:b w:val="0"/>
          <w:bCs w:val="0"/>
          <w:color w:val="000000" w:themeColor="text1"/>
        </w:rPr>
        <w:t>D12 SK78</w:t>
      </w:r>
      <w:r w:rsidR="00F60D76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, D12 SK99, Chafe Covers and Whipping </w:t>
      </w:r>
      <w:r w:rsidR="009E74DD">
        <w:rPr>
          <w:rFonts w:asciiTheme="minorHAnsi" w:hAnsiTheme="minorHAnsi" w:cstheme="minorHAnsi"/>
          <w:b w:val="0"/>
          <w:bCs w:val="0"/>
          <w:color w:val="000000" w:themeColor="text1"/>
        </w:rPr>
        <w:t>Twine has</w:t>
      </w:r>
      <w:r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enabled </w:t>
      </w:r>
      <w:proofErr w:type="spellStart"/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>Morf</w:t>
      </w:r>
      <w:r w:rsidR="009E74DD">
        <w:rPr>
          <w:rFonts w:asciiTheme="minorHAnsi" w:hAnsiTheme="minorHAnsi" w:cstheme="minorHAnsi"/>
          <w:b w:val="0"/>
          <w:bCs w:val="0"/>
          <w:color w:val="000000" w:themeColor="text1"/>
        </w:rPr>
        <w:t>r</w:t>
      </w:r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>ac</w:t>
      </w:r>
      <w:proofErr w:type="spellEnd"/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to take their customised </w:t>
      </w:r>
      <w:r w:rsidR="001820C0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light and durable </w:t>
      </w:r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>block hardware to the next level</w:t>
      </w:r>
      <w:r w:rsidR="001820C0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; creating </w:t>
      </w:r>
      <w:r w:rsidR="00F60D76">
        <w:rPr>
          <w:rFonts w:asciiTheme="minorHAnsi" w:hAnsiTheme="minorHAnsi" w:cstheme="minorHAnsi"/>
          <w:b w:val="0"/>
          <w:bCs w:val="0"/>
          <w:color w:val="000000" w:themeColor="text1"/>
        </w:rPr>
        <w:t>high load</w:t>
      </w:r>
      <w:r w:rsidR="001820C0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r w:rsidR="00F60D76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blocks </w:t>
      </w:r>
      <w:r w:rsidR="004B3E85">
        <w:rPr>
          <w:rFonts w:asciiTheme="minorHAnsi" w:hAnsiTheme="minorHAnsi" w:cstheme="minorHAnsi"/>
          <w:b w:val="0"/>
          <w:bCs w:val="0"/>
          <w:color w:val="000000" w:themeColor="text1"/>
        </w:rPr>
        <w:t>that work for</w:t>
      </w:r>
      <w:r w:rsidR="00702FDF" w:rsidRPr="00B12A98">
        <w:rPr>
          <w:rFonts w:asciiTheme="minorHAnsi" w:hAnsiTheme="minorHAnsi" w:cstheme="minorHAnsi"/>
          <w:b w:val="0"/>
          <w:color w:val="000000" w:themeColor="text1"/>
        </w:rPr>
        <w:t xml:space="preserve"> all sailors from</w:t>
      </w:r>
      <w:r w:rsidR="000727DC">
        <w:rPr>
          <w:rFonts w:asciiTheme="minorHAnsi" w:hAnsiTheme="minorHAnsi" w:cstheme="minorHAnsi"/>
          <w:b w:val="0"/>
          <w:color w:val="000000" w:themeColor="text1"/>
        </w:rPr>
        <w:t xml:space="preserve"> amateur to professional</w:t>
      </w:r>
      <w:r w:rsidR="0075177A">
        <w:rPr>
          <w:rFonts w:asciiTheme="minorHAnsi" w:hAnsiTheme="minorHAnsi" w:cstheme="minorHAnsi"/>
          <w:b w:val="0"/>
          <w:color w:val="000000" w:themeColor="text1"/>
        </w:rPr>
        <w:t xml:space="preserve"> whether they are</w:t>
      </w:r>
      <w:r w:rsidR="000727DC">
        <w:rPr>
          <w:rFonts w:asciiTheme="minorHAnsi" w:hAnsiTheme="minorHAnsi" w:cstheme="minorHAnsi"/>
          <w:b w:val="0"/>
          <w:color w:val="000000" w:themeColor="text1"/>
        </w:rPr>
        <w:t xml:space="preserve"> </w:t>
      </w:r>
      <w:r w:rsidR="00C335EF">
        <w:rPr>
          <w:rFonts w:asciiTheme="minorHAnsi" w:hAnsiTheme="minorHAnsi" w:cstheme="minorHAnsi"/>
          <w:b w:val="0"/>
          <w:color w:val="000000" w:themeColor="text1"/>
        </w:rPr>
        <w:t>racing</w:t>
      </w:r>
      <w:r w:rsidR="00F60D76">
        <w:rPr>
          <w:rFonts w:asciiTheme="minorHAnsi" w:hAnsiTheme="minorHAnsi" w:cstheme="minorHAnsi"/>
          <w:b w:val="0"/>
          <w:color w:val="000000" w:themeColor="text1"/>
        </w:rPr>
        <w:t xml:space="preserve"> or cruising</w:t>
      </w:r>
      <w:r w:rsidR="004B3E85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.  </w:t>
      </w:r>
    </w:p>
    <w:p w14:paraId="558A7890" w14:textId="77777777" w:rsidR="00C335EF" w:rsidRDefault="00C335EF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</w:p>
    <w:p w14:paraId="0A7BB821" w14:textId="31339A5B" w:rsidR="009E74DD" w:rsidRDefault="004B3E85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  <w:r>
        <w:rPr>
          <w:rFonts w:asciiTheme="minorHAnsi" w:hAnsiTheme="minorHAnsi" w:cstheme="minorHAnsi"/>
          <w:b w:val="0"/>
          <w:bCs w:val="0"/>
          <w:color w:val="000000" w:themeColor="text1"/>
        </w:rPr>
        <w:t>T</w:t>
      </w:r>
      <w:r w:rsidR="00D2266B">
        <w:rPr>
          <w:rFonts w:asciiTheme="minorHAnsi" w:hAnsiTheme="minorHAnsi" w:cstheme="minorHAnsi"/>
          <w:b w:val="0"/>
          <w:bCs w:val="0"/>
          <w:color w:val="000000" w:themeColor="text1"/>
        </w:rPr>
        <w:t>he technically advanced systems are now used across</w:t>
      </w:r>
      <w:r w:rsidR="009E74DD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</w:p>
    <w:p w14:paraId="07A2BEB4" w14:textId="14431CB6" w:rsidR="009E74DD" w:rsidRPr="00F01283" w:rsidRDefault="009E74DD" w:rsidP="009E74DD">
      <w:pPr>
        <w:pStyle w:val="Ttulo4"/>
        <w:numPr>
          <w:ilvl w:val="0"/>
          <w:numId w:val="1"/>
        </w:numPr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</w:pP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TP52: Alegre</w:t>
      </w:r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(2018)</w:t>
      </w: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, </w:t>
      </w:r>
      <w:proofErr w:type="spellStart"/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Onda</w:t>
      </w:r>
      <w:proofErr w:type="spellEnd"/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(2018), </w:t>
      </w:r>
      <w:proofErr w:type="spellStart"/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Bronenosec</w:t>
      </w:r>
      <w:proofErr w:type="spellEnd"/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(2019</w:t>
      </w:r>
      <w:proofErr w:type="gramStart"/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)</w:t>
      </w: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</w:t>
      </w:r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.</w:t>
      </w:r>
      <w:proofErr w:type="gramEnd"/>
    </w:p>
    <w:p w14:paraId="454EE7C0" w14:textId="165349CE" w:rsidR="009E74DD" w:rsidRPr="00F01283" w:rsidRDefault="009E74DD" w:rsidP="009E74DD">
      <w:pPr>
        <w:pStyle w:val="Ttulo4"/>
        <w:numPr>
          <w:ilvl w:val="0"/>
          <w:numId w:val="1"/>
        </w:numPr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</w:pP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Class 40:</w:t>
      </w:r>
      <w:r w:rsidR="00427B1F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</w:t>
      </w:r>
      <w:proofErr w:type="spellStart"/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Veedol</w:t>
      </w:r>
      <w:proofErr w:type="spellEnd"/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, Leyton.</w:t>
      </w: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</w:t>
      </w:r>
    </w:p>
    <w:p w14:paraId="28EDB077" w14:textId="4EEDDD65" w:rsidR="009E74DD" w:rsidRPr="00F01283" w:rsidRDefault="009E74DD" w:rsidP="009E74DD">
      <w:pPr>
        <w:pStyle w:val="Ttulo4"/>
        <w:numPr>
          <w:ilvl w:val="0"/>
          <w:numId w:val="1"/>
        </w:numPr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</w:pP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Mini 650: series and protos</w:t>
      </w:r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.</w:t>
      </w:r>
    </w:p>
    <w:p w14:paraId="35E350B0" w14:textId="2B8D0E09" w:rsidR="009E74DD" w:rsidRPr="00F01283" w:rsidRDefault="009E74DD" w:rsidP="009E74DD">
      <w:pPr>
        <w:pStyle w:val="Ttulo4"/>
        <w:numPr>
          <w:ilvl w:val="0"/>
          <w:numId w:val="1"/>
        </w:numPr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</w:pP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Dinghy: Optimist, Star, Snipe, </w:t>
      </w:r>
      <w:proofErr w:type="spellStart"/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Nacra</w:t>
      </w:r>
      <w:proofErr w:type="spellEnd"/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17.</w:t>
      </w:r>
    </w:p>
    <w:p w14:paraId="5D604C7B" w14:textId="594F574A" w:rsidR="009E74DD" w:rsidRPr="00F01283" w:rsidRDefault="009E74DD" w:rsidP="009E74DD">
      <w:pPr>
        <w:pStyle w:val="Ttulo4"/>
        <w:numPr>
          <w:ilvl w:val="0"/>
          <w:numId w:val="1"/>
        </w:numPr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</w:pPr>
      <w:r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Soft Wing Sails by Advanced Wing Systems</w:t>
      </w:r>
      <w:r w:rsidR="00F01283" w:rsidRPr="00F01283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>.</w:t>
      </w:r>
      <w:r w:rsidR="00BA57FF">
        <w:rPr>
          <w:rFonts w:asciiTheme="minorHAnsi" w:hAnsiTheme="minorHAnsi" w:cstheme="minorHAnsi"/>
          <w:b w:val="0"/>
          <w:bCs w:val="0"/>
          <w:color w:val="000000" w:themeColor="text1"/>
          <w:highlight w:val="yellow"/>
        </w:rPr>
        <w:t xml:space="preserve"> </w:t>
      </w:r>
      <w:r w:rsidR="00BA57FF">
        <w:rPr>
          <w:rFonts w:asciiTheme="minorHAnsi" w:hAnsiTheme="minorHAnsi" w:cstheme="minorHAnsi"/>
          <w:b w:val="0"/>
          <w:bCs w:val="0"/>
          <w:color w:val="000000" w:themeColor="text1"/>
          <w:highlight w:val="yellow"/>
          <w:lang w:val="es-ES"/>
        </w:rPr>
        <w:t>(www.advancedwingsystems.com)</w:t>
      </w:r>
    </w:p>
    <w:p w14:paraId="2D640D1B" w14:textId="77777777" w:rsidR="009E74DD" w:rsidRDefault="009E74DD" w:rsidP="00B12A98">
      <w:pPr>
        <w:pStyle w:val="Ttulo4"/>
        <w:spacing w:before="0" w:beforeAutospacing="0" w:after="0" w:afterAutospacing="0" w:line="360" w:lineRule="atLeast"/>
        <w:rPr>
          <w:rFonts w:asciiTheme="minorHAnsi" w:hAnsiTheme="minorHAnsi" w:cstheme="minorHAnsi"/>
          <w:b w:val="0"/>
          <w:bCs w:val="0"/>
          <w:color w:val="000000" w:themeColor="text1"/>
        </w:rPr>
      </w:pPr>
    </w:p>
    <w:p w14:paraId="43CCED66" w14:textId="24629510" w:rsidR="00157260" w:rsidRDefault="00E72B6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Working with</w:t>
      </w:r>
      <w:r w:rsidR="007D38F3">
        <w:rPr>
          <w:rFonts w:cstheme="minorHAnsi"/>
          <w:color w:val="000000" w:themeColor="text1"/>
        </w:rPr>
        <w:t xml:space="preserve"> </w:t>
      </w:r>
      <w:proofErr w:type="spellStart"/>
      <w:r w:rsidR="007D38F3">
        <w:rPr>
          <w:rFonts w:cstheme="minorHAnsi"/>
          <w:color w:val="000000" w:themeColor="text1"/>
        </w:rPr>
        <w:t>Morf</w:t>
      </w:r>
      <w:r w:rsidR="009E74DD">
        <w:rPr>
          <w:rFonts w:cstheme="minorHAnsi"/>
          <w:color w:val="000000" w:themeColor="text1"/>
        </w:rPr>
        <w:t>r</w:t>
      </w:r>
      <w:r w:rsidR="007D38F3">
        <w:rPr>
          <w:rFonts w:cstheme="minorHAnsi"/>
          <w:color w:val="000000" w:themeColor="text1"/>
        </w:rPr>
        <w:t>ac</w:t>
      </w:r>
      <w:proofErr w:type="spellEnd"/>
      <w:r w:rsidR="007D38F3">
        <w:rPr>
          <w:rFonts w:cstheme="minorHAnsi"/>
          <w:color w:val="000000" w:themeColor="text1"/>
        </w:rPr>
        <w:t xml:space="preserve"> is the latest</w:t>
      </w:r>
      <w:r w:rsidR="00B12F50">
        <w:rPr>
          <w:rFonts w:cstheme="minorHAnsi"/>
          <w:color w:val="000000" w:themeColor="text1"/>
        </w:rPr>
        <w:t xml:space="preserve"> </w:t>
      </w:r>
      <w:r w:rsidR="007D38F3">
        <w:rPr>
          <w:rFonts w:cstheme="minorHAnsi"/>
          <w:color w:val="000000" w:themeColor="text1"/>
        </w:rPr>
        <w:t xml:space="preserve">in a long line of </w:t>
      </w:r>
      <w:r w:rsidR="00B12F50">
        <w:rPr>
          <w:rFonts w:cstheme="minorHAnsi"/>
          <w:color w:val="000000" w:themeColor="text1"/>
        </w:rPr>
        <w:t xml:space="preserve">technically superior partnerships, that </w:t>
      </w:r>
      <w:r w:rsidR="00F6068D">
        <w:rPr>
          <w:rFonts w:cstheme="minorHAnsi"/>
          <w:color w:val="000000" w:themeColor="text1"/>
        </w:rPr>
        <w:t xml:space="preserve">allows </w:t>
      </w:r>
      <w:r w:rsidR="00B12F50">
        <w:rPr>
          <w:rFonts w:cstheme="minorHAnsi"/>
          <w:color w:val="000000" w:themeColor="text1"/>
        </w:rPr>
        <w:t>the world-leading rope manufacturer</w:t>
      </w:r>
      <w:r w:rsidR="00F6068D">
        <w:rPr>
          <w:rFonts w:cstheme="minorHAnsi"/>
          <w:color w:val="000000" w:themeColor="text1"/>
        </w:rPr>
        <w:t xml:space="preserve"> to stay at the cutting edge of technology</w:t>
      </w:r>
      <w:r w:rsidR="00F60D76">
        <w:rPr>
          <w:rFonts w:cstheme="minorHAnsi"/>
          <w:color w:val="000000" w:themeColor="text1"/>
        </w:rPr>
        <w:t xml:space="preserve"> in the sailing market</w:t>
      </w:r>
      <w:r w:rsidR="00F6068D">
        <w:rPr>
          <w:rFonts w:cstheme="minorHAnsi"/>
          <w:color w:val="000000" w:themeColor="text1"/>
        </w:rPr>
        <w:t xml:space="preserve">.  </w:t>
      </w:r>
    </w:p>
    <w:p w14:paraId="796CC7B7" w14:textId="77777777" w:rsidR="00157260" w:rsidRDefault="00157260">
      <w:pPr>
        <w:rPr>
          <w:rFonts w:cstheme="minorHAnsi"/>
          <w:color w:val="000000" w:themeColor="text1"/>
        </w:rPr>
      </w:pPr>
    </w:p>
    <w:p w14:paraId="02A59066" w14:textId="6A39D3E0" w:rsidR="00C335EF" w:rsidRDefault="00C917E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</w:t>
      </w:r>
      <w:r w:rsidR="00F2484E">
        <w:rPr>
          <w:rFonts w:cstheme="minorHAnsi"/>
          <w:color w:val="000000" w:themeColor="text1"/>
        </w:rPr>
        <w:t xml:space="preserve">eisure </w:t>
      </w:r>
      <w:r>
        <w:rPr>
          <w:rFonts w:cstheme="minorHAnsi"/>
          <w:color w:val="000000" w:themeColor="text1"/>
        </w:rPr>
        <w:t>M</w:t>
      </w:r>
      <w:r w:rsidR="00F2484E">
        <w:rPr>
          <w:rFonts w:cstheme="minorHAnsi"/>
          <w:color w:val="000000" w:themeColor="text1"/>
        </w:rPr>
        <w:t>arine</w:t>
      </w:r>
      <w:r>
        <w:rPr>
          <w:rFonts w:cstheme="minorHAnsi"/>
          <w:color w:val="000000" w:themeColor="text1"/>
        </w:rPr>
        <w:t xml:space="preserve"> Director Paul Honess comments “</w:t>
      </w:r>
      <w:r w:rsidR="0049385D">
        <w:rPr>
          <w:rFonts w:cstheme="minorHAnsi"/>
          <w:color w:val="000000" w:themeColor="text1"/>
        </w:rPr>
        <w:t>Our collaborative partnerships with other manufacturers within the Leisure Marine industry are</w:t>
      </w:r>
      <w:r w:rsidR="006149C0">
        <w:rPr>
          <w:rFonts w:cstheme="minorHAnsi"/>
          <w:color w:val="000000" w:themeColor="text1"/>
        </w:rPr>
        <w:t xml:space="preserve"> an important part of Marlow’s brand values, </w:t>
      </w:r>
      <w:r w:rsidR="00F674F9">
        <w:rPr>
          <w:rFonts w:cstheme="minorHAnsi"/>
          <w:color w:val="000000" w:themeColor="text1"/>
        </w:rPr>
        <w:t xml:space="preserve">pushing </w:t>
      </w:r>
      <w:r>
        <w:rPr>
          <w:rFonts w:cstheme="minorHAnsi"/>
          <w:color w:val="000000" w:themeColor="text1"/>
        </w:rPr>
        <w:t xml:space="preserve">our own R&amp;D and </w:t>
      </w:r>
      <w:r w:rsidR="0027093D">
        <w:rPr>
          <w:rFonts w:cstheme="minorHAnsi"/>
          <w:color w:val="000000" w:themeColor="text1"/>
        </w:rPr>
        <w:t xml:space="preserve">rope </w:t>
      </w:r>
      <w:r>
        <w:rPr>
          <w:rFonts w:cstheme="minorHAnsi"/>
          <w:color w:val="000000" w:themeColor="text1"/>
        </w:rPr>
        <w:t xml:space="preserve">innovations </w:t>
      </w:r>
      <w:r w:rsidR="0049385D">
        <w:rPr>
          <w:rFonts w:cstheme="minorHAnsi"/>
          <w:color w:val="000000" w:themeColor="text1"/>
        </w:rPr>
        <w:t>to the next l</w:t>
      </w:r>
      <w:r w:rsidR="00F60D76">
        <w:rPr>
          <w:rFonts w:cstheme="minorHAnsi"/>
          <w:color w:val="000000" w:themeColor="text1"/>
        </w:rPr>
        <w:t xml:space="preserve">evel </w:t>
      </w:r>
      <w:r w:rsidR="007E044E">
        <w:rPr>
          <w:rFonts w:cstheme="minorHAnsi"/>
          <w:color w:val="000000" w:themeColor="text1"/>
        </w:rPr>
        <w:t>and ensuring</w:t>
      </w:r>
      <w:r w:rsidR="00F2484E">
        <w:rPr>
          <w:rFonts w:cstheme="minorHAnsi"/>
          <w:color w:val="000000" w:themeColor="text1"/>
        </w:rPr>
        <w:t xml:space="preserve"> that we continue to make world leading products for sailors across the </w:t>
      </w:r>
      <w:r w:rsidR="007E044E">
        <w:rPr>
          <w:rFonts w:cstheme="minorHAnsi"/>
          <w:color w:val="000000" w:themeColor="text1"/>
        </w:rPr>
        <w:t>world</w:t>
      </w:r>
      <w:r w:rsidR="0027093D">
        <w:rPr>
          <w:rFonts w:cstheme="minorHAnsi"/>
          <w:color w:val="000000" w:themeColor="text1"/>
        </w:rPr>
        <w:t>.”</w:t>
      </w:r>
    </w:p>
    <w:p w14:paraId="4782392D" w14:textId="69D85667" w:rsidR="007D4B03" w:rsidRDefault="007D4B03">
      <w:pPr>
        <w:rPr>
          <w:rFonts w:cstheme="minorHAnsi"/>
          <w:color w:val="000000" w:themeColor="text1"/>
        </w:rPr>
      </w:pPr>
    </w:p>
    <w:p w14:paraId="179F883D" w14:textId="66A0983E" w:rsidR="002B5525" w:rsidRDefault="00D8401A">
      <w:pPr>
        <w:rPr>
          <w:rFonts w:cstheme="minorHAnsi"/>
          <w:color w:val="000000" w:themeColor="text1"/>
        </w:rPr>
      </w:pPr>
      <w:r w:rsidRPr="00F971DC">
        <w:rPr>
          <w:rFonts w:cstheme="minorHAnsi"/>
          <w:color w:val="000000" w:themeColor="text1"/>
          <w:highlight w:val="yellow"/>
        </w:rPr>
        <w:t xml:space="preserve">Nicolas Goldenberg </w:t>
      </w:r>
      <w:r w:rsidR="00CF652A" w:rsidRPr="00F971DC">
        <w:rPr>
          <w:rFonts w:cstheme="minorHAnsi"/>
          <w:color w:val="000000" w:themeColor="text1"/>
          <w:highlight w:val="yellow"/>
        </w:rPr>
        <w:t xml:space="preserve">from </w:t>
      </w:r>
      <w:proofErr w:type="spellStart"/>
      <w:r w:rsidR="00CF652A" w:rsidRPr="00F971DC">
        <w:rPr>
          <w:rFonts w:cstheme="minorHAnsi"/>
          <w:color w:val="000000" w:themeColor="text1"/>
          <w:highlight w:val="yellow"/>
        </w:rPr>
        <w:t>Morfrac</w:t>
      </w:r>
      <w:proofErr w:type="spellEnd"/>
      <w:r w:rsidR="00CF652A" w:rsidRPr="00F971DC">
        <w:rPr>
          <w:rFonts w:cstheme="minorHAnsi"/>
          <w:color w:val="000000" w:themeColor="text1"/>
          <w:highlight w:val="yellow"/>
        </w:rPr>
        <w:t xml:space="preserve"> Systems comments </w:t>
      </w:r>
      <w:r w:rsidR="00205D22" w:rsidRPr="00F971DC">
        <w:rPr>
          <w:rFonts w:cstheme="minorHAnsi"/>
          <w:color w:val="000000" w:themeColor="text1"/>
          <w:highlight w:val="yellow"/>
        </w:rPr>
        <w:t>“</w:t>
      </w:r>
      <w:r w:rsidR="002A3561" w:rsidRPr="00F971DC">
        <w:rPr>
          <w:rFonts w:cstheme="minorHAnsi"/>
          <w:color w:val="000000" w:themeColor="text1"/>
          <w:highlight w:val="yellow"/>
        </w:rPr>
        <w:t xml:space="preserve">Ropes are a key component of our </w:t>
      </w:r>
      <w:proofErr w:type="spellStart"/>
      <w:r w:rsidR="002A3561" w:rsidRPr="00F971DC">
        <w:rPr>
          <w:rFonts w:cstheme="minorHAnsi"/>
          <w:color w:val="000000" w:themeColor="text1"/>
          <w:highlight w:val="yellow"/>
        </w:rPr>
        <w:t>Morf</w:t>
      </w:r>
      <w:proofErr w:type="spellEnd"/>
      <w:r w:rsidR="002A3561" w:rsidRPr="00F971DC">
        <w:rPr>
          <w:rFonts w:cstheme="minorHAnsi"/>
          <w:color w:val="000000" w:themeColor="text1"/>
          <w:highlight w:val="yellow"/>
        </w:rPr>
        <w:t xml:space="preserve"> Blocks</w:t>
      </w:r>
      <w:r w:rsidR="002B136C" w:rsidRPr="00F971DC">
        <w:rPr>
          <w:rFonts w:cstheme="minorHAnsi"/>
          <w:color w:val="000000" w:themeColor="text1"/>
          <w:highlight w:val="yellow"/>
        </w:rPr>
        <w:t>, having</w:t>
      </w:r>
      <w:r w:rsidR="00571600" w:rsidRPr="00F971DC">
        <w:rPr>
          <w:rFonts w:cstheme="minorHAnsi"/>
          <w:color w:val="000000" w:themeColor="text1"/>
          <w:highlight w:val="yellow"/>
        </w:rPr>
        <w:t xml:space="preserve"> a close relation with the manufacturer is </w:t>
      </w:r>
      <w:r w:rsidR="00F700DA" w:rsidRPr="00F971DC">
        <w:rPr>
          <w:rFonts w:cstheme="minorHAnsi"/>
          <w:color w:val="000000" w:themeColor="text1"/>
          <w:highlight w:val="yellow"/>
        </w:rPr>
        <w:t xml:space="preserve">vital </w:t>
      </w:r>
      <w:r w:rsidR="00E6459B" w:rsidRPr="00F971DC">
        <w:rPr>
          <w:rFonts w:cstheme="minorHAnsi"/>
          <w:color w:val="000000" w:themeColor="text1"/>
          <w:highlight w:val="yellow"/>
        </w:rPr>
        <w:t xml:space="preserve">for </w:t>
      </w:r>
      <w:r w:rsidR="001877E2" w:rsidRPr="00F971DC">
        <w:rPr>
          <w:rFonts w:cstheme="minorHAnsi"/>
          <w:color w:val="000000" w:themeColor="text1"/>
          <w:highlight w:val="yellow"/>
        </w:rPr>
        <w:t xml:space="preserve">our </w:t>
      </w:r>
      <w:r w:rsidR="003157AF" w:rsidRPr="00F971DC">
        <w:rPr>
          <w:rFonts w:cstheme="minorHAnsi"/>
          <w:color w:val="000000" w:themeColor="text1"/>
          <w:highlight w:val="yellow"/>
        </w:rPr>
        <w:t xml:space="preserve">product </w:t>
      </w:r>
      <w:r w:rsidR="001877E2" w:rsidRPr="00F971DC">
        <w:rPr>
          <w:rFonts w:cstheme="minorHAnsi"/>
          <w:color w:val="000000" w:themeColor="text1"/>
          <w:highlight w:val="yellow"/>
        </w:rPr>
        <w:t xml:space="preserve">development. </w:t>
      </w:r>
      <w:r w:rsidR="003157AF" w:rsidRPr="00F971DC">
        <w:rPr>
          <w:rFonts w:cstheme="minorHAnsi"/>
          <w:color w:val="000000" w:themeColor="text1"/>
          <w:highlight w:val="yellow"/>
        </w:rPr>
        <w:t>P</w:t>
      </w:r>
      <w:r w:rsidR="00157C3D" w:rsidRPr="00F971DC">
        <w:rPr>
          <w:rFonts w:cstheme="minorHAnsi"/>
          <w:color w:val="000000" w:themeColor="text1"/>
          <w:highlight w:val="yellow"/>
        </w:rPr>
        <w:t xml:space="preserve">artnering </w:t>
      </w:r>
      <w:r w:rsidR="00E533C9" w:rsidRPr="00F971DC">
        <w:rPr>
          <w:rFonts w:cstheme="minorHAnsi"/>
          <w:color w:val="000000" w:themeColor="text1"/>
          <w:highlight w:val="yellow"/>
        </w:rPr>
        <w:t xml:space="preserve">with a </w:t>
      </w:r>
      <w:r w:rsidR="00A11626" w:rsidRPr="00F971DC">
        <w:rPr>
          <w:rFonts w:cstheme="minorHAnsi"/>
          <w:color w:val="000000" w:themeColor="text1"/>
          <w:highlight w:val="yellow"/>
        </w:rPr>
        <w:t>high quality</w:t>
      </w:r>
      <w:r w:rsidR="00E533C9" w:rsidRPr="00F971DC">
        <w:rPr>
          <w:rFonts w:cstheme="minorHAnsi"/>
          <w:color w:val="000000" w:themeColor="text1"/>
          <w:highlight w:val="yellow"/>
        </w:rPr>
        <w:t xml:space="preserve"> rope manufacture</w:t>
      </w:r>
      <w:r w:rsidR="005700D1" w:rsidRPr="00F971DC">
        <w:rPr>
          <w:rFonts w:cstheme="minorHAnsi"/>
          <w:color w:val="000000" w:themeColor="text1"/>
          <w:highlight w:val="yellow"/>
        </w:rPr>
        <w:t xml:space="preserve"> such as Marlow</w:t>
      </w:r>
      <w:r w:rsidR="00E533C9" w:rsidRPr="00F971DC">
        <w:rPr>
          <w:rFonts w:cstheme="minorHAnsi"/>
          <w:color w:val="000000" w:themeColor="text1"/>
          <w:highlight w:val="yellow"/>
        </w:rPr>
        <w:t xml:space="preserve"> enable</w:t>
      </w:r>
      <w:r w:rsidR="00EF2905" w:rsidRPr="00F971DC">
        <w:rPr>
          <w:rFonts w:cstheme="minorHAnsi"/>
          <w:color w:val="000000" w:themeColor="text1"/>
          <w:highlight w:val="yellow"/>
        </w:rPr>
        <w:t>s</w:t>
      </w:r>
      <w:r w:rsidR="00D72764" w:rsidRPr="00F971DC">
        <w:rPr>
          <w:rFonts w:cstheme="minorHAnsi"/>
          <w:color w:val="000000" w:themeColor="text1"/>
          <w:highlight w:val="yellow"/>
        </w:rPr>
        <w:t xml:space="preserve"> </w:t>
      </w:r>
      <w:r w:rsidR="00AB2904" w:rsidRPr="00F971DC">
        <w:rPr>
          <w:rFonts w:cstheme="minorHAnsi"/>
          <w:color w:val="000000" w:themeColor="text1"/>
          <w:highlight w:val="yellow"/>
        </w:rPr>
        <w:t xml:space="preserve">us </w:t>
      </w:r>
      <w:r w:rsidR="00BA7ADB" w:rsidRPr="00F971DC">
        <w:rPr>
          <w:rFonts w:cstheme="minorHAnsi"/>
          <w:color w:val="000000" w:themeColor="text1"/>
          <w:highlight w:val="yellow"/>
        </w:rPr>
        <w:t xml:space="preserve">boost our products </w:t>
      </w:r>
      <w:r w:rsidR="00F971DC" w:rsidRPr="00F971DC">
        <w:rPr>
          <w:rFonts w:cstheme="minorHAnsi"/>
          <w:color w:val="000000" w:themeColor="text1"/>
          <w:highlight w:val="yellow"/>
        </w:rPr>
        <w:t xml:space="preserve">from early </w:t>
      </w:r>
      <w:proofErr w:type="gramStart"/>
      <w:r w:rsidR="00F971DC" w:rsidRPr="00F971DC">
        <w:rPr>
          <w:rFonts w:cstheme="minorHAnsi"/>
          <w:color w:val="000000" w:themeColor="text1"/>
          <w:highlight w:val="yellow"/>
        </w:rPr>
        <w:t>stages</w:t>
      </w:r>
      <w:r w:rsidR="00F45E43" w:rsidRPr="00F971DC">
        <w:rPr>
          <w:rFonts w:cstheme="minorHAnsi"/>
          <w:color w:val="000000" w:themeColor="text1"/>
          <w:highlight w:val="yellow"/>
        </w:rPr>
        <w:t xml:space="preserve"> </w:t>
      </w:r>
      <w:r w:rsidR="00A11626" w:rsidRPr="00F971DC">
        <w:rPr>
          <w:rFonts w:cstheme="minorHAnsi"/>
          <w:color w:val="000000" w:themeColor="text1"/>
          <w:highlight w:val="yellow"/>
        </w:rPr>
        <w:t>”</w:t>
      </w:r>
      <w:proofErr w:type="gramEnd"/>
    </w:p>
    <w:p w14:paraId="44F7A580" w14:textId="1DC6D6BE" w:rsidR="00B12A98" w:rsidRDefault="00B12A98">
      <w:pPr>
        <w:rPr>
          <w:rFonts w:eastAsia="Times New Roman" w:cstheme="minorHAnsi"/>
          <w:color w:val="000000" w:themeColor="text1"/>
        </w:rPr>
      </w:pPr>
    </w:p>
    <w:p w14:paraId="7028F476" w14:textId="2CAD3F9A" w:rsidR="007E044E" w:rsidRDefault="007E044E">
      <w:r>
        <w:rPr>
          <w:rFonts w:eastAsia="Times New Roman" w:cstheme="minorHAnsi"/>
          <w:color w:val="000000" w:themeColor="text1"/>
        </w:rPr>
        <w:t xml:space="preserve">For further information about </w:t>
      </w:r>
      <w:proofErr w:type="spellStart"/>
      <w:r>
        <w:rPr>
          <w:rFonts w:eastAsia="Times New Roman" w:cstheme="minorHAnsi"/>
          <w:color w:val="000000" w:themeColor="text1"/>
        </w:rPr>
        <w:t>Morf</w:t>
      </w:r>
      <w:r w:rsidR="009E74DD">
        <w:rPr>
          <w:rFonts w:eastAsia="Times New Roman" w:cstheme="minorHAnsi"/>
          <w:color w:val="000000" w:themeColor="text1"/>
        </w:rPr>
        <w:t>r</w:t>
      </w:r>
      <w:r>
        <w:rPr>
          <w:rFonts w:eastAsia="Times New Roman" w:cstheme="minorHAnsi"/>
          <w:color w:val="000000" w:themeColor="text1"/>
        </w:rPr>
        <w:t>ac</w:t>
      </w:r>
      <w:proofErr w:type="spellEnd"/>
      <w:r>
        <w:rPr>
          <w:rFonts w:eastAsia="Times New Roman" w:cstheme="minorHAnsi"/>
          <w:color w:val="000000" w:themeColor="text1"/>
        </w:rPr>
        <w:t xml:space="preserve"> </w:t>
      </w:r>
      <w:hyperlink r:id="rId6" w:history="1">
        <w:r w:rsidRPr="009E74DD">
          <w:rPr>
            <w:rStyle w:val="Hipervnculo"/>
            <w:rFonts w:eastAsia="Times New Roman" w:cstheme="minorHAnsi"/>
          </w:rPr>
          <w:t>click here</w:t>
        </w:r>
      </w:hyperlink>
      <w:r>
        <w:rPr>
          <w:rFonts w:eastAsia="Times New Roman" w:cstheme="minorHAnsi"/>
          <w:color w:val="000000" w:themeColor="text1"/>
        </w:rPr>
        <w:t xml:space="preserve">. </w:t>
      </w:r>
      <w:bookmarkStart w:id="0" w:name="_GoBack"/>
      <w:bookmarkEnd w:id="0"/>
    </w:p>
    <w:sectPr w:rsidR="007E044E" w:rsidSect="00C4760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B57B0"/>
    <w:multiLevelType w:val="hybridMultilevel"/>
    <w:tmpl w:val="94DC2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98"/>
    <w:rsid w:val="0000752D"/>
    <w:rsid w:val="00032443"/>
    <w:rsid w:val="000727DC"/>
    <w:rsid w:val="001124C6"/>
    <w:rsid w:val="00157260"/>
    <w:rsid w:val="00157C3D"/>
    <w:rsid w:val="001820C0"/>
    <w:rsid w:val="001877E2"/>
    <w:rsid w:val="00205D22"/>
    <w:rsid w:val="0027093D"/>
    <w:rsid w:val="002A3561"/>
    <w:rsid w:val="002B136C"/>
    <w:rsid w:val="002B5525"/>
    <w:rsid w:val="003157AF"/>
    <w:rsid w:val="00391098"/>
    <w:rsid w:val="003A5963"/>
    <w:rsid w:val="003F01BC"/>
    <w:rsid w:val="00421D09"/>
    <w:rsid w:val="00427B1F"/>
    <w:rsid w:val="00463E19"/>
    <w:rsid w:val="004729EB"/>
    <w:rsid w:val="0049385D"/>
    <w:rsid w:val="004B3E85"/>
    <w:rsid w:val="00506D0F"/>
    <w:rsid w:val="005700D1"/>
    <w:rsid w:val="00571600"/>
    <w:rsid w:val="006149C0"/>
    <w:rsid w:val="00664A17"/>
    <w:rsid w:val="006A1D94"/>
    <w:rsid w:val="006A33AF"/>
    <w:rsid w:val="006B2CAC"/>
    <w:rsid w:val="006C3707"/>
    <w:rsid w:val="006D5882"/>
    <w:rsid w:val="00702FDF"/>
    <w:rsid w:val="00743F2C"/>
    <w:rsid w:val="0075177A"/>
    <w:rsid w:val="00781F9D"/>
    <w:rsid w:val="007D38F3"/>
    <w:rsid w:val="007D4B03"/>
    <w:rsid w:val="007E044E"/>
    <w:rsid w:val="00862672"/>
    <w:rsid w:val="00863A70"/>
    <w:rsid w:val="008923D2"/>
    <w:rsid w:val="008F5808"/>
    <w:rsid w:val="00981295"/>
    <w:rsid w:val="009E74DD"/>
    <w:rsid w:val="00A11626"/>
    <w:rsid w:val="00AB2904"/>
    <w:rsid w:val="00AB660D"/>
    <w:rsid w:val="00AB724D"/>
    <w:rsid w:val="00AD4497"/>
    <w:rsid w:val="00B071B0"/>
    <w:rsid w:val="00B12A98"/>
    <w:rsid w:val="00B12F50"/>
    <w:rsid w:val="00BA0644"/>
    <w:rsid w:val="00BA57FF"/>
    <w:rsid w:val="00BA7ADB"/>
    <w:rsid w:val="00BB3BB5"/>
    <w:rsid w:val="00BD496C"/>
    <w:rsid w:val="00C335EF"/>
    <w:rsid w:val="00C4460F"/>
    <w:rsid w:val="00C47600"/>
    <w:rsid w:val="00C8575C"/>
    <w:rsid w:val="00C917ED"/>
    <w:rsid w:val="00CF652A"/>
    <w:rsid w:val="00D130B9"/>
    <w:rsid w:val="00D2266B"/>
    <w:rsid w:val="00D235C5"/>
    <w:rsid w:val="00D72764"/>
    <w:rsid w:val="00D736E3"/>
    <w:rsid w:val="00D8401A"/>
    <w:rsid w:val="00DD2633"/>
    <w:rsid w:val="00E533C9"/>
    <w:rsid w:val="00E6459B"/>
    <w:rsid w:val="00E72B6B"/>
    <w:rsid w:val="00EF2905"/>
    <w:rsid w:val="00F01283"/>
    <w:rsid w:val="00F2484E"/>
    <w:rsid w:val="00F45E43"/>
    <w:rsid w:val="00F6068D"/>
    <w:rsid w:val="00F60D76"/>
    <w:rsid w:val="00F674F9"/>
    <w:rsid w:val="00F700DA"/>
    <w:rsid w:val="00F95FBB"/>
    <w:rsid w:val="00F9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D9FD"/>
  <w15:chartTrackingRefBased/>
  <w15:docId w15:val="{7067E944-610D-E74B-9323-7A64ECDC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B12A9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12A98"/>
    <w:rPr>
      <w:rFonts w:ascii="Times New Roman" w:eastAsia="Times New Roman" w:hAnsi="Times New Roman" w:cs="Times New Roman"/>
      <w:b/>
      <w:bCs/>
    </w:rPr>
  </w:style>
  <w:style w:type="character" w:styleId="Hipervnculo">
    <w:name w:val="Hyperlink"/>
    <w:basedOn w:val="Fuentedeprrafopredeter"/>
    <w:uiPriority w:val="99"/>
    <w:unhideWhenUsed/>
    <w:rsid w:val="00B12A98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B12A98"/>
  </w:style>
  <w:style w:type="character" w:styleId="Mencinsinresolver">
    <w:name w:val="Unresolved Mention"/>
    <w:basedOn w:val="Fuentedeprrafopredeter"/>
    <w:uiPriority w:val="99"/>
    <w:semiHidden/>
    <w:unhideWhenUsed/>
    <w:rsid w:val="009E74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E74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5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rfrac.com" TargetMode="External"/><Relationship Id="rId5" Type="http://schemas.openxmlformats.org/officeDocument/2006/relationships/hyperlink" Target="http://www.gyachtdesig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Donovan</dc:creator>
  <cp:keywords/>
  <dc:description/>
  <cp:lastModifiedBy>Nicolas Goldenberg</cp:lastModifiedBy>
  <cp:revision>40</cp:revision>
  <dcterms:created xsi:type="dcterms:W3CDTF">2019-04-04T08:32:00Z</dcterms:created>
  <dcterms:modified xsi:type="dcterms:W3CDTF">2019-04-04T11:58:00Z</dcterms:modified>
</cp:coreProperties>
</file>