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B7" w:rsidRDefault="005700B4" w:rsidP="005700B4">
      <w:pPr>
        <w:jc w:val="center"/>
      </w:pPr>
      <w:proofErr w:type="spellStart"/>
      <w:r>
        <w:t>Old</w:t>
      </w:r>
      <w:proofErr w:type="spellEnd"/>
      <w:r>
        <w:t xml:space="preserve">  </w:t>
      </w:r>
      <w:proofErr w:type="spellStart"/>
      <w:r>
        <w:t>Gen</w:t>
      </w:r>
      <w:proofErr w:type="spellEnd"/>
    </w:p>
    <w:p w:rsidR="005700B4" w:rsidRDefault="005700B4" w:rsidP="005700B4">
      <w:pPr>
        <w:jc w:val="center"/>
      </w:pPr>
    </w:p>
    <w:p w:rsidR="005700B4" w:rsidRDefault="005700B4" w:rsidP="005700B4">
      <w:pPr>
        <w:jc w:val="center"/>
      </w:pPr>
    </w:p>
    <w:p w:rsidR="00A954A4" w:rsidRDefault="00A954A4" w:rsidP="005700B4">
      <w:pPr>
        <w:jc w:val="center"/>
      </w:pPr>
    </w:p>
    <w:p w:rsidR="00A954A4" w:rsidRPr="00043290" w:rsidRDefault="00A954A4" w:rsidP="00A954A4">
      <w:pPr>
        <w:pStyle w:val="Paragraphedeliste"/>
        <w:numPr>
          <w:ilvl w:val="0"/>
          <w:numId w:val="1"/>
        </w:numPr>
        <w:rPr>
          <w:sz w:val="52"/>
          <w:szCs w:val="52"/>
          <w:u w:val="single"/>
        </w:rPr>
      </w:pPr>
      <w:r w:rsidRPr="00043290">
        <w:rPr>
          <w:sz w:val="52"/>
          <w:szCs w:val="52"/>
          <w:u w:val="single"/>
        </w:rPr>
        <w:t>Présentation général du projet</w:t>
      </w:r>
    </w:p>
    <w:p w:rsidR="005700B4" w:rsidRPr="00043290" w:rsidRDefault="009B20DA" w:rsidP="005700B4">
      <w:pPr>
        <w:rPr>
          <w:sz w:val="32"/>
          <w:szCs w:val="32"/>
          <w:u w:val="single"/>
        </w:rPr>
      </w:pPr>
      <w:r w:rsidRPr="00043290">
        <w:rPr>
          <w:sz w:val="32"/>
          <w:szCs w:val="32"/>
          <w:u w:val="single"/>
        </w:rPr>
        <w:t xml:space="preserve">1-1 </w:t>
      </w:r>
      <w:r w:rsidR="005700B4" w:rsidRPr="00043290">
        <w:rPr>
          <w:sz w:val="32"/>
          <w:szCs w:val="32"/>
          <w:u w:val="single"/>
        </w:rPr>
        <w:t>Présentation de la société :</w:t>
      </w:r>
    </w:p>
    <w:p w:rsidR="005700B4" w:rsidRDefault="005700B4" w:rsidP="005700B4">
      <w:pPr>
        <w:pStyle w:val="NormalWeb"/>
        <w:numPr>
          <w:ilvl w:val="0"/>
          <w:numId w:val="2"/>
        </w:numPr>
      </w:pPr>
      <w:r>
        <w:t xml:space="preserve">Ouverte depuis 2012, </w:t>
      </w:r>
      <w:proofErr w:type="spellStart"/>
      <w:r w:rsidR="00CF7F54">
        <w:t>Old</w:t>
      </w:r>
      <w:proofErr w:type="spellEnd"/>
      <w:r w:rsidR="00CF7F54">
        <w:t xml:space="preserve"> </w:t>
      </w:r>
      <w:proofErr w:type="spellStart"/>
      <w:r w:rsidR="00CF7F54">
        <w:t>Gen</w:t>
      </w:r>
      <w:proofErr w:type="spellEnd"/>
      <w:r>
        <w:t xml:space="preserve"> est une boutique en ligne spécialisée dans la vente de consoles et 'accessoires d'occasions. Axé autour du Retro gaming, le site propose un large choix sur les consoles et jeux retro des années 80/90, avec des consoles phares telles que la </w:t>
      </w:r>
      <w:hyperlink r:id="rId5" w:tgtFrame="_blank" w:history="1">
        <w:r>
          <w:rPr>
            <w:rStyle w:val="Lienhypertexte"/>
          </w:rPr>
          <w:t>NES</w:t>
        </w:r>
      </w:hyperlink>
      <w:r>
        <w:t xml:space="preserve">, la </w:t>
      </w:r>
      <w:hyperlink r:id="rId6" w:tgtFrame="_blank" w:history="1">
        <w:r>
          <w:rPr>
            <w:rStyle w:val="Lienhypertexte"/>
          </w:rPr>
          <w:t>Playstation</w:t>
        </w:r>
      </w:hyperlink>
      <w:r>
        <w:t xml:space="preserve">, la </w:t>
      </w:r>
      <w:hyperlink r:id="rId7" w:tgtFrame="_blank" w:history="1">
        <w:r>
          <w:rPr>
            <w:rStyle w:val="Lienhypertexte"/>
          </w:rPr>
          <w:t xml:space="preserve">Super </w:t>
        </w:r>
        <w:proofErr w:type="spellStart"/>
        <w:r>
          <w:rPr>
            <w:rStyle w:val="Lienhypertexte"/>
          </w:rPr>
          <w:t>Nintendo</w:t>
        </w:r>
      </w:hyperlink>
      <w:r>
        <w:t>.Tous</w:t>
      </w:r>
      <w:proofErr w:type="spellEnd"/>
      <w:r>
        <w:t xml:space="preserve"> nos produits, consoles et accessoires sont testés et garantis en parfait état de fonctionnement. Tous nos envois sont protégés et nous effectuons nos livraisons en colissimo suivi pour assurer un maximum de sécurité et nous assurer de votre satisfaction.</w:t>
      </w:r>
    </w:p>
    <w:p w:rsidR="00043290" w:rsidRDefault="00043290" w:rsidP="00043290">
      <w:pPr>
        <w:pStyle w:val="NormalWeb"/>
      </w:pPr>
    </w:p>
    <w:p w:rsidR="00043290" w:rsidRDefault="00043290" w:rsidP="00043290">
      <w:pPr>
        <w:pStyle w:val="NormalWeb"/>
        <w:numPr>
          <w:ilvl w:val="0"/>
          <w:numId w:val="2"/>
        </w:numPr>
      </w:pPr>
      <w:r>
        <w:t>Notre logo :</w:t>
      </w:r>
    </w:p>
    <w:p w:rsidR="005700B4" w:rsidRDefault="005700B4" w:rsidP="00043290">
      <w:pPr>
        <w:pStyle w:val="Paragraphedeliste"/>
      </w:pPr>
      <w:r>
        <w:rPr>
          <w:noProof/>
          <w:lang w:eastAsia="fr-FR"/>
        </w:rPr>
        <w:drawing>
          <wp:inline distT="0" distB="0" distL="0" distR="0">
            <wp:extent cx="2200582" cy="1343213"/>
            <wp:effectExtent l="19050" t="0" r="9218"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200582" cy="1343213"/>
                    </a:xfrm>
                    <a:prstGeom prst="rect">
                      <a:avLst/>
                    </a:prstGeom>
                  </pic:spPr>
                </pic:pic>
              </a:graphicData>
            </a:graphic>
          </wp:inline>
        </w:drawing>
      </w:r>
    </w:p>
    <w:p w:rsidR="00043290" w:rsidRDefault="00043290" w:rsidP="00043290">
      <w:pPr>
        <w:pStyle w:val="Paragraphedeliste"/>
      </w:pPr>
    </w:p>
    <w:p w:rsidR="00043290" w:rsidRDefault="00043290" w:rsidP="00043290">
      <w:pPr>
        <w:pStyle w:val="Paragraphedeliste"/>
        <w:numPr>
          <w:ilvl w:val="0"/>
          <w:numId w:val="4"/>
        </w:numPr>
      </w:pPr>
      <w:r>
        <w:t>La date de mise en ligne du site est prévue pour le 29 Octobre 2021 17 :00.</w:t>
      </w:r>
    </w:p>
    <w:p w:rsidR="005700B4" w:rsidRDefault="005700B4" w:rsidP="005700B4"/>
    <w:p w:rsidR="00043290" w:rsidRDefault="00043290" w:rsidP="00043290">
      <w:pPr>
        <w:pStyle w:val="Paragraphedeliste"/>
        <w:numPr>
          <w:ilvl w:val="0"/>
          <w:numId w:val="4"/>
        </w:numPr>
        <w:rPr>
          <w:sz w:val="24"/>
          <w:szCs w:val="24"/>
        </w:rPr>
      </w:pPr>
      <w:r>
        <w:rPr>
          <w:sz w:val="24"/>
          <w:szCs w:val="24"/>
        </w:rPr>
        <w:t>Le but principal du site est de v</w:t>
      </w:r>
      <w:r w:rsidR="00A954A4" w:rsidRPr="00043290">
        <w:rPr>
          <w:sz w:val="24"/>
          <w:szCs w:val="24"/>
        </w:rPr>
        <w:t xml:space="preserve">endre en ligne des consoles d’occasion (de parfait état a état </w:t>
      </w:r>
      <w:r w:rsidRPr="00043290">
        <w:rPr>
          <w:sz w:val="24"/>
          <w:szCs w:val="24"/>
        </w:rPr>
        <w:t>moyen)</w:t>
      </w:r>
      <w:r w:rsidR="00A954A4" w:rsidRPr="00043290">
        <w:rPr>
          <w:sz w:val="24"/>
          <w:szCs w:val="24"/>
        </w:rPr>
        <w:t xml:space="preserve"> à des prix les plus compétitif sur le </w:t>
      </w:r>
      <w:r w:rsidRPr="00043290">
        <w:rPr>
          <w:sz w:val="24"/>
          <w:szCs w:val="24"/>
        </w:rPr>
        <w:t>marchée.</w:t>
      </w:r>
    </w:p>
    <w:p w:rsidR="00043290" w:rsidRPr="00043290" w:rsidRDefault="00043290" w:rsidP="00043290">
      <w:pPr>
        <w:pStyle w:val="Paragraphedeliste"/>
        <w:rPr>
          <w:sz w:val="24"/>
          <w:szCs w:val="24"/>
        </w:rPr>
      </w:pPr>
    </w:p>
    <w:p w:rsidR="00A954A4" w:rsidRDefault="00043290" w:rsidP="005700B4">
      <w:pPr>
        <w:rPr>
          <w:rStyle w:val="markedcontent"/>
          <w:rFonts w:cstheme="minorHAnsi"/>
          <w:sz w:val="32"/>
          <w:szCs w:val="32"/>
          <w:u w:val="single"/>
        </w:rPr>
      </w:pPr>
      <w:r w:rsidRPr="00043290">
        <w:rPr>
          <w:u w:val="single"/>
        </w:rPr>
        <w:br/>
      </w:r>
      <w:r w:rsidRPr="00043290">
        <w:rPr>
          <w:rStyle w:val="markedcontent"/>
          <w:rFonts w:cstheme="minorHAnsi"/>
          <w:sz w:val="32"/>
          <w:szCs w:val="32"/>
          <w:u w:val="single"/>
        </w:rPr>
        <w:t>1-2 Cible à laquelle s’adresse le site.</w:t>
      </w:r>
    </w:p>
    <w:p w:rsidR="00043290" w:rsidRPr="00043290" w:rsidRDefault="00043290" w:rsidP="00043290">
      <w:pPr>
        <w:pStyle w:val="Paragraphedeliste"/>
        <w:numPr>
          <w:ilvl w:val="0"/>
          <w:numId w:val="5"/>
        </w:numPr>
        <w:rPr>
          <w:rStyle w:val="markedcontent"/>
          <w:rFonts w:cstheme="minorHAnsi"/>
          <w:u w:val="single"/>
        </w:rPr>
      </w:pPr>
      <w:r>
        <w:rPr>
          <w:rStyle w:val="markedcontent"/>
          <w:rFonts w:cstheme="minorHAnsi"/>
        </w:rPr>
        <w:t>Les « cibles » principal de notre site sont les jeunes qui souhaite découvrir l’univers des anciennes générations de console, les plus âgée d’entre nous qui souhaite redécouvrir les consoles de leurs jeunesse ou encore les collectionneurs qui souhaite agrémenter leurs collection de console indémodable.</w:t>
      </w:r>
    </w:p>
    <w:p w:rsidR="00043290" w:rsidRPr="00043290" w:rsidRDefault="00043290" w:rsidP="00043290">
      <w:pPr>
        <w:pStyle w:val="Paragraphedeliste"/>
        <w:numPr>
          <w:ilvl w:val="0"/>
          <w:numId w:val="5"/>
        </w:numPr>
        <w:rPr>
          <w:rStyle w:val="markedcontent"/>
          <w:rFonts w:cstheme="minorHAnsi"/>
          <w:u w:val="single"/>
        </w:rPr>
      </w:pPr>
      <w:r>
        <w:rPr>
          <w:rStyle w:val="markedcontent"/>
          <w:rFonts w:cstheme="minorHAnsi"/>
        </w:rPr>
        <w:lastRenderedPageBreak/>
        <w:t xml:space="preserve">Nous souhaitons créer un commerce qui envoie des produits partout en Europe, nous utilisons donc des compagnies d’envoie qui gère les envois en Europe et sur d’autre continents </w:t>
      </w:r>
    </w:p>
    <w:p w:rsidR="00043290" w:rsidRDefault="00043290" w:rsidP="00043290">
      <w:pPr>
        <w:rPr>
          <w:rStyle w:val="markedcontent"/>
          <w:rFonts w:cstheme="minorHAnsi"/>
          <w:u w:val="single"/>
        </w:rPr>
      </w:pPr>
    </w:p>
    <w:p w:rsidR="00043290" w:rsidRDefault="00043290" w:rsidP="00043290">
      <w:pPr>
        <w:rPr>
          <w:rStyle w:val="markedcontent"/>
          <w:rFonts w:cstheme="minorHAnsi"/>
          <w:sz w:val="32"/>
          <w:szCs w:val="32"/>
        </w:rPr>
      </w:pPr>
      <w:r w:rsidRPr="00043290">
        <w:rPr>
          <w:rStyle w:val="markedcontent"/>
          <w:rFonts w:cstheme="minorHAnsi"/>
          <w:sz w:val="32"/>
          <w:szCs w:val="32"/>
          <w:u w:val="single"/>
        </w:rPr>
        <w:t xml:space="preserve">1-3  Objectifs qualitatifs &amp; quantitatifs du site </w:t>
      </w:r>
    </w:p>
    <w:p w:rsidR="00043290" w:rsidRDefault="005649B7" w:rsidP="00043290">
      <w:pPr>
        <w:pStyle w:val="Paragraphedeliste"/>
        <w:numPr>
          <w:ilvl w:val="0"/>
          <w:numId w:val="6"/>
        </w:numPr>
        <w:rPr>
          <w:rStyle w:val="markedcontent"/>
          <w:rFonts w:cstheme="minorHAnsi"/>
        </w:rPr>
      </w:pPr>
      <w:r>
        <w:rPr>
          <w:rStyle w:val="markedcontent"/>
          <w:rFonts w:cstheme="minorHAnsi"/>
        </w:rPr>
        <w:t>Il s’agit d’un site d’E-commerce qui vend des consoles de JV ancienne et peut être par la suite les jeux qui vont avec.</w:t>
      </w:r>
    </w:p>
    <w:p w:rsidR="005649B7" w:rsidRDefault="005649B7" w:rsidP="00043290">
      <w:pPr>
        <w:pStyle w:val="Paragraphedeliste"/>
        <w:numPr>
          <w:ilvl w:val="0"/>
          <w:numId w:val="6"/>
        </w:numPr>
        <w:rPr>
          <w:rStyle w:val="markedcontent"/>
          <w:rFonts w:cstheme="minorHAnsi"/>
        </w:rPr>
      </w:pPr>
      <w:r>
        <w:rPr>
          <w:rStyle w:val="markedcontent"/>
          <w:rFonts w:cstheme="minorHAnsi"/>
        </w:rPr>
        <w:t xml:space="preserve">Nous aimerions un nombre de visite de 4000 personnes par mois, nous renouvèlerons notre stock de console en conséquence au prix le plus bas pour être sur de pouvoir fournir a nos clients le meilleurs prix du marcher pour chaque console </w:t>
      </w:r>
    </w:p>
    <w:p w:rsidR="005649B7" w:rsidRDefault="005649B7" w:rsidP="005649B7">
      <w:pPr>
        <w:rPr>
          <w:rStyle w:val="markedcontent"/>
          <w:rFonts w:cstheme="minorHAnsi"/>
        </w:rPr>
      </w:pPr>
    </w:p>
    <w:p w:rsidR="005649B7" w:rsidRDefault="005649B7" w:rsidP="005649B7">
      <w:pPr>
        <w:rPr>
          <w:rStyle w:val="markedcontent"/>
          <w:rFonts w:cstheme="minorHAnsi"/>
          <w:sz w:val="32"/>
          <w:szCs w:val="32"/>
          <w:u w:val="single"/>
        </w:rPr>
      </w:pPr>
      <w:r>
        <w:rPr>
          <w:rStyle w:val="markedcontent"/>
          <w:rFonts w:cstheme="minorHAnsi"/>
          <w:sz w:val="32"/>
          <w:szCs w:val="32"/>
          <w:u w:val="single"/>
        </w:rPr>
        <w:t>1-</w:t>
      </w:r>
      <w:r w:rsidRPr="005649B7">
        <w:rPr>
          <w:rStyle w:val="markedcontent"/>
          <w:rFonts w:cstheme="minorHAnsi"/>
          <w:sz w:val="32"/>
          <w:szCs w:val="32"/>
          <w:u w:val="single"/>
        </w:rPr>
        <w:t>4</w:t>
      </w:r>
      <w:r>
        <w:rPr>
          <w:rStyle w:val="markedcontent"/>
          <w:rFonts w:cstheme="minorHAnsi"/>
          <w:sz w:val="32"/>
          <w:szCs w:val="32"/>
          <w:u w:val="single"/>
        </w:rPr>
        <w:t xml:space="preserve"> </w:t>
      </w:r>
      <w:r w:rsidRPr="005649B7">
        <w:rPr>
          <w:rStyle w:val="markedcontent"/>
          <w:rFonts w:cstheme="minorHAnsi"/>
          <w:sz w:val="32"/>
          <w:szCs w:val="32"/>
          <w:u w:val="single"/>
        </w:rPr>
        <w:t>Etat des lieux de l’existant</w:t>
      </w:r>
    </w:p>
    <w:p w:rsidR="005649B7" w:rsidRDefault="005649B7" w:rsidP="005649B7">
      <w:pPr>
        <w:pStyle w:val="Paragraphedeliste"/>
        <w:numPr>
          <w:ilvl w:val="0"/>
          <w:numId w:val="7"/>
        </w:numPr>
        <w:rPr>
          <w:rStyle w:val="markedcontent"/>
          <w:rFonts w:cstheme="minorHAnsi"/>
        </w:rPr>
      </w:pPr>
      <w:r>
        <w:rPr>
          <w:rStyle w:val="markedcontent"/>
          <w:rFonts w:cstheme="minorHAnsi"/>
        </w:rPr>
        <w:t xml:space="preserve">Nous possédons le nom de domaine </w:t>
      </w:r>
      <w:hyperlink r:id="rId9" w:history="1">
        <w:r w:rsidRPr="00351489">
          <w:rPr>
            <w:rStyle w:val="Lienhypertexte"/>
            <w:rFonts w:cstheme="minorHAnsi"/>
          </w:rPr>
          <w:t>Https://www.Old-gen.fr/</w:t>
        </w:r>
      </w:hyperlink>
    </w:p>
    <w:p w:rsidR="005649B7" w:rsidRDefault="005649B7" w:rsidP="005649B7">
      <w:pPr>
        <w:pStyle w:val="Paragraphedeliste"/>
        <w:numPr>
          <w:ilvl w:val="0"/>
          <w:numId w:val="7"/>
        </w:numPr>
        <w:rPr>
          <w:rStyle w:val="markedcontent"/>
          <w:rFonts w:cstheme="minorHAnsi"/>
        </w:rPr>
      </w:pPr>
      <w:r>
        <w:rPr>
          <w:rStyle w:val="markedcontent"/>
          <w:rFonts w:cstheme="minorHAnsi"/>
        </w:rPr>
        <w:t xml:space="preserve">Nous hébergerons notre site sur </w:t>
      </w:r>
      <w:proofErr w:type="spellStart"/>
      <w:r>
        <w:rPr>
          <w:rStyle w:val="markedcontent"/>
          <w:rFonts w:cstheme="minorHAnsi"/>
        </w:rPr>
        <w:t>Github</w:t>
      </w:r>
      <w:proofErr w:type="spellEnd"/>
    </w:p>
    <w:p w:rsidR="005649B7" w:rsidRDefault="005649B7" w:rsidP="005649B7">
      <w:pPr>
        <w:pStyle w:val="Paragraphedeliste"/>
        <w:numPr>
          <w:ilvl w:val="0"/>
          <w:numId w:val="7"/>
        </w:numPr>
        <w:rPr>
          <w:rStyle w:val="markedcontent"/>
          <w:rFonts w:cstheme="minorHAnsi"/>
        </w:rPr>
      </w:pPr>
      <w:r>
        <w:rPr>
          <w:rStyle w:val="markedcontent"/>
          <w:rFonts w:cstheme="minorHAnsi"/>
        </w:rPr>
        <w:t xml:space="preserve">Nous sommes deux personnes </w:t>
      </w:r>
      <w:proofErr w:type="gramStart"/>
      <w:r>
        <w:rPr>
          <w:rStyle w:val="markedcontent"/>
          <w:rFonts w:cstheme="minorHAnsi"/>
        </w:rPr>
        <w:t>a</w:t>
      </w:r>
      <w:proofErr w:type="gramEnd"/>
      <w:r>
        <w:rPr>
          <w:rStyle w:val="markedcontent"/>
          <w:rFonts w:cstheme="minorHAnsi"/>
        </w:rPr>
        <w:t xml:space="preserve"> nous occuper du site </w:t>
      </w:r>
    </w:p>
    <w:p w:rsidR="005649B7" w:rsidRPr="004B3EF0" w:rsidRDefault="005649B7" w:rsidP="005649B7">
      <w:pPr>
        <w:rPr>
          <w:rStyle w:val="markedcontent"/>
          <w:rFonts w:cstheme="minorHAnsi"/>
          <w:sz w:val="52"/>
          <w:szCs w:val="52"/>
          <w:u w:val="single"/>
        </w:rPr>
      </w:pPr>
      <w:r>
        <w:br/>
      </w:r>
      <w:r>
        <w:br/>
      </w:r>
      <w:r w:rsidRPr="004B3EF0">
        <w:rPr>
          <w:rStyle w:val="markedcontent"/>
          <w:rFonts w:cstheme="minorHAnsi"/>
          <w:sz w:val="52"/>
          <w:szCs w:val="52"/>
          <w:u w:val="single"/>
        </w:rPr>
        <w:t>2 – Aspects Ergonomie et Graphisme</w:t>
      </w:r>
    </w:p>
    <w:p w:rsidR="005700B4" w:rsidRPr="001A7896" w:rsidRDefault="001A7896" w:rsidP="005700B4">
      <w:r w:rsidRPr="001A7896">
        <w:rPr>
          <w:sz w:val="32"/>
          <w:szCs w:val="32"/>
          <w:u w:val="single"/>
        </w:rPr>
        <w:t>2-1 Nos codes couleurs</w:t>
      </w:r>
      <w:r w:rsidRPr="001A7896">
        <w:t> </w:t>
      </w:r>
    </w:p>
    <w:p w:rsidR="00CF7F54" w:rsidRDefault="00CF7F54" w:rsidP="005700B4"/>
    <w:p w:rsidR="00CF7F54" w:rsidRPr="00D87616" w:rsidRDefault="00CF7F54" w:rsidP="005700B4">
      <w:pPr>
        <w:rPr>
          <w:i/>
          <w:u w:val="single"/>
        </w:rPr>
      </w:pPr>
      <w:r w:rsidRPr="00D87616">
        <w:rPr>
          <w:u w:val="single"/>
        </w:rPr>
        <w:t>Page d’accueil</w:t>
      </w:r>
    </w:p>
    <w:p w:rsidR="00CF7F54" w:rsidRDefault="00CF7F54" w:rsidP="005700B4">
      <w:r w:rsidRPr="00CF7F54">
        <w:rPr>
          <w:i/>
          <w:noProof/>
          <w:lang w:eastAsia="fr-FR"/>
        </w:rPr>
        <w:drawing>
          <wp:inline distT="0" distB="0" distL="0" distR="0">
            <wp:extent cx="857250" cy="1800225"/>
            <wp:effectExtent l="19050" t="0" r="0" b="0"/>
            <wp:docPr id="2" name="Imag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857370" cy="1800477"/>
                    </a:xfrm>
                    <a:prstGeom prst="rect">
                      <a:avLst/>
                    </a:prstGeom>
                  </pic:spPr>
                </pic:pic>
              </a:graphicData>
            </a:graphic>
          </wp:inline>
        </w:drawing>
      </w:r>
      <w:r>
        <w:rPr>
          <w:noProof/>
          <w:lang w:eastAsia="fr-FR"/>
        </w:rPr>
        <w:drawing>
          <wp:inline distT="0" distB="0" distL="0" distR="0">
            <wp:extent cx="866775" cy="1800222"/>
            <wp:effectExtent l="19050" t="0" r="9525" b="0"/>
            <wp:docPr id="4"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866897" cy="1800476"/>
                    </a:xfrm>
                    <a:prstGeom prst="rect">
                      <a:avLst/>
                    </a:prstGeom>
                  </pic:spPr>
                </pic:pic>
              </a:graphicData>
            </a:graphic>
          </wp:inline>
        </w:drawing>
      </w:r>
      <w:r>
        <w:rPr>
          <w:i/>
          <w:noProof/>
          <w:lang w:eastAsia="fr-FR"/>
        </w:rPr>
        <w:drawing>
          <wp:inline distT="0" distB="0" distL="0" distR="0">
            <wp:extent cx="847725" cy="1800225"/>
            <wp:effectExtent l="19050" t="0" r="9525" b="0"/>
            <wp:docPr id="6"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847844" cy="1800477"/>
                    </a:xfrm>
                    <a:prstGeom prst="rect">
                      <a:avLst/>
                    </a:prstGeom>
                  </pic:spPr>
                </pic:pic>
              </a:graphicData>
            </a:graphic>
          </wp:inline>
        </w:drawing>
      </w:r>
      <w:r w:rsidR="00D87616">
        <w:rPr>
          <w:noProof/>
          <w:lang w:eastAsia="fr-FR"/>
        </w:rPr>
        <w:drawing>
          <wp:inline distT="0" distB="0" distL="0" distR="0">
            <wp:extent cx="895350" cy="1800224"/>
            <wp:effectExtent l="19050" t="0" r="0" b="0"/>
            <wp:docPr id="7"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895475" cy="1800476"/>
                    </a:xfrm>
                    <a:prstGeom prst="rect">
                      <a:avLst/>
                    </a:prstGeom>
                  </pic:spPr>
                </pic:pic>
              </a:graphicData>
            </a:graphic>
          </wp:inline>
        </w:drawing>
      </w:r>
    </w:p>
    <w:p w:rsidR="00D87616" w:rsidRDefault="00D87616" w:rsidP="005700B4"/>
    <w:p w:rsidR="00D87616" w:rsidRDefault="00D87616" w:rsidP="005700B4"/>
    <w:p w:rsidR="00D87616" w:rsidRDefault="00D87616" w:rsidP="005700B4"/>
    <w:p w:rsidR="00D87616" w:rsidRDefault="00D87616" w:rsidP="005700B4">
      <w:pPr>
        <w:rPr>
          <w:u w:val="single"/>
        </w:rPr>
      </w:pPr>
      <w:r w:rsidRPr="00D87616">
        <w:rPr>
          <w:u w:val="single"/>
        </w:rPr>
        <w:lastRenderedPageBreak/>
        <w:t>Page Playstation </w:t>
      </w:r>
    </w:p>
    <w:p w:rsidR="00D87616" w:rsidRDefault="00D87616" w:rsidP="005700B4">
      <w:r>
        <w:rPr>
          <w:noProof/>
          <w:u w:val="single"/>
          <w:lang w:eastAsia="fr-FR"/>
        </w:rPr>
        <w:drawing>
          <wp:inline distT="0" distB="0" distL="0" distR="0">
            <wp:extent cx="962660" cy="1800225"/>
            <wp:effectExtent l="19050" t="0" r="8890" b="0"/>
            <wp:docPr id="8"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962159" cy="1799288"/>
                    </a:xfrm>
                    <a:prstGeom prst="rect">
                      <a:avLst/>
                    </a:prstGeom>
                  </pic:spPr>
                </pic:pic>
              </a:graphicData>
            </a:graphic>
          </wp:inline>
        </w:drawing>
      </w:r>
      <w:r w:rsidRPr="00D87616">
        <w:rPr>
          <w:noProof/>
          <w:u w:val="single"/>
          <w:lang w:eastAsia="fr-FR"/>
        </w:rPr>
        <w:drawing>
          <wp:inline distT="0" distB="0" distL="0" distR="0">
            <wp:extent cx="866775" cy="1800222"/>
            <wp:effectExtent l="19050" t="0" r="9525" b="0"/>
            <wp:docPr id="9"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866897" cy="1800476"/>
                    </a:xfrm>
                    <a:prstGeom prst="rect">
                      <a:avLst/>
                    </a:prstGeom>
                  </pic:spPr>
                </pic:pic>
              </a:graphicData>
            </a:graphic>
          </wp:inline>
        </w:drawing>
      </w:r>
      <w:r w:rsidRPr="00D87616">
        <w:rPr>
          <w:noProof/>
          <w:u w:val="single"/>
          <w:lang w:eastAsia="fr-FR"/>
        </w:rPr>
        <w:drawing>
          <wp:inline distT="0" distB="0" distL="0" distR="0">
            <wp:extent cx="847725" cy="1800225"/>
            <wp:effectExtent l="19050" t="0" r="9525" b="0"/>
            <wp:docPr id="10"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847844" cy="1800477"/>
                    </a:xfrm>
                    <a:prstGeom prst="rect">
                      <a:avLst/>
                    </a:prstGeom>
                  </pic:spPr>
                </pic:pic>
              </a:graphicData>
            </a:graphic>
          </wp:inline>
        </w:drawing>
      </w:r>
      <w:r w:rsidRPr="00D87616">
        <w:rPr>
          <w:noProof/>
          <w:u w:val="single"/>
          <w:lang w:eastAsia="fr-FR"/>
        </w:rPr>
        <w:drawing>
          <wp:inline distT="0" distB="0" distL="0" distR="0">
            <wp:extent cx="895350" cy="1800224"/>
            <wp:effectExtent l="19050" t="0" r="0" b="0"/>
            <wp:docPr id="11"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895475" cy="1800476"/>
                    </a:xfrm>
                    <a:prstGeom prst="rect">
                      <a:avLst/>
                    </a:prstGeom>
                  </pic:spPr>
                </pic:pic>
              </a:graphicData>
            </a:graphic>
          </wp:inline>
        </w:drawing>
      </w:r>
      <w:r>
        <w:rPr>
          <w:noProof/>
          <w:lang w:eastAsia="fr-FR"/>
        </w:rPr>
        <w:drawing>
          <wp:inline distT="0" distB="0" distL="0" distR="0">
            <wp:extent cx="838200" cy="1800225"/>
            <wp:effectExtent l="19050" t="0" r="0" b="0"/>
            <wp:docPr id="12" name="Imag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cstate="print"/>
                    <a:stretch>
                      <a:fillRect/>
                    </a:stretch>
                  </pic:blipFill>
                  <pic:spPr>
                    <a:xfrm>
                      <a:off x="0" y="0"/>
                      <a:ext cx="838317" cy="1800477"/>
                    </a:xfrm>
                    <a:prstGeom prst="rect">
                      <a:avLst/>
                    </a:prstGeom>
                  </pic:spPr>
                </pic:pic>
              </a:graphicData>
            </a:graphic>
          </wp:inline>
        </w:drawing>
      </w:r>
    </w:p>
    <w:p w:rsidR="00D87616" w:rsidRDefault="00D87616" w:rsidP="005700B4"/>
    <w:p w:rsidR="009B20DA" w:rsidRDefault="009B20DA" w:rsidP="005700B4">
      <w:pPr>
        <w:rPr>
          <w:u w:val="single"/>
        </w:rPr>
      </w:pPr>
    </w:p>
    <w:p w:rsidR="00D87616" w:rsidRDefault="00D87616" w:rsidP="005700B4">
      <w:r w:rsidRPr="00D87616">
        <w:rPr>
          <w:u w:val="single"/>
        </w:rPr>
        <w:t>Page Xbox </w:t>
      </w:r>
    </w:p>
    <w:p w:rsidR="00D87616" w:rsidRPr="00D87616" w:rsidRDefault="00D87616" w:rsidP="005700B4"/>
    <w:p w:rsidR="005700B4" w:rsidRDefault="00D87616" w:rsidP="005700B4">
      <w:r w:rsidRPr="00D87616">
        <w:rPr>
          <w:noProof/>
          <w:lang w:eastAsia="fr-FR"/>
        </w:rPr>
        <w:drawing>
          <wp:inline distT="0" distB="0" distL="0" distR="0">
            <wp:extent cx="962660" cy="1800225"/>
            <wp:effectExtent l="19050" t="0" r="8890" b="0"/>
            <wp:docPr id="13"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962159" cy="1799288"/>
                    </a:xfrm>
                    <a:prstGeom prst="rect">
                      <a:avLst/>
                    </a:prstGeom>
                  </pic:spPr>
                </pic:pic>
              </a:graphicData>
            </a:graphic>
          </wp:inline>
        </w:drawing>
      </w:r>
      <w:r w:rsidRPr="00D87616">
        <w:rPr>
          <w:noProof/>
          <w:lang w:eastAsia="fr-FR"/>
        </w:rPr>
        <w:drawing>
          <wp:inline distT="0" distB="0" distL="0" distR="0">
            <wp:extent cx="866775" cy="1800222"/>
            <wp:effectExtent l="19050" t="0" r="9525" b="0"/>
            <wp:docPr id="22"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866897" cy="1800476"/>
                    </a:xfrm>
                    <a:prstGeom prst="rect">
                      <a:avLst/>
                    </a:prstGeom>
                  </pic:spPr>
                </pic:pic>
              </a:graphicData>
            </a:graphic>
          </wp:inline>
        </w:drawing>
      </w:r>
      <w:r w:rsidRPr="00D87616">
        <w:rPr>
          <w:noProof/>
          <w:lang w:eastAsia="fr-FR"/>
        </w:rPr>
        <w:drawing>
          <wp:inline distT="0" distB="0" distL="0" distR="0">
            <wp:extent cx="847725" cy="1800225"/>
            <wp:effectExtent l="19050" t="0" r="9525" b="0"/>
            <wp:docPr id="14"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847844" cy="1800477"/>
                    </a:xfrm>
                    <a:prstGeom prst="rect">
                      <a:avLst/>
                    </a:prstGeom>
                  </pic:spPr>
                </pic:pic>
              </a:graphicData>
            </a:graphic>
          </wp:inline>
        </w:drawing>
      </w:r>
      <w:r w:rsidRPr="00D87616">
        <w:rPr>
          <w:noProof/>
          <w:lang w:eastAsia="fr-FR"/>
        </w:rPr>
        <w:drawing>
          <wp:inline distT="0" distB="0" distL="0" distR="0">
            <wp:extent cx="895350" cy="1800224"/>
            <wp:effectExtent l="19050" t="0" r="0" b="0"/>
            <wp:docPr id="23"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895475" cy="1800476"/>
                    </a:xfrm>
                    <a:prstGeom prst="rect">
                      <a:avLst/>
                    </a:prstGeom>
                  </pic:spPr>
                </pic:pic>
              </a:graphicData>
            </a:graphic>
          </wp:inline>
        </w:drawing>
      </w:r>
    </w:p>
    <w:p w:rsidR="00D87616" w:rsidRDefault="00D87616" w:rsidP="005700B4"/>
    <w:p w:rsidR="00D87616" w:rsidRDefault="00D87616" w:rsidP="005700B4">
      <w:pPr>
        <w:rPr>
          <w:u w:val="single"/>
        </w:rPr>
      </w:pPr>
      <w:r w:rsidRPr="00D87616">
        <w:rPr>
          <w:u w:val="single"/>
        </w:rPr>
        <w:t xml:space="preserve">Page </w:t>
      </w:r>
      <w:proofErr w:type="spellStart"/>
      <w:r w:rsidRPr="00D87616">
        <w:rPr>
          <w:u w:val="single"/>
        </w:rPr>
        <w:t>Nitendo</w:t>
      </w:r>
      <w:proofErr w:type="spellEnd"/>
    </w:p>
    <w:p w:rsidR="00D87616" w:rsidRDefault="00D87616" w:rsidP="005700B4">
      <w:r w:rsidRPr="00D87616">
        <w:rPr>
          <w:noProof/>
          <w:lang w:eastAsia="fr-FR"/>
        </w:rPr>
        <w:drawing>
          <wp:inline distT="0" distB="0" distL="0" distR="0">
            <wp:extent cx="962660" cy="1800225"/>
            <wp:effectExtent l="19050" t="0" r="8890" b="0"/>
            <wp:docPr id="15"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962159" cy="1799288"/>
                    </a:xfrm>
                    <a:prstGeom prst="rect">
                      <a:avLst/>
                    </a:prstGeom>
                  </pic:spPr>
                </pic:pic>
              </a:graphicData>
            </a:graphic>
          </wp:inline>
        </w:drawing>
      </w:r>
      <w:r w:rsidRPr="00D87616">
        <w:rPr>
          <w:noProof/>
          <w:lang w:eastAsia="fr-FR"/>
        </w:rPr>
        <w:drawing>
          <wp:inline distT="0" distB="0" distL="0" distR="0">
            <wp:extent cx="866775" cy="1800222"/>
            <wp:effectExtent l="19050" t="0" r="9525" b="0"/>
            <wp:docPr id="19"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866897" cy="1800476"/>
                    </a:xfrm>
                    <a:prstGeom prst="rect">
                      <a:avLst/>
                    </a:prstGeom>
                  </pic:spPr>
                </pic:pic>
              </a:graphicData>
            </a:graphic>
          </wp:inline>
        </w:drawing>
      </w:r>
      <w:r w:rsidRPr="00D87616">
        <w:rPr>
          <w:noProof/>
          <w:lang w:eastAsia="fr-FR"/>
        </w:rPr>
        <w:drawing>
          <wp:inline distT="0" distB="0" distL="0" distR="0">
            <wp:extent cx="847725" cy="1800225"/>
            <wp:effectExtent l="19050" t="0" r="9525" b="0"/>
            <wp:docPr id="16"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847844" cy="1800477"/>
                    </a:xfrm>
                    <a:prstGeom prst="rect">
                      <a:avLst/>
                    </a:prstGeom>
                  </pic:spPr>
                </pic:pic>
              </a:graphicData>
            </a:graphic>
          </wp:inline>
        </w:drawing>
      </w:r>
      <w:r w:rsidRPr="00D87616">
        <w:rPr>
          <w:noProof/>
          <w:lang w:eastAsia="fr-FR"/>
        </w:rPr>
        <w:drawing>
          <wp:inline distT="0" distB="0" distL="0" distR="0">
            <wp:extent cx="895350" cy="1800224"/>
            <wp:effectExtent l="19050" t="0" r="0" b="0"/>
            <wp:docPr id="18"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895475" cy="1800476"/>
                    </a:xfrm>
                    <a:prstGeom prst="rect">
                      <a:avLst/>
                    </a:prstGeom>
                  </pic:spPr>
                </pic:pic>
              </a:graphicData>
            </a:graphic>
          </wp:inline>
        </w:drawing>
      </w:r>
      <w:r w:rsidRPr="00D87616">
        <w:rPr>
          <w:noProof/>
          <w:lang w:eastAsia="fr-FR"/>
        </w:rPr>
        <w:drawing>
          <wp:inline distT="0" distB="0" distL="0" distR="0">
            <wp:extent cx="838200" cy="1800225"/>
            <wp:effectExtent l="19050" t="0" r="0" b="0"/>
            <wp:docPr id="20" name="Imag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cstate="print"/>
                    <a:stretch>
                      <a:fillRect/>
                    </a:stretch>
                  </pic:blipFill>
                  <pic:spPr>
                    <a:xfrm>
                      <a:off x="0" y="0"/>
                      <a:ext cx="838317" cy="1800477"/>
                    </a:xfrm>
                    <a:prstGeom prst="rect">
                      <a:avLst/>
                    </a:prstGeom>
                  </pic:spPr>
                </pic:pic>
              </a:graphicData>
            </a:graphic>
          </wp:inline>
        </w:drawing>
      </w:r>
    </w:p>
    <w:p w:rsidR="000E5FF9" w:rsidRDefault="004B3EF0" w:rsidP="004B3EF0">
      <w:pPr>
        <w:pStyle w:val="Paragraphedeliste"/>
        <w:numPr>
          <w:ilvl w:val="0"/>
          <w:numId w:val="8"/>
        </w:numPr>
      </w:pPr>
      <w:r>
        <w:t xml:space="preserve">Le site </w:t>
      </w:r>
      <w:proofErr w:type="gramStart"/>
      <w:r>
        <w:t>seras</w:t>
      </w:r>
      <w:proofErr w:type="gramEnd"/>
      <w:r>
        <w:t xml:space="preserve"> également Responsive pour les téléphones</w:t>
      </w:r>
    </w:p>
    <w:p w:rsidR="004B3EF0" w:rsidRDefault="004B3EF0" w:rsidP="004B3EF0"/>
    <w:p w:rsidR="004B3EF0" w:rsidRPr="004B3EF0" w:rsidRDefault="004B3EF0" w:rsidP="004B3EF0">
      <w:pPr>
        <w:rPr>
          <w:rStyle w:val="markedcontent"/>
          <w:rFonts w:cstheme="minorHAnsi"/>
          <w:sz w:val="52"/>
          <w:szCs w:val="52"/>
          <w:u w:val="single"/>
        </w:rPr>
      </w:pPr>
      <w:r w:rsidRPr="004B3EF0">
        <w:rPr>
          <w:rStyle w:val="markedcontent"/>
          <w:rFonts w:cstheme="minorHAnsi"/>
          <w:sz w:val="52"/>
          <w:szCs w:val="52"/>
          <w:u w:val="single"/>
        </w:rPr>
        <w:lastRenderedPageBreak/>
        <w:t>3  Aspects Fonctionnels et Techniques</w:t>
      </w:r>
    </w:p>
    <w:p w:rsidR="004B3EF0" w:rsidRDefault="004B3EF0" w:rsidP="004B3EF0">
      <w:pPr>
        <w:rPr>
          <w:rStyle w:val="markedcontent"/>
          <w:rFonts w:cstheme="minorHAnsi"/>
          <w:sz w:val="32"/>
          <w:szCs w:val="32"/>
          <w:u w:val="single"/>
        </w:rPr>
      </w:pPr>
    </w:p>
    <w:p w:rsidR="004B3EF0" w:rsidRDefault="004B3EF0" w:rsidP="004B3EF0">
      <w:pPr>
        <w:rPr>
          <w:rStyle w:val="markedcontent"/>
          <w:rFonts w:ascii="Arial" w:hAnsi="Arial" w:cs="Arial"/>
          <w:sz w:val="32"/>
          <w:szCs w:val="32"/>
          <w:u w:val="single"/>
        </w:rPr>
      </w:pPr>
      <w:r w:rsidRPr="004B3EF0">
        <w:rPr>
          <w:rStyle w:val="markedcontent"/>
          <w:rFonts w:ascii="Arial" w:hAnsi="Arial" w:cs="Arial"/>
          <w:sz w:val="32"/>
          <w:szCs w:val="32"/>
          <w:u w:val="single"/>
        </w:rPr>
        <w:t>3-1</w:t>
      </w:r>
      <w:r w:rsidRPr="004B3EF0">
        <w:rPr>
          <w:rStyle w:val="markedcontent"/>
          <w:rFonts w:ascii="Courier New" w:hAnsi="Courier New" w:cs="Courier New"/>
          <w:sz w:val="32"/>
          <w:szCs w:val="32"/>
          <w:u w:val="single"/>
        </w:rPr>
        <w:t xml:space="preserve"> </w:t>
      </w:r>
      <w:r w:rsidRPr="004B3EF0">
        <w:rPr>
          <w:rStyle w:val="markedcontent"/>
          <w:rFonts w:ascii="Arial" w:hAnsi="Arial" w:cs="Arial"/>
          <w:sz w:val="32"/>
          <w:szCs w:val="32"/>
          <w:u w:val="single"/>
        </w:rPr>
        <w:t>Arborescence du site</w:t>
      </w:r>
    </w:p>
    <w:p w:rsidR="004B3EF0" w:rsidRDefault="004B3EF0" w:rsidP="004B3EF0">
      <w:pPr>
        <w:pStyle w:val="Paragraphedeliste"/>
        <w:numPr>
          <w:ilvl w:val="0"/>
          <w:numId w:val="8"/>
        </w:numPr>
        <w:rPr>
          <w:rFonts w:cstheme="minorHAnsi"/>
        </w:rPr>
      </w:pPr>
      <w:r w:rsidRPr="004B3EF0">
        <w:rPr>
          <w:rFonts w:cstheme="minorHAnsi"/>
        </w:rPr>
        <w:t>Nous avons no</w:t>
      </w:r>
      <w:r>
        <w:rPr>
          <w:rFonts w:cstheme="minorHAnsi"/>
        </w:rPr>
        <w:t xml:space="preserve">tre page principal (Index.html) qui renvois vers 3 pages (Playstation.html, Xbox.html, Nitendo.html) les 3 pages rediriges toutes vers la page d’accueil en cliquant sur le logo. </w:t>
      </w:r>
    </w:p>
    <w:p w:rsidR="004B3EF0" w:rsidRPr="004B3EF0" w:rsidRDefault="004B3EF0" w:rsidP="004B3EF0">
      <w:pPr>
        <w:pStyle w:val="Paragraphedeliste"/>
        <w:numPr>
          <w:ilvl w:val="0"/>
          <w:numId w:val="8"/>
        </w:numPr>
        <w:rPr>
          <w:rFonts w:cstheme="minorHAnsi"/>
        </w:rPr>
      </w:pPr>
      <w:r>
        <w:rPr>
          <w:rFonts w:cstheme="minorHAnsi"/>
        </w:rPr>
        <w:t>Les pages comportent toutes en footer des liens vers nos réseaux sociaux (Facebook, Twitter, Instagram) qui nous permettrons également de faire la promotion du site a partir de ses réseaux</w:t>
      </w:r>
    </w:p>
    <w:p w:rsidR="000E5FF9" w:rsidRDefault="000E5FF9" w:rsidP="005700B4"/>
    <w:p w:rsidR="000E5FF9" w:rsidRDefault="000E5FF9" w:rsidP="005700B4"/>
    <w:p w:rsidR="000E5FF9" w:rsidRDefault="000E5FF9" w:rsidP="005700B4">
      <w:r>
        <w:rPr>
          <w:noProof/>
          <w:lang w:eastAsia="fr-FR"/>
        </w:rPr>
        <w:drawing>
          <wp:inline distT="0" distB="0" distL="0" distR="0">
            <wp:extent cx="6381750" cy="2723716"/>
            <wp:effectExtent l="19050" t="0" r="0" b="0"/>
            <wp:docPr id="25" name="Image 23"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6" cstate="print"/>
                    <a:stretch>
                      <a:fillRect/>
                    </a:stretch>
                  </pic:blipFill>
                  <pic:spPr>
                    <a:xfrm>
                      <a:off x="0" y="0"/>
                      <a:ext cx="6389961" cy="2727220"/>
                    </a:xfrm>
                    <a:prstGeom prst="rect">
                      <a:avLst/>
                    </a:prstGeom>
                  </pic:spPr>
                </pic:pic>
              </a:graphicData>
            </a:graphic>
          </wp:inline>
        </w:drawing>
      </w:r>
    </w:p>
    <w:p w:rsidR="000E5FF9" w:rsidRDefault="000E5FF9" w:rsidP="005700B4"/>
    <w:p w:rsidR="004B3EF0" w:rsidRDefault="004B3EF0" w:rsidP="005700B4">
      <w:pPr>
        <w:rPr>
          <w:sz w:val="32"/>
          <w:szCs w:val="32"/>
          <w:u w:val="single"/>
        </w:rPr>
      </w:pPr>
      <w:r w:rsidRPr="004B3EF0">
        <w:rPr>
          <w:sz w:val="32"/>
          <w:szCs w:val="32"/>
          <w:u w:val="single"/>
        </w:rPr>
        <w:t>3-2 Contenus présent sur le site</w:t>
      </w:r>
    </w:p>
    <w:p w:rsidR="004B3EF0" w:rsidRDefault="004B3EF0" w:rsidP="004B3EF0">
      <w:pPr>
        <w:pStyle w:val="Paragraphedeliste"/>
        <w:numPr>
          <w:ilvl w:val="0"/>
          <w:numId w:val="9"/>
        </w:numPr>
      </w:pPr>
      <w:r>
        <w:t xml:space="preserve">Nous présentons des photos de console prise par nos soins, suivis du prix et de la description du produit </w:t>
      </w:r>
    </w:p>
    <w:p w:rsidR="004B3EF0" w:rsidRDefault="004B3EF0" w:rsidP="004B3EF0">
      <w:pPr>
        <w:pStyle w:val="Paragraphedeliste"/>
        <w:numPr>
          <w:ilvl w:val="0"/>
          <w:numId w:val="9"/>
        </w:numPr>
      </w:pPr>
      <w:r>
        <w:t>Nous gérons nous même le site mais par la suite nous souhaitons le faire gérer par une personne que nous recruterons a thermes.</w:t>
      </w:r>
    </w:p>
    <w:p w:rsidR="004B3EF0" w:rsidRPr="004B3EF0" w:rsidRDefault="004B3EF0" w:rsidP="004B3EF0">
      <w:r>
        <w:t xml:space="preserve"> </w:t>
      </w:r>
    </w:p>
    <w:sectPr w:rsidR="004B3EF0" w:rsidRPr="004B3EF0" w:rsidSect="003430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01A25"/>
    <w:multiLevelType w:val="hybridMultilevel"/>
    <w:tmpl w:val="BDC4A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507BDE"/>
    <w:multiLevelType w:val="hybridMultilevel"/>
    <w:tmpl w:val="BC824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8C2C57"/>
    <w:multiLevelType w:val="hybridMultilevel"/>
    <w:tmpl w:val="9C7CEAEA"/>
    <w:lvl w:ilvl="0" w:tplc="DBA609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260EED"/>
    <w:multiLevelType w:val="hybridMultilevel"/>
    <w:tmpl w:val="B24C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537173"/>
    <w:multiLevelType w:val="hybridMultilevel"/>
    <w:tmpl w:val="5502B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D6679C"/>
    <w:multiLevelType w:val="hybridMultilevel"/>
    <w:tmpl w:val="471A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D67A89"/>
    <w:multiLevelType w:val="hybridMultilevel"/>
    <w:tmpl w:val="56EC0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413CDB"/>
    <w:multiLevelType w:val="hybridMultilevel"/>
    <w:tmpl w:val="59CC4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0B53E3"/>
    <w:multiLevelType w:val="hybridMultilevel"/>
    <w:tmpl w:val="FF7863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4"/>
  </w:num>
  <w:num w:numId="6">
    <w:abstractNumId w:val="3"/>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700B4"/>
    <w:rsid w:val="00043290"/>
    <w:rsid w:val="000E5FF9"/>
    <w:rsid w:val="001A7896"/>
    <w:rsid w:val="003430B7"/>
    <w:rsid w:val="004B3EF0"/>
    <w:rsid w:val="005649B7"/>
    <w:rsid w:val="005700B4"/>
    <w:rsid w:val="006824E6"/>
    <w:rsid w:val="009B20DA"/>
    <w:rsid w:val="00A954A4"/>
    <w:rsid w:val="00CF7F54"/>
    <w:rsid w:val="00D876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0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700B4"/>
    <w:rPr>
      <w:color w:val="0000FF"/>
      <w:u w:val="single"/>
    </w:rPr>
  </w:style>
  <w:style w:type="paragraph" w:styleId="Textedebulles">
    <w:name w:val="Balloon Text"/>
    <w:basedOn w:val="Normal"/>
    <w:link w:val="TextedebullesCar"/>
    <w:uiPriority w:val="99"/>
    <w:semiHidden/>
    <w:unhideWhenUsed/>
    <w:rsid w:val="005700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0B4"/>
    <w:rPr>
      <w:rFonts w:ascii="Tahoma" w:hAnsi="Tahoma" w:cs="Tahoma"/>
      <w:sz w:val="16"/>
      <w:szCs w:val="16"/>
    </w:rPr>
  </w:style>
  <w:style w:type="paragraph" w:styleId="Paragraphedeliste">
    <w:name w:val="List Paragraph"/>
    <w:basedOn w:val="Normal"/>
    <w:uiPriority w:val="34"/>
    <w:qFormat/>
    <w:rsid w:val="00A954A4"/>
    <w:pPr>
      <w:ind w:left="720"/>
      <w:contextualSpacing/>
    </w:pPr>
  </w:style>
  <w:style w:type="character" w:customStyle="1" w:styleId="markedcontent">
    <w:name w:val="markedcontent"/>
    <w:basedOn w:val="Policepardfaut"/>
    <w:rsid w:val="00043290"/>
  </w:style>
</w:styles>
</file>

<file path=word/webSettings.xml><?xml version="1.0" encoding="utf-8"?>
<w:webSettings xmlns:r="http://schemas.openxmlformats.org/officeDocument/2006/relationships" xmlns:w="http://schemas.openxmlformats.org/wordprocessingml/2006/main">
  <w:divs>
    <w:div w:id="17306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trogameplace.com/%22nintendo/super-nintendo.html%22"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etrogameplace.com/%22sega/megadrive.html%22" TargetMode="External"/><Relationship Id="rId11" Type="http://schemas.openxmlformats.org/officeDocument/2006/relationships/image" Target="media/image3.png"/><Relationship Id="rId5" Type="http://schemas.openxmlformats.org/officeDocument/2006/relationships/hyperlink" Target="https://retrogameplace.com/%22nintendo/nes.html%22"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ld-gen.fr/"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2021-10-26T07:38:00Z</dcterms:created>
  <dcterms:modified xsi:type="dcterms:W3CDTF">2021-10-26T09:40:00Z</dcterms:modified>
</cp:coreProperties>
</file>