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Nicolás Exequiel Burgos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nicolasexeburgos@gmail.com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Cel. +54 221 6068539</w:t>
        <w:tab/>
        <w:tab/>
        <w:t xml:space="preserve">La Plata, Buenos Aires - Argentina.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Developer. Experiencia trabajando en NodeJS, React, Redux, SQL entre otras tecnologías del sector. Con pensamiento creativo, resolución de problemas, trabajo en equipo, comunicación y autonomía.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TECNOLOGÍAS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Javascript, React, Redux, Node.js, Express, Postgres, Sequelize, Scrum.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PROYECTOS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Developer - Pokémon App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may. 22 - jun. 22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y desarrollar una App de Pokémon que incluía: búsquedas, filtrados, ordenamientos y creación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la app usando para el Front React, Redux, CSS puro y Back desarrollado en Node.js con Express. Base de datos en PostgreSQL y Sequelize.</w:t>
      </w:r>
    </w:p>
    <w:p w:rsidR="00000000" w:rsidDel="00000000" w:rsidP="00000000" w:rsidRDefault="00000000" w:rsidRPr="00000000" w14:paraId="00000016">
      <w:pPr>
        <w:ind w:left="720" w:firstLine="0"/>
        <w:rPr>
          <w:color w:val="0000ff"/>
          <w:sz w:val="20"/>
          <w:szCs w:val="20"/>
          <w:u w:val="single"/>
        </w:rPr>
      </w:pPr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PI-Pokémon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Developer – Tech Market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jun. 22 - jul. 22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Bootcamp, Buenos Aires, Argentina.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Diseñar y desarrollar un e-commerce para la compra y gestión de productos tecnológicos en la que se pueden realizar búsquedas, filtrados, ordenamientos y creación de los mismos.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la app usando para el Front: </w:t>
      </w: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HTML, CSS, Javascript, React, React-Bootstrap, Redux, SendGrid, EmailJS, Google e integración con Mercado Pago, Material UI y SASS; y para el Back</w:t>
      </w:r>
      <w:r w:rsidDel="00000000" w:rsidR="00000000" w:rsidRPr="00000000">
        <w:rPr>
          <w:rFonts w:ascii="Quattrocento Sans" w:cs="Quattrocento Sans" w:eastAsia="Quattrocento Sans" w:hAnsi="Quattrocento Sans"/>
          <w:color w:val="24292f"/>
          <w:highlight w:val="white"/>
          <w:rtl w:val="0"/>
        </w:rPr>
        <w:t xml:space="preserve">: </w:t>
      </w: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Node.js, Express, Passport, Sequelize y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hyperlink r:id="rId11">
        <w:r w:rsidDel="00000000" w:rsidR="00000000" w:rsidRPr="00000000">
          <w:rPr>
            <w:color w:val="0000ff"/>
            <w:sz w:val="20"/>
            <w:szCs w:val="20"/>
            <w:highlight w:val="white"/>
            <w:u w:val="single"/>
            <w:rtl w:val="0"/>
          </w:rPr>
          <w:t xml:space="preserve">TechMarket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EDUCACIÓN PROFESIONAL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Developer. Henry Bootcamp. 700 horas de cursado teórico-práctico. 2022.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Ingeniería En Sistemas. Universidad Tecnológica De La Plata. 2000 - 2002.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Tecnicatura En Administración Contable. ISFD N 12 La Plata. 2018 – 2020.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Inglés </w:t>
      </w:r>
      <w:hyperlink r:id="rId1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C1 - Advanced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OTROS EXPERIENCIAS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Atención al cliente, Terminal de Ómnibus La Plata. 2010 – 2018.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val="es-A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 w:val="1"/>
    <w:rsid w:val="006C42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C424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0470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chmarketfront.vercel.app/" TargetMode="External"/><Relationship Id="rId10" Type="http://schemas.openxmlformats.org/officeDocument/2006/relationships/hyperlink" Target="https://github.com/NicoPR22/PI-Pokemon-main" TargetMode="External"/><Relationship Id="rId12" Type="http://schemas.openxmlformats.org/officeDocument/2006/relationships/hyperlink" Target="https://www.efset.org/cert/vdWroV" TargetMode="External"/><Relationship Id="rId9" Type="http://schemas.openxmlformats.org/officeDocument/2006/relationships/hyperlink" Target="http://github.com/NicoPR2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colasexeburgos@gmail.com" TargetMode="External"/><Relationship Id="rId8" Type="http://schemas.openxmlformats.org/officeDocument/2006/relationships/hyperlink" Target="http://linkedin.com/in/nicolas-exequiel-burgos-fullstackdevelop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kC1qmA03Y9QnobLJZ4cZdA3Hw==">AMUW2mWL9ANayURAQOsAc8gTD/h3eygJe3b7Zd/zWMWDiswLg0VC3m7z4xCzTDcwW7FuKdfzhc1Rtn+R/g1W1QJmZzNW+o7gd0KdugWF0sDMpkMbo/i9qgA=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2022-07-18T18:19:00Z</dcterms:created>
  <dc:creator>Nico</dc:creator>
</cp:coreProperties>
</file>