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Element Properties Script for ArchiMate Views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jArchi</w:t>
        <w:br w:type="textWrapping"/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</w:t>
        <w:br w:type="textWrapping"/>
      </w: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: 10 June 2025</w:t>
        <w:br w:type="textWrapping"/>
      </w: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: Nico Santos</w:t>
        <w:br w:type="textWrapping"/>
      </w:r>
      <w:r w:rsidDel="00000000" w:rsidR="00000000" w:rsidRPr="00000000">
        <w:rPr>
          <w:b w:val="1"/>
          <w:rtl w:val="0"/>
        </w:rPr>
        <w:t xml:space="preserve">Ownership</w:t>
      </w:r>
      <w:r w:rsidDel="00000000" w:rsidR="00000000" w:rsidRPr="00000000">
        <w:rPr>
          <w:rtl w:val="0"/>
        </w:rPr>
        <w:t xml:space="preserve">: Property of BHP (Internal Use Only)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nvg37iml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assigns standardised metadata properties to all elements within a selected ArchiMate view. It enables consistent labelling of elements with author, date, status, and type-specific fields, aiding in documentation and lifecycle tracking.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9lu7xb6pn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Prompts user for "Author" and "Date" values at runtime.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Applies default properties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 Author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 Date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 Status</w:t>
      </w:r>
      <w:r w:rsidDel="00000000" w:rsidR="00000000" w:rsidRPr="00000000">
        <w:rPr>
          <w:rtl w:val="0"/>
        </w:rPr>
        <w:t xml:space="preserve"> to all model elements.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classifies elements into appropriate folders.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Prompts for extra metadata based on element type (e.g., Work Package, Software).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dropdowns for common values (e.g., Lifecycle State, License Type).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aivmaox52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Use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a View</w:t>
        <w:br w:type="textWrapping"/>
      </w:r>
      <w:r w:rsidDel="00000000" w:rsidR="00000000" w:rsidRPr="00000000">
        <w:rPr>
          <w:rtl w:val="0"/>
        </w:rPr>
        <w:t xml:space="preserve">In jArchi, select one ArchiMate diagram view.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Script</w:t>
        <w:br w:type="textWrapping"/>
      </w:r>
      <w:r w:rsidDel="00000000" w:rsidR="00000000" w:rsidRPr="00000000">
        <w:rPr>
          <w:rtl w:val="0"/>
        </w:rPr>
        <w:t xml:space="preserve">Execute the script in the scripting console.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 Author and Date</w:t>
        <w:br w:type="textWrapping"/>
      </w:r>
      <w:r w:rsidDel="00000000" w:rsidR="00000000" w:rsidRPr="00000000">
        <w:rPr>
          <w:rtl w:val="0"/>
        </w:rPr>
        <w:t xml:space="preserve">You will be prompted to enter: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value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 Author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(or leave blank to use the current date)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 Tagging</w:t>
        <w:br w:type="textWrapping"/>
      </w:r>
      <w:r w:rsidDel="00000000" w:rsidR="00000000" w:rsidRPr="00000000">
        <w:rPr>
          <w:rtl w:val="0"/>
        </w:rPr>
        <w:t xml:space="preserve">The script will: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 through all visual elements in the view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missing properties based on type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for additional metadata where applicable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/>
      </w:pPr>
      <w:bookmarkStart w:colFirst="0" w:colLast="0" w:name="_hwsx83ikaepm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22ik8hvcs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Skips elements that are missing from the model (detached from view).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Prompts only when a property is not already present.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status applied: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Draft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assigns elements to folders by name.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 generated and prompted are compliant with standardised property values.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