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961"/>
        <w:gridCol w:w="961"/>
        <w:gridCol w:w="949"/>
        <w:gridCol w:w="1205"/>
        <w:gridCol w:w="839"/>
        <w:gridCol w:w="912"/>
        <w:gridCol w:w="912"/>
        <w:gridCol w:w="912"/>
        <w:gridCol w:w="912"/>
        <w:gridCol w:w="912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ES_total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ES_likert_total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CDRISC_total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</w:tr>
      <w:tr>
        <w:trPr>
          <w:trHeight w:val="596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BDI_total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2024-11-27T14:20:00Z</dcterms:modified>
  <cp:category/>
</cp:coreProperties>
</file>