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1725C9" w14:textId="5BA36F37" w:rsidR="0003309E" w:rsidRDefault="0003309E" w:rsidP="0003309E"/>
    <w:p w14:paraId="5D1164C3" w14:textId="33BC58B2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BABB7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44312DE1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  <w:r w:rsidR="00B940E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“</w:t>
                              </w:r>
                              <w:proofErr w:type="spellStart"/>
                              <w:r w:rsidR="00B940E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RutiMed</w:t>
                              </w:r>
                              <w:proofErr w:type="spellEnd"/>
                              <w:r w:rsidR="00B940E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&#13;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44312DE1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  <w:r w:rsidR="00B940E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“</w:t>
                        </w:r>
                        <w:proofErr w:type="spellStart"/>
                        <w:r w:rsidR="00B940E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RutiMed</w:t>
                        </w:r>
                        <w:proofErr w:type="spellEnd"/>
                        <w:r w:rsidR="00B940E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”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&#13;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6EEE5E34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E976E5" w:rsidRDefault="0003309E" w:rsidP="00585A13">
            <w:pPr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E976E5">
              <w:rPr>
                <w:rFonts w:ascii="Calibri" w:hAnsi="Calibri"/>
                <w:b/>
                <w:bCs/>
                <w:color w:val="1F3864" w:themeColor="accent1" w:themeShade="80"/>
              </w:rPr>
              <w:t>Resumen de avance proyecto APT</w:t>
            </w:r>
          </w:p>
        </w:tc>
        <w:tc>
          <w:tcPr>
            <w:tcW w:w="7111" w:type="dxa"/>
          </w:tcPr>
          <w:p w14:paraId="5F5D25A9" w14:textId="7FB34559" w:rsidR="00E976E5" w:rsidRPr="00E976E5" w:rsidRDefault="00E976E5" w:rsidP="00E976E5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E976E5">
              <w:rPr>
                <w:rFonts w:ascii="Calibri" w:hAnsi="Calibri" w:cs="Calibri"/>
                <w:sz w:val="20"/>
                <w:szCs w:val="20"/>
              </w:rPr>
              <w:t xml:space="preserve">Durante el desarrollo del Proyecto APT </w:t>
            </w:r>
            <w:proofErr w:type="spellStart"/>
            <w:r w:rsidRPr="00E976E5">
              <w:rPr>
                <w:rStyle w:val="Fuerte"/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E976E5">
              <w:rPr>
                <w:rFonts w:ascii="Calibri" w:hAnsi="Calibri" w:cs="Calibri"/>
                <w:sz w:val="20"/>
                <w:szCs w:val="20"/>
              </w:rPr>
              <w:t xml:space="preserve">, el equipo ha avanzado en la planificación, análisis, documentación, desarrollo y aseguramiento de calidad de la solución, utilizando la metodología Scrum y Jira como herramienta para la gestión del </w:t>
            </w:r>
            <w:proofErr w:type="spellStart"/>
            <w:r w:rsidRPr="00E976E5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E976E5">
              <w:rPr>
                <w:rFonts w:ascii="Calibri" w:hAnsi="Calibri" w:cs="Calibri"/>
                <w:sz w:val="20"/>
                <w:szCs w:val="20"/>
              </w:rPr>
              <w:t xml:space="preserve"> Backlog, </w:t>
            </w:r>
            <w:proofErr w:type="spellStart"/>
            <w:r w:rsidRPr="00E976E5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E976E5">
              <w:rPr>
                <w:rFonts w:ascii="Calibri" w:hAnsi="Calibri" w:cs="Calibri"/>
                <w:sz w:val="20"/>
                <w:szCs w:val="20"/>
              </w:rPr>
              <w:t>, historias de usuario, criterios de aceptación, prioridades, dependencias, Story Points, subtareas y responsables.</w:t>
            </w:r>
          </w:p>
          <w:p w14:paraId="137AAAE6" w14:textId="77777777" w:rsidR="00E976E5" w:rsidRPr="00E976E5" w:rsidRDefault="00E976E5" w:rsidP="00E976E5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E976E5">
              <w:rPr>
                <w:rFonts w:ascii="Calibri" w:hAnsi="Calibri" w:cs="Calibri"/>
                <w:sz w:val="20"/>
                <w:szCs w:val="20"/>
              </w:rPr>
              <w:t xml:space="preserve">A la fecha, el </w:t>
            </w:r>
            <w:r w:rsidRPr="00E976E5">
              <w:rPr>
                <w:rStyle w:val="Fuerte"/>
                <w:rFonts w:ascii="Calibri" w:hAnsi="Calibri" w:cs="Calibri"/>
                <w:sz w:val="20"/>
                <w:szCs w:val="20"/>
              </w:rPr>
              <w:t>Sprint 1 se encuentra completamente finalizado</w:t>
            </w:r>
            <w:r w:rsidRPr="00E976E5">
              <w:rPr>
                <w:rFonts w:ascii="Calibri" w:hAnsi="Calibri" w:cs="Calibri"/>
                <w:sz w:val="20"/>
                <w:szCs w:val="20"/>
              </w:rPr>
              <w:t>, incluyendo el desarrollo y la ejecución de QA. Este sprint estuvo enfocado principalmente en el módulo de Usuarios y Autenticación, contemplando funcionalidades como registro de usuario, inicio y cierre de sesión, recuperación de contraseña, modificación de perfil y cambio de contraseña. Estas funcionalidades fueron validadas mediante pruebas funcionales y de seguridad, registrando resultados, observaciones y evidencias en el Plan de Pruebas.</w:t>
            </w:r>
          </w:p>
          <w:p w14:paraId="63FAFF9C" w14:textId="77777777" w:rsidR="00E976E5" w:rsidRPr="00E976E5" w:rsidRDefault="00E976E5" w:rsidP="00E976E5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E976E5">
              <w:rPr>
                <w:rFonts w:ascii="Calibri" w:hAnsi="Calibri" w:cs="Calibri"/>
                <w:sz w:val="20"/>
                <w:szCs w:val="20"/>
              </w:rPr>
              <w:t xml:space="preserve">El </w:t>
            </w:r>
            <w:r w:rsidRPr="00E976E5">
              <w:rPr>
                <w:rStyle w:val="Fuerte"/>
                <w:rFonts w:ascii="Calibri" w:hAnsi="Calibri" w:cs="Calibri"/>
                <w:sz w:val="20"/>
                <w:szCs w:val="20"/>
              </w:rPr>
              <w:t>Sprint 2 se encuentra desarrollado en cuanto a sus funcionalidades</w:t>
            </w:r>
            <w:r w:rsidRPr="00E976E5">
              <w:rPr>
                <w:rFonts w:ascii="Calibri" w:hAnsi="Calibri" w:cs="Calibri"/>
                <w:sz w:val="20"/>
                <w:szCs w:val="20"/>
              </w:rPr>
              <w:t>, orientadas principalmente a la Gestión de Pacientes y Cuidadores. Entre ellas se consideran el registro de Pacientes, autorización para el tratamiento de datos, gestión del acceso del Paciente, registro y asociación de Cuidadores, consulta y modificación del perfil del Paciente y gestión de antecedentes relevantes. Los casos de prueba correspondientes ya se encuentran definidos en la matriz de QA, quedando pendiente su ejecución y el registro de las evidencias.</w:t>
            </w:r>
          </w:p>
          <w:p w14:paraId="2F2CFD82" w14:textId="5179CD0E" w:rsidR="00E976E5" w:rsidRPr="00E976E5" w:rsidRDefault="00E976E5" w:rsidP="00E976E5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E976E5">
              <w:rPr>
                <w:rFonts w:ascii="Calibri" w:hAnsi="Calibri" w:cs="Calibri"/>
                <w:sz w:val="20"/>
                <w:szCs w:val="20"/>
              </w:rPr>
              <w:t>Paralelamente, se ha avanzado en la documentación técnica del proyecto, incluyendo diagramas de arquitectura y modelamiento de datos, Plan de Pruebas, evidencias de QA</w:t>
            </w:r>
            <w:r w:rsidR="00A71A8A">
              <w:rPr>
                <w:rFonts w:ascii="Calibri" w:hAnsi="Calibri" w:cs="Calibri"/>
                <w:sz w:val="20"/>
                <w:szCs w:val="20"/>
              </w:rPr>
              <w:t>, historias de usuario</w:t>
            </w:r>
            <w:r w:rsidRPr="00E976E5">
              <w:rPr>
                <w:rFonts w:ascii="Calibri" w:hAnsi="Calibri" w:cs="Calibri"/>
                <w:sz w:val="20"/>
                <w:szCs w:val="20"/>
              </w:rPr>
              <w:t xml:space="preserve"> y</w:t>
            </w:r>
            <w:r w:rsidR="00A71A8A">
              <w:rPr>
                <w:rFonts w:ascii="Calibri" w:hAnsi="Calibri" w:cs="Calibri"/>
                <w:sz w:val="20"/>
                <w:szCs w:val="20"/>
              </w:rPr>
              <w:t xml:space="preserve"> requisitos</w:t>
            </w:r>
            <w:r w:rsidRPr="00E976E5">
              <w:rPr>
                <w:rFonts w:ascii="Calibri" w:hAnsi="Calibri" w:cs="Calibri"/>
                <w:sz w:val="20"/>
                <w:szCs w:val="20"/>
              </w:rPr>
              <w:t xml:space="preserve"> no funcionales. Asimismo, se han planificado los siguientes </w:t>
            </w:r>
            <w:proofErr w:type="spellStart"/>
            <w:r w:rsidRPr="00E976E5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E976E5">
              <w:rPr>
                <w:rFonts w:ascii="Calibri" w:hAnsi="Calibri" w:cs="Calibri"/>
                <w:sz w:val="20"/>
                <w:szCs w:val="20"/>
              </w:rPr>
              <w:t xml:space="preserve"> del proyecto, manteniendo la trazabilidad entre l</w:t>
            </w:r>
            <w:r w:rsidR="00EF56D6">
              <w:rPr>
                <w:rFonts w:ascii="Calibri" w:hAnsi="Calibri" w:cs="Calibri"/>
                <w:sz w:val="20"/>
                <w:szCs w:val="20"/>
              </w:rPr>
              <w:t>as historias de usuario</w:t>
            </w:r>
            <w:r w:rsidRPr="00E976E5">
              <w:rPr>
                <w:rFonts w:ascii="Calibri" w:hAnsi="Calibri" w:cs="Calibri"/>
                <w:sz w:val="20"/>
                <w:szCs w:val="20"/>
              </w:rPr>
              <w:t>, las actividades de desarrollo y las pruebas definidas.</w:t>
            </w:r>
          </w:p>
          <w:p w14:paraId="6C70E0C9" w14:textId="3C67620F" w:rsidR="0003309E" w:rsidRPr="00E976E5" w:rsidRDefault="00E976E5" w:rsidP="00E976E5">
            <w:pPr>
              <w:pStyle w:val="NormalWeb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E976E5">
              <w:rPr>
                <w:rFonts w:asciiTheme="minorHAnsi" w:hAnsiTheme="minorHAnsi" w:cstheme="minorHAnsi"/>
                <w:sz w:val="20"/>
                <w:szCs w:val="20"/>
              </w:rPr>
              <w:t xml:space="preserve">Estos avances han permitido cumplir progresivamente los objetivos específicos asociados al análisis, diseño y construcción de </w:t>
            </w:r>
            <w:proofErr w:type="spellStart"/>
            <w:r w:rsidRPr="00E976E5">
              <w:rPr>
                <w:rFonts w:asciiTheme="minorHAnsi" w:hAnsiTheme="minorHAnsi" w:cstheme="minorHAnsi"/>
                <w:sz w:val="20"/>
                <w:szCs w:val="20"/>
              </w:rPr>
              <w:t>RutiMed</w:t>
            </w:r>
            <w:proofErr w:type="spellEnd"/>
            <w:r w:rsidRPr="00E976E5">
              <w:rPr>
                <w:rFonts w:asciiTheme="minorHAnsi" w:hAnsiTheme="minorHAnsi" w:cstheme="minorHAnsi"/>
                <w:sz w:val="20"/>
                <w:szCs w:val="20"/>
              </w:rPr>
              <w:t>, estableciendo una base funcional para la gestión del cuidado domiciliario y un proceso de aseguramiento de calidad que permite verificar el cumplimiento de l</w:t>
            </w:r>
            <w:r w:rsidR="00EF56D6">
              <w:rPr>
                <w:rFonts w:asciiTheme="minorHAnsi" w:hAnsiTheme="minorHAnsi" w:cstheme="minorHAnsi"/>
                <w:sz w:val="20"/>
                <w:szCs w:val="20"/>
              </w:rPr>
              <w:t>as historias</w:t>
            </w:r>
            <w:r w:rsidRPr="00E976E5">
              <w:rPr>
                <w:rFonts w:asciiTheme="minorHAnsi" w:hAnsiTheme="minorHAnsi" w:cstheme="minorHAnsi"/>
                <w:sz w:val="20"/>
                <w:szCs w:val="20"/>
              </w:rPr>
              <w:t xml:space="preserve"> definid</w:t>
            </w:r>
            <w:r w:rsidR="00EF56D6"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 w:rsidRPr="00E976E5">
              <w:rPr>
                <w:rFonts w:asciiTheme="minorHAnsi" w:hAnsiTheme="minorHAnsi" w:cstheme="minorHAnsi"/>
                <w:sz w:val="20"/>
                <w:szCs w:val="20"/>
              </w:rPr>
              <w:t>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756BE60F" w:rsidR="0003309E" w:rsidRPr="00B940EA" w:rsidRDefault="00B940EA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B940EA">
              <w:rPr>
                <w:sz w:val="20"/>
                <w:szCs w:val="20"/>
              </w:rPr>
              <w:t xml:space="preserve">No se han realizado ajustes a los objetivos definidos inicialmente para el Proyecto APT </w:t>
            </w:r>
            <w:proofErr w:type="spellStart"/>
            <w:r w:rsidRPr="00B940EA">
              <w:rPr>
                <w:sz w:val="20"/>
                <w:szCs w:val="20"/>
              </w:rPr>
              <w:t>RutiMed</w:t>
            </w:r>
            <w:proofErr w:type="spellEnd"/>
            <w:r w:rsidRPr="00B940EA">
              <w:rPr>
                <w:sz w:val="20"/>
                <w:szCs w:val="20"/>
              </w:rPr>
              <w:t>. Estos se mantienen vigentes y continúan orientando el desarrollo de la solución de acuerdo con la planificación establecida.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1F2A980" w:rsidR="0003309E" w:rsidRPr="00B940EA" w:rsidRDefault="00B940EA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940EA">
              <w:rPr>
                <w:sz w:val="20"/>
                <w:szCs w:val="20"/>
              </w:rPr>
              <w:t xml:space="preserve">La metodología Scrum definida inicialmente se mantiene como marco de trabajo del Proyecto APT </w:t>
            </w:r>
            <w:proofErr w:type="spellStart"/>
            <w:r w:rsidRPr="00B940EA">
              <w:rPr>
                <w:sz w:val="20"/>
                <w:szCs w:val="20"/>
              </w:rPr>
              <w:t>RutiMed</w:t>
            </w:r>
            <w:proofErr w:type="spellEnd"/>
            <w:r w:rsidRPr="00B940EA">
              <w:rPr>
                <w:sz w:val="20"/>
                <w:szCs w:val="20"/>
              </w:rPr>
              <w:t xml:space="preserve">. Sin embargo, durante el desarrollo se realizó un ajuste en la herramienta utilizada para la gestión y seguimiento del proyecto. Inicialmente se empleó </w:t>
            </w:r>
            <w:proofErr w:type="spellStart"/>
            <w:r w:rsidRPr="00B940EA">
              <w:rPr>
                <w:sz w:val="20"/>
                <w:szCs w:val="20"/>
              </w:rPr>
              <w:t>Notion</w:t>
            </w:r>
            <w:proofErr w:type="spellEnd"/>
            <w:r w:rsidRPr="00B940EA">
              <w:rPr>
                <w:sz w:val="20"/>
                <w:szCs w:val="20"/>
              </w:rPr>
              <w:t xml:space="preserve"> para organizar l</w:t>
            </w:r>
            <w:r w:rsidR="00A71A8A">
              <w:rPr>
                <w:sz w:val="20"/>
                <w:szCs w:val="20"/>
              </w:rPr>
              <w:t>as historias de usuario</w:t>
            </w:r>
            <w:r w:rsidRPr="00B940EA">
              <w:rPr>
                <w:sz w:val="20"/>
                <w:szCs w:val="20"/>
              </w:rPr>
              <w:t xml:space="preserve"> y actividades, pero posteriormente se migró la planificación y trazabilidad a Jira, con el fin de gestionar de forma más estructurada el </w:t>
            </w:r>
            <w:proofErr w:type="spellStart"/>
            <w:r w:rsidRPr="00B940EA">
              <w:rPr>
                <w:sz w:val="20"/>
                <w:szCs w:val="20"/>
              </w:rPr>
              <w:t>Product</w:t>
            </w:r>
            <w:proofErr w:type="spellEnd"/>
            <w:r w:rsidRPr="00B940EA">
              <w:rPr>
                <w:sz w:val="20"/>
                <w:szCs w:val="20"/>
              </w:rPr>
              <w:t xml:space="preserve"> Backlog, los </w:t>
            </w:r>
            <w:proofErr w:type="spellStart"/>
            <w:r w:rsidRPr="00B940EA">
              <w:rPr>
                <w:sz w:val="20"/>
                <w:szCs w:val="20"/>
              </w:rPr>
              <w:t>Sprints</w:t>
            </w:r>
            <w:proofErr w:type="spellEnd"/>
            <w:r w:rsidRPr="00B940EA">
              <w:rPr>
                <w:sz w:val="20"/>
                <w:szCs w:val="20"/>
              </w:rPr>
              <w:t>, historias de usuario, subtareas, prioridades, responsables, dependencias, Story Points y estados de avance. Este cambio permitió mejorar el seguimiento del trabajo del equipo sin modificar la metodología Scrum establecida.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370D679" w14:textId="77777777" w:rsidR="00B940EA" w:rsidRPr="00B940EA" w:rsidRDefault="00B940EA" w:rsidP="00B940E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940EA">
              <w:rPr>
                <w:rFonts w:ascii="Calibri" w:hAnsi="Calibri" w:cs="Calibri"/>
                <w:sz w:val="20"/>
                <w:szCs w:val="20"/>
              </w:rPr>
              <w:t xml:space="preserve">Como evidencias de avance del Proyecto APT </w:t>
            </w:r>
            <w:proofErr w:type="spellStart"/>
            <w:r w:rsidRPr="00B940E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B940EA">
              <w:rPr>
                <w:rFonts w:ascii="Calibri" w:hAnsi="Calibri" w:cs="Calibri"/>
                <w:sz w:val="20"/>
                <w:szCs w:val="20"/>
              </w:rPr>
              <w:t xml:space="preserve"> se presentan, por una parte, los registros de planificación y seguimiento realizados en </w:t>
            </w:r>
            <w:r w:rsidRPr="00B940EA">
              <w:rPr>
                <w:rStyle w:val="Fuerte"/>
                <w:rFonts w:ascii="Calibri" w:hAnsi="Calibri" w:cs="Calibri"/>
                <w:sz w:val="20"/>
                <w:szCs w:val="20"/>
              </w:rPr>
              <w:t>Jira</w:t>
            </w:r>
            <w:r w:rsidRPr="00B940EA">
              <w:rPr>
                <w:rFonts w:ascii="Calibri" w:hAnsi="Calibri" w:cs="Calibri"/>
                <w:sz w:val="20"/>
                <w:szCs w:val="20"/>
              </w:rPr>
              <w:t xml:space="preserve">, donde se encuentra estructurado el </w:t>
            </w:r>
            <w:proofErr w:type="spellStart"/>
            <w:r w:rsidRPr="00B940EA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B940EA">
              <w:rPr>
                <w:rFonts w:ascii="Calibri" w:hAnsi="Calibri" w:cs="Calibri"/>
                <w:sz w:val="20"/>
                <w:szCs w:val="20"/>
              </w:rPr>
              <w:t xml:space="preserve"> Backlog, los </w:t>
            </w:r>
            <w:proofErr w:type="spellStart"/>
            <w:r w:rsidRPr="00B940E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B940EA">
              <w:rPr>
                <w:rFonts w:ascii="Calibri" w:hAnsi="Calibri" w:cs="Calibri"/>
                <w:sz w:val="20"/>
                <w:szCs w:val="20"/>
              </w:rPr>
              <w:t>, historias de usuario, criterios de aceptación, prioridades, dependencias, Story Points, subtareas, responsables y requisitos no funcionales.</w:t>
            </w:r>
          </w:p>
          <w:p w14:paraId="7AE0C615" w14:textId="77777777" w:rsidR="00B940EA" w:rsidRPr="00B940EA" w:rsidRDefault="00B940EA" w:rsidP="00B940E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940EA">
              <w:rPr>
                <w:rFonts w:ascii="Calibri" w:hAnsi="Calibri" w:cs="Calibri"/>
                <w:sz w:val="20"/>
                <w:szCs w:val="20"/>
              </w:rPr>
              <w:t xml:space="preserve">Por otra parte, en el repositorio de </w:t>
            </w:r>
            <w:r w:rsidRPr="00B940EA">
              <w:rPr>
                <w:rStyle w:val="Fuerte"/>
                <w:rFonts w:ascii="Calibri" w:hAnsi="Calibri" w:cs="Calibri"/>
                <w:sz w:val="20"/>
                <w:szCs w:val="20"/>
              </w:rPr>
              <w:t>GitHub</w:t>
            </w:r>
            <w:r w:rsidRPr="00B940EA">
              <w:rPr>
                <w:rFonts w:ascii="Calibri" w:hAnsi="Calibri" w:cs="Calibri"/>
                <w:sz w:val="20"/>
                <w:szCs w:val="20"/>
              </w:rPr>
              <w:t xml:space="preserve"> del proyecto se mantiene una carpeta denominada </w:t>
            </w:r>
            <w:r w:rsidRPr="00B940EA">
              <w:rPr>
                <w:rStyle w:val="Fuerte"/>
                <w:rFonts w:ascii="Calibri" w:hAnsi="Calibri" w:cs="Calibri"/>
                <w:sz w:val="20"/>
                <w:szCs w:val="20"/>
              </w:rPr>
              <w:t>Documentación</w:t>
            </w:r>
            <w:r w:rsidRPr="00B940EA">
              <w:rPr>
                <w:rFonts w:ascii="Calibri" w:hAnsi="Calibri" w:cs="Calibri"/>
                <w:sz w:val="20"/>
                <w:szCs w:val="20"/>
              </w:rPr>
              <w:t xml:space="preserve">, en la cual se encuentran centralizados los principales documentos y evidencias generados durante el desarrollo de </w:t>
            </w:r>
            <w:proofErr w:type="spellStart"/>
            <w:r w:rsidRPr="00B940E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B940EA">
              <w:rPr>
                <w:rFonts w:ascii="Calibri" w:hAnsi="Calibri" w:cs="Calibri"/>
                <w:sz w:val="20"/>
                <w:szCs w:val="20"/>
              </w:rPr>
              <w:t xml:space="preserve">. Entre ellos se incluyen los diagramas de </w:t>
            </w:r>
            <w:r w:rsidRPr="00B940EA">
              <w:rPr>
                <w:rFonts w:ascii="Calibri" w:hAnsi="Calibri" w:cs="Calibri"/>
                <w:b/>
                <w:bCs/>
                <w:sz w:val="20"/>
                <w:szCs w:val="20"/>
              </w:rPr>
              <w:t>arquitectura y modelamiento de datos</w:t>
            </w:r>
            <w:r w:rsidRPr="00B940EA">
              <w:rPr>
                <w:rFonts w:ascii="Calibri" w:hAnsi="Calibri" w:cs="Calibri"/>
                <w:sz w:val="20"/>
                <w:szCs w:val="20"/>
              </w:rPr>
              <w:t xml:space="preserve">, además de los </w:t>
            </w:r>
            <w:r w:rsidRPr="00B940EA">
              <w:rPr>
                <w:rStyle w:val="Fuerte"/>
                <w:rFonts w:ascii="Calibri" w:hAnsi="Calibri" w:cs="Calibri"/>
                <w:sz w:val="20"/>
                <w:szCs w:val="20"/>
              </w:rPr>
              <w:t>diagramas UML y BPMN</w:t>
            </w:r>
            <w:r w:rsidRPr="00B940EA">
              <w:rPr>
                <w:rFonts w:ascii="Calibri" w:hAnsi="Calibri" w:cs="Calibri"/>
                <w:sz w:val="20"/>
                <w:szCs w:val="20"/>
              </w:rPr>
              <w:t xml:space="preserve">, el </w:t>
            </w:r>
            <w:r w:rsidRPr="00B940EA">
              <w:rPr>
                <w:rFonts w:ascii="Calibri" w:hAnsi="Calibri" w:cs="Calibri"/>
                <w:b/>
                <w:bCs/>
                <w:sz w:val="20"/>
                <w:szCs w:val="20"/>
              </w:rPr>
              <w:t>Plan de Pruebas, las evidencias de QA</w:t>
            </w:r>
            <w:r w:rsidRPr="00B940EA">
              <w:rPr>
                <w:rFonts w:ascii="Calibri" w:hAnsi="Calibri" w:cs="Calibri"/>
                <w:sz w:val="20"/>
                <w:szCs w:val="20"/>
              </w:rPr>
              <w:t xml:space="preserve"> y otros antecedentes técnicos y de seguimiento del proyecto.</w:t>
            </w:r>
          </w:p>
          <w:p w14:paraId="1C1C0393" w14:textId="77777777" w:rsidR="00B940EA" w:rsidRPr="00B940EA" w:rsidRDefault="00B940EA" w:rsidP="00B940E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940EA">
              <w:rPr>
                <w:rFonts w:ascii="Calibri" w:hAnsi="Calibri" w:cs="Calibri"/>
                <w:sz w:val="20"/>
                <w:szCs w:val="20"/>
              </w:rPr>
              <w:t xml:space="preserve">En el ámbito de calidad, el </w:t>
            </w:r>
            <w:r w:rsidRPr="00B940EA">
              <w:rPr>
                <w:rStyle w:val="Fuerte"/>
                <w:rFonts w:ascii="Calibri" w:hAnsi="Calibri" w:cs="Calibri"/>
                <w:sz w:val="20"/>
                <w:szCs w:val="20"/>
              </w:rPr>
              <w:t>Sprint 1 cuenta con sus pruebas ejecutadas y evidenciadas</w:t>
            </w:r>
            <w:r w:rsidRPr="00B940EA">
              <w:rPr>
                <w:rFonts w:ascii="Calibri" w:hAnsi="Calibri" w:cs="Calibri"/>
                <w:sz w:val="20"/>
                <w:szCs w:val="20"/>
              </w:rPr>
              <w:t xml:space="preserve">, mientras que para el </w:t>
            </w:r>
            <w:r w:rsidRPr="00B940EA">
              <w:rPr>
                <w:rStyle w:val="Fuerte"/>
                <w:rFonts w:ascii="Calibri" w:hAnsi="Calibri" w:cs="Calibri"/>
                <w:sz w:val="20"/>
                <w:szCs w:val="20"/>
              </w:rPr>
              <w:t>Sprint 2</w:t>
            </w:r>
            <w:r w:rsidRPr="00B940EA">
              <w:rPr>
                <w:rFonts w:ascii="Calibri" w:hAnsi="Calibri" w:cs="Calibri"/>
                <w:sz w:val="20"/>
                <w:szCs w:val="20"/>
              </w:rPr>
              <w:t xml:space="preserve"> los casos de prueba ya se encuentran definidos en la matriz de QA, quedando pendiente su ejecución y el registro de las evidencias correspondientes.</w:t>
            </w:r>
          </w:p>
          <w:p w14:paraId="51E5B895" w14:textId="775824C8" w:rsidR="0003309E" w:rsidRPr="006525FE" w:rsidRDefault="00B940EA" w:rsidP="006525FE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940EA">
              <w:rPr>
                <w:rFonts w:ascii="Calibri" w:hAnsi="Calibri" w:cs="Calibri"/>
                <w:sz w:val="20"/>
                <w:szCs w:val="20"/>
              </w:rPr>
              <w:t>Estas evidencias permiten demostrar el avance del proyecto desde la planificación, el desarrollo técnico, el modelamiento, la documentación y el aseguramiento de calidad, manteniendo trazabilidad entre l</w:t>
            </w:r>
            <w:r w:rsidR="00EF56D6">
              <w:rPr>
                <w:rFonts w:ascii="Calibri" w:hAnsi="Calibri" w:cs="Calibri"/>
                <w:sz w:val="20"/>
                <w:szCs w:val="20"/>
              </w:rPr>
              <w:t>as historia</w:t>
            </w:r>
            <w:r w:rsidR="006E62F5">
              <w:rPr>
                <w:rFonts w:ascii="Calibri" w:hAnsi="Calibri" w:cs="Calibri"/>
                <w:sz w:val="20"/>
                <w:szCs w:val="20"/>
              </w:rPr>
              <w:t>s</w:t>
            </w:r>
            <w:r w:rsidRPr="00B940EA">
              <w:rPr>
                <w:rFonts w:ascii="Calibri" w:hAnsi="Calibri" w:cs="Calibri"/>
                <w:sz w:val="20"/>
                <w:szCs w:val="20"/>
              </w:rPr>
              <w:t>, las actividades realizadas y los resultados obtenidos.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1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26"/>
        <w:gridCol w:w="1993"/>
        <w:gridCol w:w="1276"/>
        <w:gridCol w:w="922"/>
        <w:gridCol w:w="1197"/>
        <w:gridCol w:w="79"/>
        <w:gridCol w:w="1337"/>
        <w:gridCol w:w="81"/>
        <w:gridCol w:w="848"/>
        <w:gridCol w:w="81"/>
        <w:gridCol w:w="959"/>
        <w:gridCol w:w="24"/>
        <w:gridCol w:w="57"/>
      </w:tblGrid>
      <w:tr w:rsidR="00FD5149" w:rsidRPr="006E3B0D" w14:paraId="66FA4353" w14:textId="77777777" w:rsidTr="005C40FC">
        <w:trPr>
          <w:gridAfter w:val="1"/>
          <w:wAfter w:w="57" w:type="dxa"/>
          <w:trHeight w:val="415"/>
        </w:trPr>
        <w:tc>
          <w:tcPr>
            <w:tcW w:w="10068" w:type="dxa"/>
            <w:gridSpan w:val="13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5C40FC">
        <w:trPr>
          <w:gridAfter w:val="2"/>
          <w:wAfter w:w="81" w:type="dxa"/>
          <w:trHeight w:val="711"/>
        </w:trPr>
        <w:tc>
          <w:tcPr>
            <w:tcW w:w="1245" w:type="dxa"/>
            <w:vAlign w:val="center"/>
          </w:tcPr>
          <w:p w14:paraId="29F5C735" w14:textId="77777777" w:rsidR="00FD5149" w:rsidRPr="006E3B0D" w:rsidRDefault="00FD5149" w:rsidP="00DA517E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2019" w:type="dxa"/>
            <w:gridSpan w:val="2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22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97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6" w:type="dxa"/>
            <w:gridSpan w:val="2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29" w:type="dxa"/>
            <w:gridSpan w:val="2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040" w:type="dxa"/>
            <w:gridSpan w:val="2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5C40FC">
        <w:trPr>
          <w:trHeight w:val="2410"/>
        </w:trPr>
        <w:tc>
          <w:tcPr>
            <w:tcW w:w="1271" w:type="dxa"/>
            <w:gridSpan w:val="2"/>
          </w:tcPr>
          <w:p w14:paraId="29F01B29" w14:textId="3C5B6E1A" w:rsidR="00FD5149" w:rsidRPr="00DA517E" w:rsidRDefault="00DA517E" w:rsidP="00DA517E">
            <w:pPr>
              <w:rPr>
                <w:b/>
                <w:sz w:val="14"/>
                <w:szCs w:val="14"/>
              </w:rPr>
            </w:pPr>
            <w:r w:rsidRPr="00DA517E">
              <w:rPr>
                <w:sz w:val="14"/>
                <w:szCs w:val="14"/>
              </w:rPr>
              <w:t>Gestión de proyectos informáticos</w:t>
            </w:r>
            <w:r w:rsidR="00FD5149" w:rsidRPr="00DA517E"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  <w:t>.</w:t>
            </w:r>
          </w:p>
        </w:tc>
        <w:tc>
          <w:tcPr>
            <w:tcW w:w="1993" w:type="dxa"/>
          </w:tcPr>
          <w:p w14:paraId="7B4EBE25" w14:textId="5DE1102F" w:rsidR="00FD5149" w:rsidRPr="00DA517E" w:rsidRDefault="00DA517E" w:rsidP="00DA517E">
            <w:pPr>
              <w:ind w:left="-22" w:right="-108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DA517E">
              <w:rPr>
                <w:sz w:val="14"/>
                <w:szCs w:val="14"/>
              </w:rPr>
              <w:t xml:space="preserve">Planificar y realizar el seguimiento del producto mediante Scrum, organizando el </w:t>
            </w:r>
            <w:proofErr w:type="spellStart"/>
            <w:r w:rsidRPr="00DA517E">
              <w:rPr>
                <w:sz w:val="14"/>
                <w:szCs w:val="14"/>
              </w:rPr>
              <w:t>Product</w:t>
            </w:r>
            <w:proofErr w:type="spellEnd"/>
            <w:r w:rsidRPr="00DA517E">
              <w:rPr>
                <w:sz w:val="14"/>
                <w:szCs w:val="14"/>
              </w:rPr>
              <w:t xml:space="preserve"> Backlog, </w:t>
            </w:r>
            <w:proofErr w:type="spellStart"/>
            <w:r w:rsidRPr="00DA517E">
              <w:rPr>
                <w:sz w:val="14"/>
                <w:szCs w:val="14"/>
              </w:rPr>
              <w:t>Sprints</w:t>
            </w:r>
            <w:proofErr w:type="spellEnd"/>
            <w:r w:rsidRPr="00DA517E">
              <w:rPr>
                <w:sz w:val="14"/>
                <w:szCs w:val="14"/>
              </w:rPr>
              <w:t>, historias de usuario, prioridades, dependencias, Story Points, subtareas y responsables.</w:t>
            </w:r>
          </w:p>
        </w:tc>
        <w:tc>
          <w:tcPr>
            <w:tcW w:w="1276" w:type="dxa"/>
          </w:tcPr>
          <w:p w14:paraId="16E191DF" w14:textId="76FB8BFF" w:rsidR="00FD5149" w:rsidRPr="00DA517E" w:rsidRDefault="00DA517E" w:rsidP="00DA517E">
            <w:pPr>
              <w:rPr>
                <w:b/>
                <w:sz w:val="15"/>
                <w:szCs w:val="15"/>
              </w:rPr>
            </w:pPr>
            <w:r w:rsidRPr="00DA517E">
              <w:rPr>
                <w:sz w:val="15"/>
                <w:szCs w:val="15"/>
              </w:rPr>
              <w:t>Jira, GitHub, reuniones de equipo.</w:t>
            </w:r>
          </w:p>
        </w:tc>
        <w:tc>
          <w:tcPr>
            <w:tcW w:w="922" w:type="dxa"/>
          </w:tcPr>
          <w:p w14:paraId="66A5D860" w14:textId="28574B8D" w:rsidR="00FD5149" w:rsidRPr="00DA517E" w:rsidRDefault="00DA517E" w:rsidP="00FD5149">
            <w:pPr>
              <w:jc w:val="both"/>
              <w:rPr>
                <w:b/>
                <w:sz w:val="14"/>
                <w:szCs w:val="14"/>
              </w:rPr>
            </w:pPr>
            <w:r w:rsidRPr="00DA517E">
              <w:rPr>
                <w:sz w:val="14"/>
                <w:szCs w:val="14"/>
              </w:rPr>
              <w:t>Transversal durante el desarrollo</w:t>
            </w:r>
          </w:p>
        </w:tc>
        <w:tc>
          <w:tcPr>
            <w:tcW w:w="1276" w:type="dxa"/>
            <w:gridSpan w:val="2"/>
          </w:tcPr>
          <w:p w14:paraId="036AB5D8" w14:textId="59F2294F" w:rsidR="00FD5149" w:rsidRPr="00DA517E" w:rsidRDefault="00DA517E" w:rsidP="00FD5149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DA517E">
              <w:rPr>
                <w:sz w:val="14"/>
                <w:szCs w:val="14"/>
              </w:rPr>
              <w:t>Cristina González, Nicolás Herrera y Willioxer Paz</w:t>
            </w:r>
          </w:p>
        </w:tc>
        <w:tc>
          <w:tcPr>
            <w:tcW w:w="1418" w:type="dxa"/>
            <w:gridSpan w:val="2"/>
          </w:tcPr>
          <w:p w14:paraId="2FCEC037" w14:textId="3E68CC24" w:rsidR="00FD5149" w:rsidRPr="006E62F5" w:rsidRDefault="00DA517E" w:rsidP="00FD5149">
            <w:pPr>
              <w:jc w:val="both"/>
              <w:rPr>
                <w:rFonts w:ascii="Calibri" w:hAnsi="Calibri" w:cs="Arial"/>
                <w:iCs/>
                <w:color w:val="548DD4"/>
                <w:sz w:val="14"/>
                <w:szCs w:val="14"/>
                <w:lang w:eastAsia="es-CL"/>
              </w:rPr>
            </w:pPr>
            <w:r w:rsidRPr="00DA517E">
              <w:rPr>
                <w:sz w:val="14"/>
                <w:szCs w:val="14"/>
              </w:rPr>
              <w:t>La planificación permite organizar el trabajo por Sprint y mantener trazabilidad sobre el avance del producto.</w:t>
            </w:r>
          </w:p>
        </w:tc>
        <w:tc>
          <w:tcPr>
            <w:tcW w:w="929" w:type="dxa"/>
            <w:gridSpan w:val="2"/>
          </w:tcPr>
          <w:p w14:paraId="2163602D" w14:textId="7C83AEA7" w:rsidR="00FD5149" w:rsidRPr="00DA517E" w:rsidRDefault="00DA517E" w:rsidP="00DA517E">
            <w:pPr>
              <w:jc w:val="center"/>
              <w:rPr>
                <w:rFonts w:ascii="Calibri" w:hAnsi="Calibri" w:cs="Arial"/>
                <w:i/>
                <w:color w:val="C00000"/>
                <w:sz w:val="15"/>
                <w:szCs w:val="15"/>
                <w:lang w:eastAsia="es-CL"/>
              </w:rPr>
            </w:pPr>
            <w:r w:rsidRPr="00DA517E">
              <w:rPr>
                <w:sz w:val="15"/>
                <w:szCs w:val="15"/>
              </w:rPr>
              <w:t>En curso</w:t>
            </w:r>
          </w:p>
        </w:tc>
        <w:tc>
          <w:tcPr>
            <w:tcW w:w="1040" w:type="dxa"/>
            <w:gridSpan w:val="3"/>
          </w:tcPr>
          <w:p w14:paraId="7C6D6F31" w14:textId="3F6F9D69" w:rsidR="00FD5149" w:rsidRPr="00DA517E" w:rsidRDefault="00DA517E" w:rsidP="00FD5149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DA517E">
              <w:rPr>
                <w:sz w:val="14"/>
                <w:szCs w:val="14"/>
              </w:rPr>
              <w:t xml:space="preserve">Se reemplazó </w:t>
            </w:r>
            <w:proofErr w:type="spellStart"/>
            <w:r w:rsidRPr="00DA517E">
              <w:rPr>
                <w:sz w:val="14"/>
                <w:szCs w:val="14"/>
              </w:rPr>
              <w:t>Notion</w:t>
            </w:r>
            <w:proofErr w:type="spellEnd"/>
            <w:r w:rsidRPr="00DA517E">
              <w:rPr>
                <w:sz w:val="14"/>
                <w:szCs w:val="14"/>
              </w:rPr>
              <w:t xml:space="preserve"> por Jira para mejorar la gestión del </w:t>
            </w:r>
            <w:proofErr w:type="spellStart"/>
            <w:r w:rsidRPr="00DA517E">
              <w:rPr>
                <w:sz w:val="14"/>
                <w:szCs w:val="14"/>
              </w:rPr>
              <w:t>Product</w:t>
            </w:r>
            <w:proofErr w:type="spellEnd"/>
            <w:r w:rsidRPr="00DA517E">
              <w:rPr>
                <w:sz w:val="14"/>
                <w:szCs w:val="14"/>
              </w:rPr>
              <w:t xml:space="preserve"> Backlog, la trazabilidad y el seguimiento de los </w:t>
            </w:r>
            <w:proofErr w:type="spellStart"/>
            <w:r w:rsidRPr="00DA517E">
              <w:rPr>
                <w:sz w:val="14"/>
                <w:szCs w:val="14"/>
              </w:rPr>
              <w:t>Sprints</w:t>
            </w:r>
            <w:proofErr w:type="spellEnd"/>
            <w:r w:rsidRPr="00DA517E">
              <w:rPr>
                <w:sz w:val="14"/>
                <w:szCs w:val="14"/>
              </w:rPr>
              <w:t>.</w:t>
            </w:r>
          </w:p>
        </w:tc>
      </w:tr>
      <w:tr w:rsidR="005C40FC" w:rsidRPr="006E3B0D" w14:paraId="5B48B958" w14:textId="77777777" w:rsidTr="005C40FC">
        <w:trPr>
          <w:trHeight w:val="2410"/>
        </w:trPr>
        <w:tc>
          <w:tcPr>
            <w:tcW w:w="1271" w:type="dxa"/>
            <w:gridSpan w:val="2"/>
          </w:tcPr>
          <w:p w14:paraId="7207F16B" w14:textId="32DC46D5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Gestión de proyectos informáticos / Desarrollo de software</w:t>
            </w:r>
          </w:p>
        </w:tc>
        <w:tc>
          <w:tcPr>
            <w:tcW w:w="1993" w:type="dxa"/>
          </w:tcPr>
          <w:p w14:paraId="35C58DE8" w14:textId="6913D61C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Desarrollar el incremento correspondiente al </w:t>
            </w:r>
            <w:r w:rsidRPr="005C40FC">
              <w:rPr>
                <w:rStyle w:val="Fuerte"/>
                <w:sz w:val="14"/>
                <w:szCs w:val="14"/>
              </w:rPr>
              <w:t>Sprint 1: Usuarios y Autenticación</w:t>
            </w:r>
            <w:r w:rsidRPr="005C40FC">
              <w:rPr>
                <w:sz w:val="14"/>
                <w:szCs w:val="14"/>
              </w:rPr>
              <w:t>.</w:t>
            </w:r>
          </w:p>
        </w:tc>
        <w:tc>
          <w:tcPr>
            <w:tcW w:w="1276" w:type="dxa"/>
          </w:tcPr>
          <w:p w14:paraId="76E1D6AB" w14:textId="09C9B64A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Jira, GitHub, herramientas de desarrollo y base de datos.</w:t>
            </w:r>
          </w:p>
        </w:tc>
        <w:tc>
          <w:tcPr>
            <w:tcW w:w="922" w:type="dxa"/>
          </w:tcPr>
          <w:p w14:paraId="50F552B5" w14:textId="76D0A26A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2 semanas</w:t>
            </w:r>
          </w:p>
        </w:tc>
        <w:tc>
          <w:tcPr>
            <w:tcW w:w="1276" w:type="dxa"/>
            <w:gridSpan w:val="2"/>
          </w:tcPr>
          <w:p w14:paraId="6E72DBDE" w14:textId="6928D3B0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Nicolás Herrera y Willioxer Paz</w:t>
            </w:r>
          </w:p>
        </w:tc>
        <w:tc>
          <w:tcPr>
            <w:tcW w:w="1418" w:type="dxa"/>
            <w:gridSpan w:val="2"/>
          </w:tcPr>
          <w:p w14:paraId="4769C5FD" w14:textId="7C33D8D8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Se desarrollaron las funcionalidades de registro de usuario, inicio y cierre de sesión, recuperación de contraseña, modificación de perfil y cambio de contraseña.</w:t>
            </w:r>
          </w:p>
        </w:tc>
        <w:tc>
          <w:tcPr>
            <w:tcW w:w="929" w:type="dxa"/>
            <w:gridSpan w:val="2"/>
          </w:tcPr>
          <w:p w14:paraId="3FDD5BCB" w14:textId="1E341814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Completado</w:t>
            </w:r>
          </w:p>
        </w:tc>
        <w:tc>
          <w:tcPr>
            <w:tcW w:w="1040" w:type="dxa"/>
            <w:gridSpan w:val="3"/>
          </w:tcPr>
          <w:p w14:paraId="2A174F44" w14:textId="28627D75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Se precisaron </w:t>
            </w:r>
            <w:r>
              <w:rPr>
                <w:sz w:val="14"/>
                <w:szCs w:val="14"/>
              </w:rPr>
              <w:t>Historias</w:t>
            </w:r>
            <w:r w:rsidRPr="005C40FC">
              <w:rPr>
                <w:sz w:val="14"/>
                <w:szCs w:val="14"/>
              </w:rPr>
              <w:t>, criterios de aceptación y reglas de validación durante el desarrollo.</w:t>
            </w:r>
          </w:p>
        </w:tc>
      </w:tr>
      <w:tr w:rsidR="005C40FC" w:rsidRPr="006E3B0D" w14:paraId="58DC029C" w14:textId="77777777" w:rsidTr="005C40FC">
        <w:trPr>
          <w:trHeight w:val="2410"/>
        </w:trPr>
        <w:tc>
          <w:tcPr>
            <w:tcW w:w="1271" w:type="dxa"/>
            <w:gridSpan w:val="2"/>
          </w:tcPr>
          <w:p w14:paraId="3A98288B" w14:textId="3282C121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Calidad y pruebas de software</w:t>
            </w:r>
          </w:p>
        </w:tc>
        <w:tc>
          <w:tcPr>
            <w:tcW w:w="1993" w:type="dxa"/>
          </w:tcPr>
          <w:p w14:paraId="7A582C71" w14:textId="02B9B79C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Diseñar, ejecutar y documentar las pruebas funcionales y de seguridad correspondientes al Sprint 1.</w:t>
            </w:r>
          </w:p>
        </w:tc>
        <w:tc>
          <w:tcPr>
            <w:tcW w:w="1276" w:type="dxa"/>
          </w:tcPr>
          <w:p w14:paraId="23ADE3FD" w14:textId="01CBCCEA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Plan de Pruebas, matriz QA, Jira, GitHub y evidencias mediante capturas.</w:t>
            </w:r>
          </w:p>
        </w:tc>
        <w:tc>
          <w:tcPr>
            <w:tcW w:w="922" w:type="dxa"/>
          </w:tcPr>
          <w:p w14:paraId="61101AD4" w14:textId="4701E089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semana</w:t>
            </w:r>
          </w:p>
        </w:tc>
        <w:tc>
          <w:tcPr>
            <w:tcW w:w="1276" w:type="dxa"/>
            <w:gridSpan w:val="2"/>
          </w:tcPr>
          <w:p w14:paraId="41E22084" w14:textId="5BB398CD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Cristina González</w:t>
            </w:r>
          </w:p>
        </w:tc>
        <w:tc>
          <w:tcPr>
            <w:tcW w:w="1418" w:type="dxa"/>
            <w:gridSpan w:val="2"/>
          </w:tcPr>
          <w:p w14:paraId="1B063834" w14:textId="520F5DC3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Se ejecutaron los casos de prueba, registrando resultados, observaciones y evidencias.</w:t>
            </w:r>
          </w:p>
        </w:tc>
        <w:tc>
          <w:tcPr>
            <w:tcW w:w="929" w:type="dxa"/>
            <w:gridSpan w:val="2"/>
          </w:tcPr>
          <w:p w14:paraId="58A6EAF8" w14:textId="6006F67D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Completado</w:t>
            </w:r>
          </w:p>
        </w:tc>
        <w:tc>
          <w:tcPr>
            <w:tcW w:w="1040" w:type="dxa"/>
            <w:gridSpan w:val="3"/>
          </w:tcPr>
          <w:p w14:paraId="16912242" w14:textId="74640C7D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Se ajustaron algunos casos de prueba para representar con mayor precisión el comportamiento real de la aplicación.</w:t>
            </w:r>
          </w:p>
        </w:tc>
      </w:tr>
      <w:tr w:rsidR="005C40FC" w:rsidRPr="006E3B0D" w14:paraId="24408911" w14:textId="77777777" w:rsidTr="005C40FC">
        <w:trPr>
          <w:trHeight w:val="2410"/>
        </w:trPr>
        <w:tc>
          <w:tcPr>
            <w:tcW w:w="1271" w:type="dxa"/>
            <w:gridSpan w:val="2"/>
          </w:tcPr>
          <w:p w14:paraId="3E0AD7EB" w14:textId="159683AB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lastRenderedPageBreak/>
              <w:t>Gestión de proyectos informáticos / Desarrollo de software</w:t>
            </w:r>
          </w:p>
        </w:tc>
        <w:tc>
          <w:tcPr>
            <w:tcW w:w="1993" w:type="dxa"/>
          </w:tcPr>
          <w:p w14:paraId="410A271E" w14:textId="2009C525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Desarrollar el incremento correspondiente al </w:t>
            </w:r>
            <w:r w:rsidRPr="005C40FC">
              <w:rPr>
                <w:rStyle w:val="Fuerte"/>
                <w:sz w:val="14"/>
                <w:szCs w:val="14"/>
              </w:rPr>
              <w:t>Sprint 2: Gestión de Pacientes y Cuidadores</w:t>
            </w:r>
            <w:r w:rsidRPr="005C40FC">
              <w:rPr>
                <w:sz w:val="14"/>
                <w:szCs w:val="14"/>
              </w:rPr>
              <w:t>.</w:t>
            </w:r>
          </w:p>
        </w:tc>
        <w:tc>
          <w:tcPr>
            <w:tcW w:w="1276" w:type="dxa"/>
          </w:tcPr>
          <w:p w14:paraId="3D8B6E15" w14:textId="19F88D55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Jira, GitHub, herramientas de desarrollo y base de datos.</w:t>
            </w:r>
          </w:p>
        </w:tc>
        <w:tc>
          <w:tcPr>
            <w:tcW w:w="922" w:type="dxa"/>
          </w:tcPr>
          <w:p w14:paraId="290B00B5" w14:textId="32FB4A35" w:rsidR="005C40FC" w:rsidRDefault="005C40FC" w:rsidP="00FD5149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semanas</w:t>
            </w:r>
          </w:p>
        </w:tc>
        <w:tc>
          <w:tcPr>
            <w:tcW w:w="1276" w:type="dxa"/>
            <w:gridSpan w:val="2"/>
          </w:tcPr>
          <w:p w14:paraId="2626FADE" w14:textId="1ABFC646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Nicolás Herrera y Willioxer Paz</w:t>
            </w:r>
          </w:p>
        </w:tc>
        <w:tc>
          <w:tcPr>
            <w:tcW w:w="1418" w:type="dxa"/>
            <w:gridSpan w:val="2"/>
          </w:tcPr>
          <w:p w14:paraId="4072EBB1" w14:textId="35EB2346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Se desarrollaron las funcionalidades planificadas para la gestión de Pacientes y Cuidadores.</w:t>
            </w:r>
          </w:p>
        </w:tc>
        <w:tc>
          <w:tcPr>
            <w:tcW w:w="929" w:type="dxa"/>
            <w:gridSpan w:val="2"/>
          </w:tcPr>
          <w:p w14:paraId="13C8C55D" w14:textId="52FFB671" w:rsidR="005C40FC" w:rsidRDefault="005C40FC" w:rsidP="00DA517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Completado</w:t>
            </w:r>
          </w:p>
        </w:tc>
        <w:tc>
          <w:tcPr>
            <w:tcW w:w="1040" w:type="dxa"/>
            <w:gridSpan w:val="3"/>
          </w:tcPr>
          <w:p w14:paraId="18482F05" w14:textId="076C76C9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Durante el Sprint se precisaron dependencias, criterios de aceptación, reglas de negocio e historias de usuario.</w:t>
            </w:r>
          </w:p>
        </w:tc>
      </w:tr>
      <w:tr w:rsidR="005C40FC" w:rsidRPr="006E3B0D" w14:paraId="76F8FC3D" w14:textId="77777777" w:rsidTr="005C40FC">
        <w:trPr>
          <w:trHeight w:val="2410"/>
        </w:trPr>
        <w:tc>
          <w:tcPr>
            <w:tcW w:w="1271" w:type="dxa"/>
            <w:gridSpan w:val="2"/>
          </w:tcPr>
          <w:p w14:paraId="67F7E214" w14:textId="0496224B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Calidad y pruebas de software</w:t>
            </w:r>
          </w:p>
        </w:tc>
        <w:tc>
          <w:tcPr>
            <w:tcW w:w="1993" w:type="dxa"/>
          </w:tcPr>
          <w:p w14:paraId="2BA90025" w14:textId="0CB73116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Diseñar y ejecutar los casos de prueba correspondientes al Sprint 2 y registrar las evidencias asociadas.</w:t>
            </w:r>
          </w:p>
        </w:tc>
        <w:tc>
          <w:tcPr>
            <w:tcW w:w="1276" w:type="dxa"/>
          </w:tcPr>
          <w:p w14:paraId="0D774DFB" w14:textId="425D1C0B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Plan de Pruebas, matriz QA, Jira, GitHub y capturas de evidencia.</w:t>
            </w:r>
          </w:p>
        </w:tc>
        <w:tc>
          <w:tcPr>
            <w:tcW w:w="922" w:type="dxa"/>
          </w:tcPr>
          <w:p w14:paraId="34F7550D" w14:textId="240FA08E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1 semana</w:t>
            </w:r>
          </w:p>
        </w:tc>
        <w:tc>
          <w:tcPr>
            <w:tcW w:w="1276" w:type="dxa"/>
            <w:gridSpan w:val="2"/>
          </w:tcPr>
          <w:p w14:paraId="0F86966A" w14:textId="7B3489A8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Cristina González</w:t>
            </w:r>
          </w:p>
        </w:tc>
        <w:tc>
          <w:tcPr>
            <w:tcW w:w="1418" w:type="dxa"/>
            <w:gridSpan w:val="2"/>
          </w:tcPr>
          <w:p w14:paraId="394506F2" w14:textId="34C16BE7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Los casos de prueba están definidos en la matriz de QA. Queda pendiente su ejecución y el registro de evidencias.</w:t>
            </w:r>
          </w:p>
        </w:tc>
        <w:tc>
          <w:tcPr>
            <w:tcW w:w="929" w:type="dxa"/>
            <w:gridSpan w:val="2"/>
          </w:tcPr>
          <w:p w14:paraId="282852B9" w14:textId="44DFD36F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En curso</w:t>
            </w:r>
          </w:p>
        </w:tc>
        <w:tc>
          <w:tcPr>
            <w:tcW w:w="1040" w:type="dxa"/>
            <w:gridSpan w:val="3"/>
          </w:tcPr>
          <w:p w14:paraId="2DFA50C2" w14:textId="5C013458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Los casos fueron ajustados según las funcionalidades y reglas finalmente definidas en el </w:t>
            </w:r>
            <w:proofErr w:type="spellStart"/>
            <w:r w:rsidRPr="005C40FC">
              <w:rPr>
                <w:sz w:val="14"/>
                <w:szCs w:val="14"/>
              </w:rPr>
              <w:t>Product</w:t>
            </w:r>
            <w:proofErr w:type="spellEnd"/>
            <w:r w:rsidRPr="005C40FC">
              <w:rPr>
                <w:sz w:val="14"/>
                <w:szCs w:val="14"/>
              </w:rPr>
              <w:t xml:space="preserve"> Backlog.</w:t>
            </w:r>
          </w:p>
        </w:tc>
      </w:tr>
      <w:tr w:rsidR="005C40FC" w:rsidRPr="006E3B0D" w14:paraId="04724789" w14:textId="77777777" w:rsidTr="005C40FC">
        <w:trPr>
          <w:trHeight w:val="2410"/>
        </w:trPr>
        <w:tc>
          <w:tcPr>
            <w:tcW w:w="1271" w:type="dxa"/>
            <w:gridSpan w:val="2"/>
          </w:tcPr>
          <w:p w14:paraId="2ECB3D06" w14:textId="6106DC7C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Gestión de proyectos informáticos / Desarrollo de software</w:t>
            </w:r>
          </w:p>
        </w:tc>
        <w:tc>
          <w:tcPr>
            <w:tcW w:w="1993" w:type="dxa"/>
          </w:tcPr>
          <w:p w14:paraId="45F0E832" w14:textId="37430127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Desarrollar el incremento correspondiente al </w:t>
            </w:r>
            <w:r w:rsidRPr="005C40FC">
              <w:rPr>
                <w:rStyle w:val="Fuerte"/>
                <w:sz w:val="14"/>
                <w:szCs w:val="14"/>
              </w:rPr>
              <w:t>Sprint 3</w:t>
            </w:r>
            <w:r w:rsidRPr="005C40FC">
              <w:rPr>
                <w:sz w:val="14"/>
                <w:szCs w:val="14"/>
              </w:rPr>
              <w:t xml:space="preserve"> según las historias priorizadas en el </w:t>
            </w:r>
            <w:proofErr w:type="spellStart"/>
            <w:r w:rsidRPr="005C40FC">
              <w:rPr>
                <w:sz w:val="14"/>
                <w:szCs w:val="14"/>
              </w:rPr>
              <w:t>Product</w:t>
            </w:r>
            <w:proofErr w:type="spellEnd"/>
            <w:r w:rsidRPr="005C40FC">
              <w:rPr>
                <w:sz w:val="14"/>
                <w:szCs w:val="14"/>
              </w:rPr>
              <w:t xml:space="preserve"> Backlog.</w:t>
            </w:r>
          </w:p>
        </w:tc>
        <w:tc>
          <w:tcPr>
            <w:tcW w:w="1276" w:type="dxa"/>
          </w:tcPr>
          <w:p w14:paraId="460897E9" w14:textId="0605EAED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Jira, GitHub, herramientas de desarrollo y base de datos.</w:t>
            </w:r>
          </w:p>
        </w:tc>
        <w:tc>
          <w:tcPr>
            <w:tcW w:w="922" w:type="dxa"/>
          </w:tcPr>
          <w:p w14:paraId="52B8A600" w14:textId="4DA37936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2 semanas</w:t>
            </w:r>
          </w:p>
        </w:tc>
        <w:tc>
          <w:tcPr>
            <w:tcW w:w="1276" w:type="dxa"/>
            <w:gridSpan w:val="2"/>
          </w:tcPr>
          <w:p w14:paraId="10C53E78" w14:textId="15DE6CC5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Nicolás Herrera y Willioxer Paz</w:t>
            </w:r>
          </w:p>
        </w:tc>
        <w:tc>
          <w:tcPr>
            <w:tcW w:w="1418" w:type="dxa"/>
            <w:gridSpan w:val="2"/>
          </w:tcPr>
          <w:p w14:paraId="79FA4DB8" w14:textId="52F47A0E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Las historias, prioridades, dependencias y subtareas se encuentran planificadas en Jira.</w:t>
            </w:r>
          </w:p>
        </w:tc>
        <w:tc>
          <w:tcPr>
            <w:tcW w:w="929" w:type="dxa"/>
            <w:gridSpan w:val="2"/>
          </w:tcPr>
          <w:p w14:paraId="12847AAA" w14:textId="0D30362E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No iniciado</w:t>
            </w:r>
          </w:p>
        </w:tc>
        <w:tc>
          <w:tcPr>
            <w:tcW w:w="1040" w:type="dxa"/>
            <w:gridSpan w:val="3"/>
          </w:tcPr>
          <w:p w14:paraId="7F62981B" w14:textId="14D8DBB9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La planificación fue estructurada previamente para facilitar el inicio y seguimiento del Sprint.</w:t>
            </w:r>
          </w:p>
        </w:tc>
      </w:tr>
      <w:tr w:rsidR="005C40FC" w:rsidRPr="006E3B0D" w14:paraId="26D68338" w14:textId="77777777" w:rsidTr="005C40FC">
        <w:trPr>
          <w:trHeight w:val="2410"/>
        </w:trPr>
        <w:tc>
          <w:tcPr>
            <w:tcW w:w="1271" w:type="dxa"/>
            <w:gridSpan w:val="2"/>
          </w:tcPr>
          <w:p w14:paraId="21A7619C" w14:textId="2C274659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Calidad y pruebas de software</w:t>
            </w:r>
          </w:p>
        </w:tc>
        <w:tc>
          <w:tcPr>
            <w:tcW w:w="1993" w:type="dxa"/>
          </w:tcPr>
          <w:p w14:paraId="2D58593E" w14:textId="2BE452A3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Diseñar, ejecutar y documentar las pruebas correspondientes al Sprint 3.</w:t>
            </w:r>
          </w:p>
        </w:tc>
        <w:tc>
          <w:tcPr>
            <w:tcW w:w="1276" w:type="dxa"/>
          </w:tcPr>
          <w:p w14:paraId="31646283" w14:textId="7E991DC7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Plan de Pruebas, matriz QA, Jira y GitHub.</w:t>
            </w:r>
          </w:p>
        </w:tc>
        <w:tc>
          <w:tcPr>
            <w:tcW w:w="922" w:type="dxa"/>
          </w:tcPr>
          <w:p w14:paraId="7323FDE6" w14:textId="47EB0874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1 semana</w:t>
            </w:r>
          </w:p>
        </w:tc>
        <w:tc>
          <w:tcPr>
            <w:tcW w:w="1276" w:type="dxa"/>
            <w:gridSpan w:val="2"/>
          </w:tcPr>
          <w:p w14:paraId="46D0573E" w14:textId="34E961D2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Cristina González</w:t>
            </w:r>
          </w:p>
        </w:tc>
        <w:tc>
          <w:tcPr>
            <w:tcW w:w="1418" w:type="dxa"/>
            <w:gridSpan w:val="2"/>
          </w:tcPr>
          <w:p w14:paraId="41AFB493" w14:textId="26AB5AAF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La ejecución de QA se realizará sobre las funcionalidades disponibles del incremento del Sprint.</w:t>
            </w:r>
          </w:p>
        </w:tc>
        <w:tc>
          <w:tcPr>
            <w:tcW w:w="929" w:type="dxa"/>
            <w:gridSpan w:val="2"/>
          </w:tcPr>
          <w:p w14:paraId="0CAF3715" w14:textId="0A536329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No iniciado</w:t>
            </w:r>
          </w:p>
        </w:tc>
        <w:tc>
          <w:tcPr>
            <w:tcW w:w="1040" w:type="dxa"/>
            <w:gridSpan w:val="3"/>
          </w:tcPr>
          <w:p w14:paraId="38E0E5A3" w14:textId="17483D0F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Se incorporarán las verificaciones de requisitos no funcionales correspondientes al Sprint.</w:t>
            </w:r>
          </w:p>
        </w:tc>
      </w:tr>
      <w:tr w:rsidR="005C40FC" w:rsidRPr="006E3B0D" w14:paraId="12475464" w14:textId="77777777" w:rsidTr="005C40FC">
        <w:trPr>
          <w:trHeight w:val="2410"/>
        </w:trPr>
        <w:tc>
          <w:tcPr>
            <w:tcW w:w="1271" w:type="dxa"/>
            <w:gridSpan w:val="2"/>
          </w:tcPr>
          <w:p w14:paraId="19287F75" w14:textId="18D8B67C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Gestión de proyectos informáticos / Desarrollo de software</w:t>
            </w:r>
          </w:p>
        </w:tc>
        <w:tc>
          <w:tcPr>
            <w:tcW w:w="1993" w:type="dxa"/>
          </w:tcPr>
          <w:p w14:paraId="41AE6F2A" w14:textId="6CA8A1B8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Desarrollar el incremento correspondiente al </w:t>
            </w:r>
            <w:r w:rsidRPr="005C40FC">
              <w:rPr>
                <w:rStyle w:val="Fuerte"/>
                <w:sz w:val="14"/>
                <w:szCs w:val="14"/>
              </w:rPr>
              <w:t>Sprint 4</w:t>
            </w:r>
            <w:r w:rsidRPr="005C40FC">
              <w:rPr>
                <w:sz w:val="14"/>
                <w:szCs w:val="14"/>
              </w:rPr>
              <w:t xml:space="preserve"> según las historias priorizadas en el </w:t>
            </w:r>
            <w:proofErr w:type="spellStart"/>
            <w:r w:rsidRPr="005C40FC">
              <w:rPr>
                <w:sz w:val="14"/>
                <w:szCs w:val="14"/>
              </w:rPr>
              <w:t>Product</w:t>
            </w:r>
            <w:proofErr w:type="spellEnd"/>
            <w:r w:rsidRPr="005C40FC">
              <w:rPr>
                <w:sz w:val="14"/>
                <w:szCs w:val="14"/>
              </w:rPr>
              <w:t xml:space="preserve"> Backlog.</w:t>
            </w:r>
          </w:p>
        </w:tc>
        <w:tc>
          <w:tcPr>
            <w:tcW w:w="1276" w:type="dxa"/>
          </w:tcPr>
          <w:p w14:paraId="5BEB78EB" w14:textId="067EC02F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Jira, GitHub, herramientas de desarrollo y base de datos.</w:t>
            </w:r>
          </w:p>
        </w:tc>
        <w:tc>
          <w:tcPr>
            <w:tcW w:w="922" w:type="dxa"/>
          </w:tcPr>
          <w:p w14:paraId="738AC754" w14:textId="04055665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2 semanas</w:t>
            </w:r>
          </w:p>
        </w:tc>
        <w:tc>
          <w:tcPr>
            <w:tcW w:w="1276" w:type="dxa"/>
            <w:gridSpan w:val="2"/>
          </w:tcPr>
          <w:p w14:paraId="2E0DDA4D" w14:textId="26311666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Nicolás Herrera y Willioxer Paz</w:t>
            </w:r>
          </w:p>
        </w:tc>
        <w:tc>
          <w:tcPr>
            <w:tcW w:w="1418" w:type="dxa"/>
            <w:gridSpan w:val="2"/>
          </w:tcPr>
          <w:p w14:paraId="647C8E51" w14:textId="29758A30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El Sprint se encuentra planificado dentro del </w:t>
            </w:r>
            <w:proofErr w:type="spellStart"/>
            <w:r w:rsidRPr="005C40FC">
              <w:rPr>
                <w:sz w:val="14"/>
                <w:szCs w:val="14"/>
              </w:rPr>
              <w:t>Product</w:t>
            </w:r>
            <w:proofErr w:type="spellEnd"/>
            <w:r w:rsidRPr="005C40FC">
              <w:rPr>
                <w:sz w:val="14"/>
                <w:szCs w:val="14"/>
              </w:rPr>
              <w:t xml:space="preserve"> Backlog.</w:t>
            </w:r>
          </w:p>
        </w:tc>
        <w:tc>
          <w:tcPr>
            <w:tcW w:w="929" w:type="dxa"/>
            <w:gridSpan w:val="2"/>
          </w:tcPr>
          <w:p w14:paraId="196CAB2B" w14:textId="4544F72E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No iniciado</w:t>
            </w:r>
          </w:p>
        </w:tc>
        <w:tc>
          <w:tcPr>
            <w:tcW w:w="1040" w:type="dxa"/>
            <w:gridSpan w:val="3"/>
          </w:tcPr>
          <w:p w14:paraId="78EF601E" w14:textId="748F5F4F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Se revisarán previamente las dependencias y criterios de aceptación necesarios para iniciar el desarrollo.</w:t>
            </w:r>
          </w:p>
        </w:tc>
      </w:tr>
      <w:tr w:rsidR="005C40FC" w:rsidRPr="006E3B0D" w14:paraId="4502ADCD" w14:textId="77777777" w:rsidTr="005C40FC">
        <w:trPr>
          <w:trHeight w:val="2410"/>
        </w:trPr>
        <w:tc>
          <w:tcPr>
            <w:tcW w:w="1271" w:type="dxa"/>
            <w:gridSpan w:val="2"/>
          </w:tcPr>
          <w:p w14:paraId="46581B64" w14:textId="6ABEA02C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lastRenderedPageBreak/>
              <w:t>Calidad y pruebas de software</w:t>
            </w:r>
          </w:p>
        </w:tc>
        <w:tc>
          <w:tcPr>
            <w:tcW w:w="1993" w:type="dxa"/>
          </w:tcPr>
          <w:p w14:paraId="3D1FA970" w14:textId="7631ED3E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Diseñar, ejecutar y documentar las pruebas correspondientes al Sprint 4.</w:t>
            </w:r>
          </w:p>
        </w:tc>
        <w:tc>
          <w:tcPr>
            <w:tcW w:w="1276" w:type="dxa"/>
          </w:tcPr>
          <w:p w14:paraId="02B40CED" w14:textId="093860E3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Plan de Pruebas, matriz QA, Jira y GitHub.</w:t>
            </w:r>
          </w:p>
        </w:tc>
        <w:tc>
          <w:tcPr>
            <w:tcW w:w="922" w:type="dxa"/>
          </w:tcPr>
          <w:p w14:paraId="50608E67" w14:textId="4D9F2B1A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1 semana</w:t>
            </w:r>
          </w:p>
        </w:tc>
        <w:tc>
          <w:tcPr>
            <w:tcW w:w="1276" w:type="dxa"/>
            <w:gridSpan w:val="2"/>
          </w:tcPr>
          <w:p w14:paraId="2343E901" w14:textId="52F92F7B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Cristina González</w:t>
            </w:r>
          </w:p>
        </w:tc>
        <w:tc>
          <w:tcPr>
            <w:tcW w:w="1418" w:type="dxa"/>
            <w:gridSpan w:val="2"/>
          </w:tcPr>
          <w:p w14:paraId="7F4E7ED6" w14:textId="41CFB32F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QA se realizará sobre las funcionalidades desarrolladas y los requisitos no funcionales asociados.</w:t>
            </w:r>
          </w:p>
        </w:tc>
        <w:tc>
          <w:tcPr>
            <w:tcW w:w="929" w:type="dxa"/>
            <w:gridSpan w:val="2"/>
          </w:tcPr>
          <w:p w14:paraId="0164CFC8" w14:textId="2652377E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No iniciado</w:t>
            </w:r>
          </w:p>
        </w:tc>
        <w:tc>
          <w:tcPr>
            <w:tcW w:w="1040" w:type="dxa"/>
            <w:gridSpan w:val="3"/>
          </w:tcPr>
          <w:p w14:paraId="1383DEAF" w14:textId="2AABA35B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Los casos serán ajustados de acuerdo con el comportamiento real del incremento desarrollado.</w:t>
            </w:r>
          </w:p>
        </w:tc>
      </w:tr>
      <w:tr w:rsidR="005C40FC" w:rsidRPr="006E3B0D" w14:paraId="7A56E534" w14:textId="77777777" w:rsidTr="005C40FC">
        <w:trPr>
          <w:trHeight w:val="2410"/>
        </w:trPr>
        <w:tc>
          <w:tcPr>
            <w:tcW w:w="1271" w:type="dxa"/>
            <w:gridSpan w:val="2"/>
          </w:tcPr>
          <w:p w14:paraId="10A74502" w14:textId="43CC390D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Gestión de proyectos informáticos / Desarrollo de software</w:t>
            </w:r>
          </w:p>
        </w:tc>
        <w:tc>
          <w:tcPr>
            <w:tcW w:w="1993" w:type="dxa"/>
          </w:tcPr>
          <w:p w14:paraId="7C0F0AE8" w14:textId="2994A67D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Desarrollar el incremento correspondiente al </w:t>
            </w:r>
            <w:r w:rsidRPr="005C40FC">
              <w:rPr>
                <w:rStyle w:val="Fuerte"/>
                <w:sz w:val="14"/>
                <w:szCs w:val="14"/>
              </w:rPr>
              <w:t>Sprint 5</w:t>
            </w:r>
            <w:r w:rsidRPr="005C40FC">
              <w:rPr>
                <w:sz w:val="14"/>
                <w:szCs w:val="14"/>
              </w:rPr>
              <w:t xml:space="preserve"> y completar las funcionalidades finales planificadas para </w:t>
            </w:r>
            <w:proofErr w:type="spellStart"/>
            <w:r w:rsidRPr="005C40FC">
              <w:rPr>
                <w:sz w:val="14"/>
                <w:szCs w:val="14"/>
              </w:rPr>
              <w:t>RutiMed</w:t>
            </w:r>
            <w:proofErr w:type="spellEnd"/>
            <w:r w:rsidRPr="005C40FC">
              <w:rPr>
                <w:sz w:val="14"/>
                <w:szCs w:val="14"/>
              </w:rPr>
              <w:t>.</w:t>
            </w:r>
          </w:p>
        </w:tc>
        <w:tc>
          <w:tcPr>
            <w:tcW w:w="1276" w:type="dxa"/>
          </w:tcPr>
          <w:p w14:paraId="6822546C" w14:textId="6980040B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Jira, GitHub, herramientas de desarrollo y base de datos.</w:t>
            </w:r>
          </w:p>
        </w:tc>
        <w:tc>
          <w:tcPr>
            <w:tcW w:w="922" w:type="dxa"/>
          </w:tcPr>
          <w:p w14:paraId="080DB3E4" w14:textId="7ECC4E8F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2 semanas</w:t>
            </w:r>
          </w:p>
        </w:tc>
        <w:tc>
          <w:tcPr>
            <w:tcW w:w="1276" w:type="dxa"/>
            <w:gridSpan w:val="2"/>
          </w:tcPr>
          <w:p w14:paraId="10BAE096" w14:textId="237B09E5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Nicolás Herrera y Willioxer Paz</w:t>
            </w:r>
          </w:p>
        </w:tc>
        <w:tc>
          <w:tcPr>
            <w:tcW w:w="1418" w:type="dxa"/>
            <w:gridSpan w:val="2"/>
          </w:tcPr>
          <w:p w14:paraId="6C469B27" w14:textId="02B9BDFC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Corresponde al último Sprint planificado para completar el producto.</w:t>
            </w:r>
          </w:p>
        </w:tc>
        <w:tc>
          <w:tcPr>
            <w:tcW w:w="929" w:type="dxa"/>
            <w:gridSpan w:val="2"/>
          </w:tcPr>
          <w:p w14:paraId="6BBB1E00" w14:textId="142A39A1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No iniciado</w:t>
            </w:r>
          </w:p>
        </w:tc>
        <w:tc>
          <w:tcPr>
            <w:tcW w:w="1040" w:type="dxa"/>
            <w:gridSpan w:val="3"/>
          </w:tcPr>
          <w:p w14:paraId="047AE95A" w14:textId="228C0870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Antes de iniciar se revisará el estado de los incrementos anteriores y las dependencias pendientes.</w:t>
            </w:r>
          </w:p>
        </w:tc>
      </w:tr>
      <w:tr w:rsidR="005C40FC" w:rsidRPr="006E3B0D" w14:paraId="1C261962" w14:textId="77777777" w:rsidTr="005C40FC">
        <w:trPr>
          <w:trHeight w:val="2410"/>
        </w:trPr>
        <w:tc>
          <w:tcPr>
            <w:tcW w:w="1271" w:type="dxa"/>
            <w:gridSpan w:val="2"/>
          </w:tcPr>
          <w:p w14:paraId="6072B92E" w14:textId="7102221D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Calidad y pruebas de software</w:t>
            </w:r>
          </w:p>
        </w:tc>
        <w:tc>
          <w:tcPr>
            <w:tcW w:w="1993" w:type="dxa"/>
          </w:tcPr>
          <w:p w14:paraId="2C3707B5" w14:textId="31E98C15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Ejecutar QA del Sprint 5 y realizar la validación final de las funcionalidades desarrolladas.</w:t>
            </w:r>
          </w:p>
        </w:tc>
        <w:tc>
          <w:tcPr>
            <w:tcW w:w="1276" w:type="dxa"/>
          </w:tcPr>
          <w:p w14:paraId="562F771B" w14:textId="0217B2E4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Plan de Pruebas, matriz QA, Jira, GitHub y evidencias.</w:t>
            </w:r>
          </w:p>
        </w:tc>
        <w:tc>
          <w:tcPr>
            <w:tcW w:w="922" w:type="dxa"/>
          </w:tcPr>
          <w:p w14:paraId="75F9242B" w14:textId="1CA78D4F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1 semana</w:t>
            </w:r>
          </w:p>
        </w:tc>
        <w:tc>
          <w:tcPr>
            <w:tcW w:w="1276" w:type="dxa"/>
            <w:gridSpan w:val="2"/>
          </w:tcPr>
          <w:p w14:paraId="71ED6BE5" w14:textId="5667B9EF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Cristina González</w:t>
            </w:r>
          </w:p>
        </w:tc>
        <w:tc>
          <w:tcPr>
            <w:tcW w:w="1418" w:type="dxa"/>
            <w:gridSpan w:val="2"/>
          </w:tcPr>
          <w:p w14:paraId="3C512E25" w14:textId="4D009AA7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Permitirá verificar el incremento final y registrar las evidencias de cierre de QA.</w:t>
            </w:r>
          </w:p>
        </w:tc>
        <w:tc>
          <w:tcPr>
            <w:tcW w:w="929" w:type="dxa"/>
            <w:gridSpan w:val="2"/>
          </w:tcPr>
          <w:p w14:paraId="11642852" w14:textId="7C78F415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No iniciado</w:t>
            </w:r>
          </w:p>
        </w:tc>
        <w:tc>
          <w:tcPr>
            <w:tcW w:w="1040" w:type="dxa"/>
            <w:gridSpan w:val="3"/>
          </w:tcPr>
          <w:p w14:paraId="4A6B9453" w14:textId="021F80A0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Se considerarán pruebas funcionales y no funcionales de acuerdo con los requisitos implementados.</w:t>
            </w:r>
          </w:p>
        </w:tc>
      </w:tr>
      <w:tr w:rsidR="005C40FC" w:rsidRPr="006E3B0D" w14:paraId="30E9C7A9" w14:textId="77777777" w:rsidTr="005C40FC">
        <w:trPr>
          <w:trHeight w:val="2410"/>
        </w:trPr>
        <w:tc>
          <w:tcPr>
            <w:tcW w:w="1271" w:type="dxa"/>
            <w:gridSpan w:val="2"/>
          </w:tcPr>
          <w:p w14:paraId="00F0B25C" w14:textId="2D99F90D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Modelamiento de datos</w:t>
            </w:r>
          </w:p>
        </w:tc>
        <w:tc>
          <w:tcPr>
            <w:tcW w:w="1993" w:type="dxa"/>
          </w:tcPr>
          <w:p w14:paraId="2CF7112B" w14:textId="5F298F99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Elaborar y mantener actualizado el modelamiento de datos de </w:t>
            </w:r>
            <w:proofErr w:type="spellStart"/>
            <w:r w:rsidRPr="005C40FC">
              <w:rPr>
                <w:sz w:val="14"/>
                <w:szCs w:val="14"/>
              </w:rPr>
              <w:t>RutiMed</w:t>
            </w:r>
            <w:proofErr w:type="spellEnd"/>
            <w:r w:rsidRPr="005C40FC">
              <w:rPr>
                <w:sz w:val="14"/>
                <w:szCs w:val="14"/>
              </w:rPr>
              <w:t>, incluyendo los modelos lógico, físico y relacional.</w:t>
            </w:r>
          </w:p>
        </w:tc>
        <w:tc>
          <w:tcPr>
            <w:tcW w:w="1276" w:type="dxa"/>
          </w:tcPr>
          <w:p w14:paraId="1D5A7CBC" w14:textId="3C42F4DA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Herramientas de modelamiento, base de datos y GitHub.</w:t>
            </w:r>
          </w:p>
        </w:tc>
        <w:tc>
          <w:tcPr>
            <w:tcW w:w="922" w:type="dxa"/>
          </w:tcPr>
          <w:p w14:paraId="336FFCAC" w14:textId="0267F28C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Transversal durante el desarrollo</w:t>
            </w:r>
          </w:p>
        </w:tc>
        <w:tc>
          <w:tcPr>
            <w:tcW w:w="1276" w:type="dxa"/>
            <w:gridSpan w:val="2"/>
          </w:tcPr>
          <w:p w14:paraId="6A3D0F70" w14:textId="5886E7DD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Nicolás Herrera y equipo</w:t>
            </w:r>
          </w:p>
        </w:tc>
        <w:tc>
          <w:tcPr>
            <w:tcW w:w="1418" w:type="dxa"/>
            <w:gridSpan w:val="2"/>
          </w:tcPr>
          <w:p w14:paraId="43861FAE" w14:textId="45C9D361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Los modelos permiten representar las entidades, relaciones y estructura de datos utilizadas por el sistema.</w:t>
            </w:r>
          </w:p>
        </w:tc>
        <w:tc>
          <w:tcPr>
            <w:tcW w:w="929" w:type="dxa"/>
            <w:gridSpan w:val="2"/>
          </w:tcPr>
          <w:p w14:paraId="0B7A2C3B" w14:textId="7C266940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En curso</w:t>
            </w:r>
          </w:p>
        </w:tc>
        <w:tc>
          <w:tcPr>
            <w:tcW w:w="1040" w:type="dxa"/>
            <w:gridSpan w:val="3"/>
          </w:tcPr>
          <w:p w14:paraId="68FF9AFD" w14:textId="59FD68D6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Los modelos se actualizan cuando los requisitos generan cambios en la estructura de información.</w:t>
            </w:r>
          </w:p>
        </w:tc>
      </w:tr>
      <w:tr w:rsidR="005C40FC" w:rsidRPr="006E3B0D" w14:paraId="72B7311D" w14:textId="77777777" w:rsidTr="005C40FC">
        <w:trPr>
          <w:trHeight w:val="2410"/>
        </w:trPr>
        <w:tc>
          <w:tcPr>
            <w:tcW w:w="1271" w:type="dxa"/>
            <w:gridSpan w:val="2"/>
          </w:tcPr>
          <w:p w14:paraId="375F0A1B" w14:textId="2BCF2EF1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Gestión y documentación del producto</w:t>
            </w:r>
          </w:p>
        </w:tc>
        <w:tc>
          <w:tcPr>
            <w:tcW w:w="1993" w:type="dxa"/>
          </w:tcPr>
          <w:p w14:paraId="541371FE" w14:textId="4BCD1BC1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Elaborar y mantener actualizada la documentación técnica de </w:t>
            </w:r>
            <w:proofErr w:type="spellStart"/>
            <w:r w:rsidRPr="005C40FC">
              <w:rPr>
                <w:sz w:val="14"/>
                <w:szCs w:val="14"/>
              </w:rPr>
              <w:t>RutiMed</w:t>
            </w:r>
            <w:proofErr w:type="spellEnd"/>
            <w:r w:rsidRPr="005C40FC">
              <w:rPr>
                <w:sz w:val="14"/>
                <w:szCs w:val="14"/>
              </w:rPr>
              <w:t xml:space="preserve">, incluyendo arquitectura, diagramas UML y BPMN, </w:t>
            </w:r>
            <w:r w:rsidRPr="005C40FC">
              <w:rPr>
                <w:sz w:val="14"/>
                <w:szCs w:val="14"/>
              </w:rPr>
              <w:t>Historias</w:t>
            </w:r>
            <w:r w:rsidRPr="005C40FC">
              <w:rPr>
                <w:sz w:val="14"/>
                <w:szCs w:val="14"/>
              </w:rPr>
              <w:t xml:space="preserve"> y </w:t>
            </w:r>
            <w:r w:rsidRPr="005C40FC">
              <w:rPr>
                <w:sz w:val="14"/>
                <w:szCs w:val="14"/>
              </w:rPr>
              <w:t>RNF</w:t>
            </w:r>
            <w:r w:rsidRPr="005C40FC">
              <w:rPr>
                <w:sz w:val="14"/>
                <w:szCs w:val="14"/>
              </w:rPr>
              <w:t xml:space="preserve"> y documentación asociada al desarrollo</w:t>
            </w:r>
          </w:p>
        </w:tc>
        <w:tc>
          <w:tcPr>
            <w:tcW w:w="1276" w:type="dxa"/>
          </w:tcPr>
          <w:p w14:paraId="0909025B" w14:textId="00C859B2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GitHub, Jira, herramientas de diagramación y documentación.</w:t>
            </w:r>
          </w:p>
        </w:tc>
        <w:tc>
          <w:tcPr>
            <w:tcW w:w="922" w:type="dxa"/>
          </w:tcPr>
          <w:p w14:paraId="39AC11CF" w14:textId="1EE1A638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Transversal durante el desarrollo</w:t>
            </w:r>
          </w:p>
        </w:tc>
        <w:tc>
          <w:tcPr>
            <w:tcW w:w="1276" w:type="dxa"/>
            <w:gridSpan w:val="2"/>
          </w:tcPr>
          <w:p w14:paraId="1934073F" w14:textId="4804292B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Cristina González y equipo</w:t>
            </w:r>
          </w:p>
        </w:tc>
        <w:tc>
          <w:tcPr>
            <w:tcW w:w="1418" w:type="dxa"/>
            <w:gridSpan w:val="2"/>
          </w:tcPr>
          <w:p w14:paraId="7C06B594" w14:textId="76D2ED86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La documentación se centraliza en la carpeta </w:t>
            </w:r>
            <w:r w:rsidRPr="005C40FC">
              <w:rPr>
                <w:rStyle w:val="Fuerte"/>
                <w:sz w:val="14"/>
                <w:szCs w:val="14"/>
              </w:rPr>
              <w:t>Documentación</w:t>
            </w:r>
            <w:r w:rsidRPr="005C40FC">
              <w:rPr>
                <w:sz w:val="14"/>
                <w:szCs w:val="14"/>
              </w:rPr>
              <w:t xml:space="preserve"> del repositorio GitHub.</w:t>
            </w:r>
          </w:p>
        </w:tc>
        <w:tc>
          <w:tcPr>
            <w:tcW w:w="929" w:type="dxa"/>
            <w:gridSpan w:val="2"/>
          </w:tcPr>
          <w:p w14:paraId="2870E9BA" w14:textId="682588B9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En curso</w:t>
            </w:r>
          </w:p>
        </w:tc>
        <w:tc>
          <w:tcPr>
            <w:tcW w:w="1040" w:type="dxa"/>
            <w:gridSpan w:val="3"/>
          </w:tcPr>
          <w:p w14:paraId="0EC33AE6" w14:textId="22A0A42D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La documentación se complementa progresivamente según el avance de los </w:t>
            </w:r>
            <w:proofErr w:type="spellStart"/>
            <w:r w:rsidRPr="005C40FC">
              <w:rPr>
                <w:sz w:val="14"/>
                <w:szCs w:val="14"/>
              </w:rPr>
              <w:t>Sprints</w:t>
            </w:r>
            <w:proofErr w:type="spellEnd"/>
            <w:r w:rsidRPr="005C40FC">
              <w:rPr>
                <w:sz w:val="14"/>
                <w:szCs w:val="14"/>
              </w:rPr>
              <w:t xml:space="preserve"> y las necesidades del producto.</w:t>
            </w:r>
          </w:p>
        </w:tc>
      </w:tr>
      <w:tr w:rsidR="005C40FC" w:rsidRPr="006E3B0D" w14:paraId="74439676" w14:textId="77777777" w:rsidTr="005C40FC">
        <w:trPr>
          <w:trHeight w:val="2410"/>
        </w:trPr>
        <w:tc>
          <w:tcPr>
            <w:tcW w:w="1271" w:type="dxa"/>
            <w:gridSpan w:val="2"/>
          </w:tcPr>
          <w:p w14:paraId="75E243D3" w14:textId="7D04E35E" w:rsidR="005C40FC" w:rsidRPr="005C40FC" w:rsidRDefault="005C40FC" w:rsidP="00DA517E">
            <w:pPr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lastRenderedPageBreak/>
              <w:t>Calidad y pruebas de software</w:t>
            </w:r>
          </w:p>
        </w:tc>
        <w:tc>
          <w:tcPr>
            <w:tcW w:w="1993" w:type="dxa"/>
          </w:tcPr>
          <w:p w14:paraId="0450E034" w14:textId="1C5FB651" w:rsidR="005C40FC" w:rsidRPr="005C40FC" w:rsidRDefault="005C40FC" w:rsidP="00DA517E">
            <w:pPr>
              <w:ind w:left="-22" w:right="-108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Definir y mantener los requisitos no funcionales relacionados con seguridad, acceso, protección de datos, trazabilidad, integridad, usabilidad, rendimiento, manejo de errores, respaldo, mantenibilidad y compatibilidad.</w:t>
            </w:r>
          </w:p>
        </w:tc>
        <w:tc>
          <w:tcPr>
            <w:tcW w:w="1276" w:type="dxa"/>
          </w:tcPr>
          <w:p w14:paraId="2DB5E99B" w14:textId="15E02ACD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Jira, Plan de Pruebas y GitHub.</w:t>
            </w:r>
          </w:p>
        </w:tc>
        <w:tc>
          <w:tcPr>
            <w:tcW w:w="922" w:type="dxa"/>
          </w:tcPr>
          <w:p w14:paraId="36CFBA6C" w14:textId="650DFA2A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Transversal durante el desarrollo</w:t>
            </w:r>
          </w:p>
        </w:tc>
        <w:tc>
          <w:tcPr>
            <w:tcW w:w="1276" w:type="dxa"/>
            <w:gridSpan w:val="2"/>
          </w:tcPr>
          <w:p w14:paraId="5A2F9647" w14:textId="5CE06D36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Cristina González y equipo</w:t>
            </w:r>
          </w:p>
        </w:tc>
        <w:tc>
          <w:tcPr>
            <w:tcW w:w="1418" w:type="dxa"/>
            <w:gridSpan w:val="2"/>
          </w:tcPr>
          <w:p w14:paraId="6EA501D9" w14:textId="222DAA44" w:rsidR="005C40FC" w:rsidRPr="005C40FC" w:rsidRDefault="005C40FC" w:rsidP="005C40FC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 xml:space="preserve">Los RNF fueron incorporados al </w:t>
            </w:r>
            <w:proofErr w:type="spellStart"/>
            <w:r w:rsidRPr="005C40FC">
              <w:rPr>
                <w:sz w:val="14"/>
                <w:szCs w:val="14"/>
              </w:rPr>
              <w:t>Product</w:t>
            </w:r>
            <w:proofErr w:type="spellEnd"/>
            <w:r w:rsidRPr="005C40FC">
              <w:rPr>
                <w:sz w:val="14"/>
                <w:szCs w:val="14"/>
              </w:rPr>
              <w:t xml:space="preserve"> Backlog y distribuidos según los </w:t>
            </w:r>
            <w:proofErr w:type="spellStart"/>
            <w:r w:rsidRPr="005C40FC">
              <w:rPr>
                <w:sz w:val="14"/>
                <w:szCs w:val="14"/>
              </w:rPr>
              <w:t>Sprints</w:t>
            </w:r>
            <w:proofErr w:type="spellEnd"/>
            <w:r w:rsidRPr="005C40FC">
              <w:rPr>
                <w:sz w:val="14"/>
                <w:szCs w:val="14"/>
              </w:rPr>
              <w:t xml:space="preserve"> en los que corresponde su implementación o validación.</w:t>
            </w:r>
          </w:p>
        </w:tc>
        <w:tc>
          <w:tcPr>
            <w:tcW w:w="929" w:type="dxa"/>
            <w:gridSpan w:val="2"/>
          </w:tcPr>
          <w:p w14:paraId="4B44DCCA" w14:textId="2DD47306" w:rsidR="005C40FC" w:rsidRPr="005C40FC" w:rsidRDefault="005C40FC" w:rsidP="00DA517E">
            <w:pPr>
              <w:jc w:val="center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En curso</w:t>
            </w:r>
          </w:p>
        </w:tc>
        <w:tc>
          <w:tcPr>
            <w:tcW w:w="1040" w:type="dxa"/>
            <w:gridSpan w:val="3"/>
          </w:tcPr>
          <w:p w14:paraId="2BD70E12" w14:textId="1781C7F8" w:rsidR="005C40FC" w:rsidRPr="005C40FC" w:rsidRDefault="005C40FC" w:rsidP="00FD5149">
            <w:pPr>
              <w:jc w:val="both"/>
              <w:rPr>
                <w:sz w:val="14"/>
                <w:szCs w:val="14"/>
              </w:rPr>
            </w:pPr>
            <w:r w:rsidRPr="005C40FC">
              <w:rPr>
                <w:sz w:val="14"/>
                <w:szCs w:val="14"/>
              </w:rPr>
              <w:t>Se incorporaron como elementos independientes en Jira para mejorar su trazabilidad y posterior verificación.</w:t>
            </w:r>
          </w:p>
        </w:tc>
      </w:tr>
    </w:tbl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D5B3AF9" w14:textId="77777777" w:rsidR="00CE64C3" w:rsidRPr="00CE64C3" w:rsidRDefault="0003309E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Entre los principales factores que han facilitado el desarrollo de </w:t>
            </w:r>
            <w:proofErr w:type="spellStart"/>
            <w:r w:rsidR="00CE64C3" w:rsidRPr="00CE64C3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 se encuentra la organización del trabajo mediante </w:t>
            </w:r>
            <w:r w:rsidR="00CE64C3" w:rsidRPr="00CE64C3">
              <w:rPr>
                <w:rStyle w:val="Fuerte"/>
                <w:rFonts w:ascii="Calibri" w:hAnsi="Calibri" w:cs="Calibri"/>
                <w:sz w:val="20"/>
                <w:szCs w:val="20"/>
              </w:rPr>
              <w:t>Scrum</w:t>
            </w:r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, lo que ha permitido dividir el producto en </w:t>
            </w:r>
            <w:proofErr w:type="spellStart"/>
            <w:r w:rsidR="00CE64C3" w:rsidRPr="00CE64C3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, priorizar historias de usuario y distribuir responsabilidades entre los integrantes del equipo. El uso de </w:t>
            </w:r>
            <w:r w:rsidR="00CE64C3" w:rsidRPr="00CE64C3">
              <w:rPr>
                <w:rStyle w:val="Fuerte"/>
                <w:rFonts w:ascii="Calibri" w:hAnsi="Calibri" w:cs="Calibri"/>
                <w:sz w:val="20"/>
                <w:szCs w:val="20"/>
              </w:rPr>
              <w:t>Jira</w:t>
            </w:r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 ha favorecido el seguimiento del </w:t>
            </w:r>
            <w:proofErr w:type="spellStart"/>
            <w:r w:rsidR="00CE64C3" w:rsidRPr="00CE64C3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 Backlog, las dependencias, subtareas, prioridades y estados de avance, mientras que </w:t>
            </w:r>
            <w:r w:rsidR="00CE64C3" w:rsidRPr="00CE64C3">
              <w:rPr>
                <w:rStyle w:val="Fuerte"/>
                <w:rFonts w:ascii="Calibri" w:hAnsi="Calibri" w:cs="Calibri"/>
                <w:sz w:val="20"/>
                <w:szCs w:val="20"/>
              </w:rPr>
              <w:t>GitHub</w:t>
            </w:r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 ha permitido mantener centralizado el código fuente y la documentación del proyecto.</w:t>
            </w:r>
          </w:p>
          <w:p w14:paraId="6FF2309B" w14:textId="77777777" w:rsidR="00CE64C3" w:rsidRPr="00CE64C3" w:rsidRDefault="00CE64C3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E64C3">
              <w:rPr>
                <w:rFonts w:ascii="Calibri" w:hAnsi="Calibri" w:cs="Calibri"/>
                <w:sz w:val="20"/>
                <w:szCs w:val="20"/>
              </w:rPr>
              <w:t>Otro facilitador ha sido la definición progresiva de criterios de aceptación, reglas de negocio y casos de prueba, ya que esto ha permitido revisar con mayor precisión las funcionalidades desarrolladas y mantener trazabilidad entre los requisitos y QA.</w:t>
            </w:r>
          </w:p>
          <w:p w14:paraId="393F9575" w14:textId="055D8F96" w:rsidR="00CE64C3" w:rsidRPr="00CE64C3" w:rsidRDefault="00CE64C3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E64C3">
              <w:rPr>
                <w:rFonts w:ascii="Calibri" w:hAnsi="Calibri" w:cs="Calibri"/>
                <w:sz w:val="20"/>
                <w:szCs w:val="20"/>
              </w:rPr>
              <w:t>Dentro de las principales dificultades se han presentado ajustes en algun</w:t>
            </w:r>
            <w:r w:rsidR="00A71A8A">
              <w:rPr>
                <w:rFonts w:ascii="Calibri" w:hAnsi="Calibri" w:cs="Calibri"/>
                <w:sz w:val="20"/>
                <w:szCs w:val="20"/>
              </w:rPr>
              <w:t>as historias de usuario</w:t>
            </w:r>
            <w:r w:rsidRPr="00CE64C3">
              <w:rPr>
                <w:rFonts w:ascii="Calibri" w:hAnsi="Calibri" w:cs="Calibri"/>
                <w:sz w:val="20"/>
                <w:szCs w:val="20"/>
              </w:rPr>
              <w:t xml:space="preserve"> a medida que las funcionalidades fueron desarrolladas y probadas. En ciertos casos, el comportamiento real de la aplicación permitió detectar diferencias respecto de lo definido inicialmente, por lo que fue necesario precisar criterios de aceptación, reglas de validación y casos de prueba.</w:t>
            </w:r>
          </w:p>
          <w:p w14:paraId="5755799A" w14:textId="77777777" w:rsidR="00CE64C3" w:rsidRPr="00CE64C3" w:rsidRDefault="00CE64C3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E64C3">
              <w:rPr>
                <w:rFonts w:ascii="Calibri" w:hAnsi="Calibri" w:cs="Calibri"/>
                <w:sz w:val="20"/>
                <w:szCs w:val="20"/>
              </w:rPr>
              <w:t xml:space="preserve">También se identificó la necesidad de mejorar la organización y trazabilidad del backlog, motivo por el cual se migró la gestión desde </w:t>
            </w:r>
            <w:proofErr w:type="spellStart"/>
            <w:r w:rsidRPr="00CE64C3">
              <w:rPr>
                <w:rStyle w:val="Fuerte"/>
                <w:rFonts w:ascii="Calibri" w:hAnsi="Calibri" w:cs="Calibri"/>
                <w:sz w:val="20"/>
                <w:szCs w:val="20"/>
              </w:rPr>
              <w:t>Notion</w:t>
            </w:r>
            <w:proofErr w:type="spellEnd"/>
            <w:r w:rsidRPr="00CE64C3">
              <w:rPr>
                <w:rStyle w:val="Fuerte"/>
                <w:rFonts w:ascii="Calibri" w:hAnsi="Calibri" w:cs="Calibri"/>
                <w:sz w:val="20"/>
                <w:szCs w:val="20"/>
              </w:rPr>
              <w:t xml:space="preserve"> hacia Jira</w:t>
            </w:r>
            <w:r w:rsidRPr="00CE64C3">
              <w:rPr>
                <w:rFonts w:ascii="Calibri" w:hAnsi="Calibri" w:cs="Calibri"/>
                <w:sz w:val="20"/>
                <w:szCs w:val="20"/>
              </w:rPr>
              <w:t xml:space="preserve">. Este cambio permitió estructurar de mejor forma los </w:t>
            </w:r>
            <w:proofErr w:type="spellStart"/>
            <w:r w:rsidRPr="00CE64C3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CE64C3">
              <w:rPr>
                <w:rFonts w:ascii="Calibri" w:hAnsi="Calibri" w:cs="Calibri"/>
                <w:sz w:val="20"/>
                <w:szCs w:val="20"/>
              </w:rPr>
              <w:t xml:space="preserve"> y el seguimiento de cada requerimiento.</w:t>
            </w:r>
          </w:p>
          <w:p w14:paraId="55313032" w14:textId="361086F2" w:rsidR="0003309E" w:rsidRPr="00CE64C3" w:rsidRDefault="00CE64C3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E64C3">
              <w:rPr>
                <w:rFonts w:ascii="Calibri" w:hAnsi="Calibri" w:cs="Calibri"/>
                <w:sz w:val="20"/>
                <w:szCs w:val="20"/>
              </w:rPr>
              <w:t>Para abordar estas dificultades, el equipo ha realizado revisiones periódicas de l</w:t>
            </w:r>
            <w:r w:rsidR="00A71A8A">
              <w:rPr>
                <w:rFonts w:ascii="Calibri" w:hAnsi="Calibri" w:cs="Calibri"/>
                <w:sz w:val="20"/>
                <w:szCs w:val="20"/>
              </w:rPr>
              <w:t>as historias</w:t>
            </w:r>
            <w:r w:rsidRPr="00CE64C3">
              <w:rPr>
                <w:rFonts w:ascii="Calibri" w:hAnsi="Calibri" w:cs="Calibri"/>
                <w:sz w:val="20"/>
                <w:szCs w:val="20"/>
              </w:rPr>
              <w:t xml:space="preserve"> y del avance de cada Sprint, ajustando historias de usuario, subtareas, dependencias y pruebas cuando ha sido necesario. De esta forma, los cambios se han incorporado de manera controlada sin modificar el objetivo general del producto.</w:t>
            </w:r>
          </w:p>
        </w:tc>
      </w:tr>
    </w:tbl>
    <w:p w14:paraId="7BD7514A" w14:textId="440075DB" w:rsidR="00CE64C3" w:rsidRDefault="00CE64C3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t xml:space="preserve">     </w:t>
      </w:r>
    </w:p>
    <w:p w14:paraId="60B63251" w14:textId="77777777" w:rsidR="00CE64C3" w:rsidRDefault="00CE64C3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3D24B35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09DE340" w14:textId="77777777" w:rsidR="00CE64C3" w:rsidRPr="00CE64C3" w:rsidRDefault="0003309E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EF56D6">
              <w:rPr>
                <w:rFonts w:ascii="Calibri" w:hAnsi="Calibri"/>
                <w:b/>
                <w:bCs/>
                <w:color w:val="1F3864" w:themeColor="accent1" w:themeShade="80"/>
              </w:rPr>
              <w:t>Actividades ajustadas o eliminadas: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Durante el desarrollo de </w:t>
            </w:r>
            <w:proofErr w:type="spellStart"/>
            <w:r w:rsidR="00CE64C3" w:rsidRPr="00CE64C3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="00CE64C3" w:rsidRPr="00CE64C3">
              <w:rPr>
                <w:rFonts w:ascii="Calibri" w:hAnsi="Calibri" w:cs="Calibri"/>
                <w:sz w:val="20"/>
                <w:szCs w:val="20"/>
              </w:rPr>
              <w:t xml:space="preserve"> no se han eliminado actividades esenciales del plan de trabajo. Sin embargo, sí se han realizado ajustes en la forma de organizar y gestionar algunas tareas.</w:t>
            </w:r>
          </w:p>
          <w:p w14:paraId="5423FCEB" w14:textId="77777777" w:rsidR="00CE64C3" w:rsidRPr="00CE64C3" w:rsidRDefault="00CE64C3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E64C3">
              <w:rPr>
                <w:rFonts w:ascii="Calibri" w:hAnsi="Calibri" w:cs="Calibri"/>
                <w:sz w:val="20"/>
                <w:szCs w:val="20"/>
              </w:rPr>
              <w:t xml:space="preserve">El principal ajuste fue la migración desde </w:t>
            </w:r>
            <w:proofErr w:type="spellStart"/>
            <w:r w:rsidRPr="00CE64C3">
              <w:rPr>
                <w:rStyle w:val="Fuerte"/>
                <w:rFonts w:ascii="Calibri" w:hAnsi="Calibri" w:cs="Calibri"/>
                <w:sz w:val="20"/>
                <w:szCs w:val="20"/>
              </w:rPr>
              <w:t>Notion</w:t>
            </w:r>
            <w:proofErr w:type="spellEnd"/>
            <w:r w:rsidRPr="00CE64C3">
              <w:rPr>
                <w:rStyle w:val="Fuerte"/>
                <w:rFonts w:ascii="Calibri" w:hAnsi="Calibri" w:cs="Calibri"/>
                <w:sz w:val="20"/>
                <w:szCs w:val="20"/>
              </w:rPr>
              <w:t xml:space="preserve"> hacia Jira</w:t>
            </w:r>
            <w:r w:rsidRPr="00CE64C3">
              <w:rPr>
                <w:rFonts w:ascii="Calibri" w:hAnsi="Calibri" w:cs="Calibri"/>
                <w:sz w:val="20"/>
                <w:szCs w:val="20"/>
              </w:rPr>
              <w:t xml:space="preserve"> para la gestión del </w:t>
            </w:r>
            <w:proofErr w:type="spellStart"/>
            <w:r w:rsidRPr="00CE64C3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CE64C3">
              <w:rPr>
                <w:rFonts w:ascii="Calibri" w:hAnsi="Calibri" w:cs="Calibri"/>
                <w:sz w:val="20"/>
                <w:szCs w:val="20"/>
              </w:rPr>
              <w:t xml:space="preserve"> Backlog y de los </w:t>
            </w:r>
            <w:proofErr w:type="spellStart"/>
            <w:r w:rsidRPr="00CE64C3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CE64C3">
              <w:rPr>
                <w:rFonts w:ascii="Calibri" w:hAnsi="Calibri" w:cs="Calibri"/>
                <w:sz w:val="20"/>
                <w:szCs w:val="20"/>
              </w:rPr>
              <w:t>. Este cambio permitió mejorar la trazabilidad de historias de usuario, criterios de aceptación, dependencias, Story Points, subtareas, responsables y estados de avance.</w:t>
            </w:r>
          </w:p>
          <w:p w14:paraId="03AAA814" w14:textId="5BEB13FA" w:rsidR="00CE64C3" w:rsidRPr="00CE64C3" w:rsidRDefault="00CE64C3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E64C3">
              <w:rPr>
                <w:rFonts w:ascii="Calibri" w:hAnsi="Calibri" w:cs="Calibri"/>
                <w:sz w:val="20"/>
                <w:szCs w:val="20"/>
              </w:rPr>
              <w:t>También se realizaron ajustes en algun</w:t>
            </w:r>
            <w:r w:rsidR="00A71A8A">
              <w:rPr>
                <w:rFonts w:ascii="Calibri" w:hAnsi="Calibri" w:cs="Calibri"/>
                <w:sz w:val="20"/>
                <w:szCs w:val="20"/>
              </w:rPr>
              <w:t>as historias de usuario</w:t>
            </w:r>
            <w:r w:rsidR="0058647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E64C3">
              <w:rPr>
                <w:rFonts w:ascii="Calibri" w:hAnsi="Calibri" w:cs="Calibri"/>
                <w:sz w:val="20"/>
                <w:szCs w:val="20"/>
              </w:rPr>
              <w:t>y casos de prueba a medida que se fue contrastando la planificación con el comportamiento real de la aplicación. Esto permitió precisar reglas de negocio, validaciones, criterios de aceptación y escenarios de QA sin modificar el propósito principal de las funcionalidades.</w:t>
            </w:r>
          </w:p>
          <w:p w14:paraId="44FEBF89" w14:textId="77777777" w:rsidR="00CE64C3" w:rsidRPr="00CE64C3" w:rsidRDefault="00CE64C3" w:rsidP="00CE64C3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E64C3">
              <w:rPr>
                <w:rFonts w:ascii="Calibri" w:hAnsi="Calibri" w:cs="Calibri"/>
                <w:sz w:val="20"/>
                <w:szCs w:val="20"/>
              </w:rPr>
              <w:t xml:space="preserve">Además, se incorporaron de manera más estructurada los </w:t>
            </w:r>
            <w:r w:rsidRPr="00CE64C3">
              <w:rPr>
                <w:rStyle w:val="Fuerte"/>
                <w:rFonts w:ascii="Calibri" w:hAnsi="Calibri" w:cs="Calibri"/>
                <w:sz w:val="20"/>
                <w:szCs w:val="20"/>
              </w:rPr>
              <w:t>requisitos no funcionales</w:t>
            </w:r>
            <w:r w:rsidRPr="00CE64C3">
              <w:rPr>
                <w:rFonts w:ascii="Calibri" w:hAnsi="Calibri" w:cs="Calibri"/>
                <w:sz w:val="20"/>
                <w:szCs w:val="20"/>
              </w:rPr>
              <w:t xml:space="preserve"> dentro del backlog, distribuyéndolos según los </w:t>
            </w:r>
            <w:proofErr w:type="spellStart"/>
            <w:r w:rsidRPr="00CE64C3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CE64C3">
              <w:rPr>
                <w:rFonts w:ascii="Calibri" w:hAnsi="Calibri" w:cs="Calibri"/>
                <w:sz w:val="20"/>
                <w:szCs w:val="20"/>
              </w:rPr>
              <w:t xml:space="preserve"> en los que corresponde su implementación o validación.</w:t>
            </w:r>
          </w:p>
          <w:p w14:paraId="3B4EBD17" w14:textId="358A8CB0" w:rsidR="0003309E" w:rsidRPr="00CE64C3" w:rsidRDefault="00CE64C3" w:rsidP="00CE64C3">
            <w:pPr>
              <w:pStyle w:val="NormalWeb"/>
              <w:jc w:val="both"/>
            </w:pPr>
            <w:r w:rsidRPr="00CE64C3">
              <w:rPr>
                <w:rFonts w:ascii="Calibri" w:hAnsi="Calibri" w:cs="Calibri"/>
                <w:sz w:val="20"/>
                <w:szCs w:val="20"/>
              </w:rPr>
              <w:t>Estos ajustes fueron realizados para mantener la coherencia entre la planificación, el desarrollo, la documentación y las pruebas, sin modificar los objetivos generales del Proyecto APT.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5421BB4" w14:textId="77777777" w:rsidR="00CE64C3" w:rsidRPr="00CE64C3" w:rsidRDefault="0003309E" w:rsidP="00EF56D6">
            <w:pPr>
              <w:pStyle w:val="NormalWeb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EF56D6">
              <w:rPr>
                <w:rFonts w:ascii="Calibri" w:hAnsi="Calibri"/>
                <w:b/>
                <w:bCs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CE64C3" w:rsidRPr="00CE64C3">
              <w:rPr>
                <w:rFonts w:asciiTheme="minorHAnsi" w:hAnsiTheme="minorHAnsi" w:cstheme="minorHAnsi"/>
                <w:sz w:val="20"/>
                <w:szCs w:val="20"/>
              </w:rPr>
              <w:t xml:space="preserve">A la fecha, la principal actividad pendiente corresponde a la </w:t>
            </w:r>
            <w:r w:rsidR="00CE64C3" w:rsidRPr="00CE64C3">
              <w:rPr>
                <w:rStyle w:val="Fuerte"/>
                <w:rFonts w:asciiTheme="minorHAnsi" w:hAnsiTheme="minorHAnsi" w:cstheme="minorHAnsi"/>
                <w:sz w:val="20"/>
                <w:szCs w:val="20"/>
              </w:rPr>
              <w:t>ejecución de QA del Sprint 2</w:t>
            </w:r>
            <w:r w:rsidR="00CE64C3" w:rsidRPr="00CE64C3">
              <w:rPr>
                <w:rFonts w:asciiTheme="minorHAnsi" w:hAnsiTheme="minorHAnsi" w:cstheme="minorHAnsi"/>
                <w:sz w:val="20"/>
                <w:szCs w:val="20"/>
              </w:rPr>
              <w:t>. Los casos de prueba ya se encuentran definidos en la matriz de QA, por lo que resta realizar su ejecución, registrar los resultados obtenidos y adjuntar las evidencias correspondientes.</w:t>
            </w:r>
          </w:p>
          <w:p w14:paraId="642D9F4E" w14:textId="77777777" w:rsidR="00CE64C3" w:rsidRPr="00CE64C3" w:rsidRDefault="00CE64C3" w:rsidP="00EF56D6">
            <w:pPr>
              <w:pStyle w:val="NormalWeb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CE64C3">
              <w:rPr>
                <w:rFonts w:asciiTheme="minorHAnsi" w:hAnsiTheme="minorHAnsi" w:cstheme="minorHAnsi"/>
                <w:sz w:val="20"/>
                <w:szCs w:val="20"/>
              </w:rPr>
              <w:t xml:space="preserve">Los </w:t>
            </w:r>
            <w:r w:rsidRPr="00CE64C3">
              <w:rPr>
                <w:rStyle w:val="Fuerte"/>
                <w:rFonts w:asciiTheme="minorHAnsi" w:hAnsiTheme="minorHAnsi" w:cstheme="minorHAnsi"/>
                <w:sz w:val="20"/>
                <w:szCs w:val="20"/>
              </w:rPr>
              <w:t>Sprint 3, 4 y 5</w:t>
            </w:r>
            <w:r w:rsidRPr="00CE64C3">
              <w:rPr>
                <w:rFonts w:asciiTheme="minorHAnsi" w:hAnsiTheme="minorHAnsi" w:cstheme="minorHAnsi"/>
                <w:sz w:val="20"/>
                <w:szCs w:val="20"/>
              </w:rPr>
              <w:t xml:space="preserve"> aún no han sido iniciados en cuanto a desarrollo, ya que forman parte de las siguientes etapas planificadas del producto. Sus historias de usuario, prioridades y dependencias ya se encuentran organizadas en el </w:t>
            </w:r>
            <w:proofErr w:type="spellStart"/>
            <w:r w:rsidRPr="00CE64C3">
              <w:rPr>
                <w:rFonts w:asciiTheme="minorHAnsi" w:hAnsiTheme="minorHAnsi" w:cstheme="minorHAnsi"/>
                <w:sz w:val="20"/>
                <w:szCs w:val="20"/>
              </w:rPr>
              <w:t>Product</w:t>
            </w:r>
            <w:proofErr w:type="spellEnd"/>
            <w:r w:rsidRPr="00CE64C3">
              <w:rPr>
                <w:rFonts w:asciiTheme="minorHAnsi" w:hAnsiTheme="minorHAnsi" w:cstheme="minorHAnsi"/>
                <w:sz w:val="20"/>
                <w:szCs w:val="20"/>
              </w:rPr>
              <w:t xml:space="preserve"> Backlog de Jira, por lo que no se consideran actividades retrasadas, sino actividades planificadas para ejecutarse en los periodos correspondientes.</w:t>
            </w:r>
          </w:p>
          <w:p w14:paraId="45456826" w14:textId="77777777" w:rsidR="00CE64C3" w:rsidRPr="00CE64C3" w:rsidRDefault="00CE64C3" w:rsidP="00EF56D6">
            <w:pPr>
              <w:pStyle w:val="NormalWeb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CE64C3">
              <w:rPr>
                <w:rFonts w:asciiTheme="minorHAnsi" w:hAnsiTheme="minorHAnsi" w:cstheme="minorHAnsi"/>
                <w:sz w:val="20"/>
                <w:szCs w:val="20"/>
              </w:rPr>
              <w:t>Para evitar que las actividades pendientes afecten el avance del producto, se mantendrá el seguimiento de cada Sprint mediante Jira, se revisarán previamente las dependencias y criterios de aceptación y se continuará con la preparación anticipada de la documentación y los casos de prueba necesarios para QA.</w:t>
            </w:r>
          </w:p>
          <w:p w14:paraId="47ABBD27" w14:textId="33608014" w:rsidR="0003309E" w:rsidRPr="00CE64C3" w:rsidRDefault="00CE64C3" w:rsidP="00EF56D6">
            <w:pPr>
              <w:pStyle w:val="NormalWeb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CE64C3">
              <w:rPr>
                <w:rFonts w:asciiTheme="minorHAnsi" w:hAnsiTheme="minorHAnsi" w:cstheme="minorHAnsi"/>
                <w:sz w:val="20"/>
                <w:szCs w:val="20"/>
              </w:rPr>
              <w:t>En el caso del Sprint 2, la estrategia será completar la ejecución de las pruebas pendientes y registrar sus evidencias antes de cerrar definitivamente la etapa de validación de dicho incremento.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79FD93" w14:textId="77777777" w:rsidR="006C01CB" w:rsidRDefault="006C01CB" w:rsidP="0003309E">
      <w:pPr>
        <w:spacing w:after="0" w:line="240" w:lineRule="auto"/>
      </w:pPr>
      <w:r>
        <w:separator/>
      </w:r>
    </w:p>
  </w:endnote>
  <w:endnote w:type="continuationSeparator" w:id="0">
    <w:p w14:paraId="71BDBB67" w14:textId="77777777" w:rsidR="006C01CB" w:rsidRDefault="006C01C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EF4C36" w14:textId="77777777" w:rsidR="006C01CB" w:rsidRDefault="006C01CB" w:rsidP="0003309E">
      <w:pPr>
        <w:spacing w:after="0" w:line="240" w:lineRule="auto"/>
      </w:pPr>
      <w:r>
        <w:separator/>
      </w:r>
    </w:p>
  </w:footnote>
  <w:footnote w:type="continuationSeparator" w:id="0">
    <w:p w14:paraId="4027946F" w14:textId="77777777" w:rsidR="006C01CB" w:rsidRDefault="006C01CB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1277681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478"/>
    <w:rsid w:val="00586C9C"/>
    <w:rsid w:val="005A0A7C"/>
    <w:rsid w:val="005B4D4A"/>
    <w:rsid w:val="005C40FC"/>
    <w:rsid w:val="00603474"/>
    <w:rsid w:val="006525FE"/>
    <w:rsid w:val="00675035"/>
    <w:rsid w:val="00675A73"/>
    <w:rsid w:val="006858A7"/>
    <w:rsid w:val="00695E7C"/>
    <w:rsid w:val="006B242E"/>
    <w:rsid w:val="006C01CB"/>
    <w:rsid w:val="006E62F5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9E5790"/>
    <w:rsid w:val="00A71A8A"/>
    <w:rsid w:val="00B31361"/>
    <w:rsid w:val="00B4258F"/>
    <w:rsid w:val="00B8164D"/>
    <w:rsid w:val="00B940EA"/>
    <w:rsid w:val="00BE1024"/>
    <w:rsid w:val="00C20F3D"/>
    <w:rsid w:val="00C44557"/>
    <w:rsid w:val="00C5122E"/>
    <w:rsid w:val="00CE0AA8"/>
    <w:rsid w:val="00CE64C3"/>
    <w:rsid w:val="00D67975"/>
    <w:rsid w:val="00D714E2"/>
    <w:rsid w:val="00DA517E"/>
    <w:rsid w:val="00DF3386"/>
    <w:rsid w:val="00E50368"/>
    <w:rsid w:val="00E976E5"/>
    <w:rsid w:val="00EA0C09"/>
    <w:rsid w:val="00EF56D6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97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E976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2453</Words>
  <Characters>13493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CRISTINA ALEJANDRA GONZALEZ GONZALEZ</cp:lastModifiedBy>
  <cp:revision>16</cp:revision>
  <dcterms:created xsi:type="dcterms:W3CDTF">2022-08-24T18:14:00Z</dcterms:created>
  <dcterms:modified xsi:type="dcterms:W3CDTF">2026-10-04T22:45:00Z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