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 xml:space="preserve">Lucero, José – Olmos, Martin 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E34935" w:rsidRPr="008B731B" w:rsidRDefault="000637F9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ipervnculo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E34935" w:rsidRPr="00A842ED">
          <w:rPr>
            <w:rStyle w:val="Hipervnculo"/>
            <w:lang w:val="es-AR"/>
          </w:rPr>
          <w:t>olmos.martn.1992@gmail.com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ipervnculo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</w:p>
    <w:p w:rsidR="001956C2" w:rsidRPr="00D068C6" w:rsidRDefault="00E34935" w:rsidP="001956C2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1956C2" w:rsidRPr="00D068C6" w:rsidRDefault="001956C2" w:rsidP="001956C2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Pr="003D683E" w:rsidRDefault="00E34935" w:rsidP="001956C2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 w:rsidRPr="003D683E">
        <w:rPr>
          <w:rFonts w:ascii="Times New Roman" w:hAnsi="Times New Roman"/>
          <w:sz w:val="24"/>
          <w:szCs w:val="24"/>
          <w:lang w:val="es-ES"/>
        </w:rPr>
        <w:t xml:space="preserve">Durante la semana </w:t>
      </w:r>
      <w:r w:rsidR="007A1553" w:rsidRPr="003D683E">
        <w:rPr>
          <w:rFonts w:ascii="Times New Roman" w:hAnsi="Times New Roman"/>
          <w:sz w:val="24"/>
          <w:szCs w:val="24"/>
          <w:lang w:val="es-ES"/>
        </w:rPr>
        <w:t>avanzamos con la documentación del primer hito, hicimos los siguientes: el diagrama de c</w:t>
      </w:r>
      <w:r w:rsidR="00A101E3" w:rsidRPr="003D683E">
        <w:rPr>
          <w:rFonts w:ascii="Times New Roman" w:hAnsi="Times New Roman"/>
          <w:sz w:val="24"/>
          <w:szCs w:val="24"/>
          <w:lang w:val="es-ES"/>
        </w:rPr>
        <w:t xml:space="preserve">aso de uso, la tabla de eventos, la segunda versión de la maqueta y además cambiamos el server C.G.I. por </w:t>
      </w:r>
      <w:r w:rsidR="003D683E">
        <w:rPr>
          <w:rFonts w:ascii="Times New Roman" w:hAnsi="Times New Roman"/>
          <w:sz w:val="24"/>
          <w:szCs w:val="24"/>
        </w:rPr>
        <w:t>WSGI de P</w:t>
      </w:r>
      <w:r w:rsidR="00A101E3" w:rsidRPr="003D683E">
        <w:rPr>
          <w:rFonts w:ascii="Times New Roman" w:hAnsi="Times New Roman"/>
          <w:sz w:val="24"/>
          <w:szCs w:val="24"/>
        </w:rPr>
        <w:t>ytho</w:t>
      </w:r>
      <w:r w:rsidR="003D683E">
        <w:rPr>
          <w:rFonts w:ascii="Times New Roman" w:hAnsi="Times New Roman"/>
          <w:sz w:val="24"/>
          <w:szCs w:val="24"/>
        </w:rPr>
        <w:t xml:space="preserve">n para usar el </w:t>
      </w:r>
      <w:proofErr w:type="spellStart"/>
      <w:r w:rsidR="003D683E">
        <w:rPr>
          <w:rFonts w:ascii="Times New Roman" w:hAnsi="Times New Roman"/>
          <w:sz w:val="24"/>
          <w:szCs w:val="24"/>
        </w:rPr>
        <w:t>framework</w:t>
      </w:r>
      <w:proofErr w:type="spellEnd"/>
      <w:r w:rsidR="003D68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683E">
        <w:rPr>
          <w:rFonts w:ascii="Times New Roman" w:hAnsi="Times New Roman"/>
          <w:sz w:val="24"/>
          <w:szCs w:val="24"/>
        </w:rPr>
        <w:t>Flask</w:t>
      </w:r>
      <w:proofErr w:type="spellEnd"/>
      <w:r w:rsidR="003D683E">
        <w:rPr>
          <w:rFonts w:ascii="Times New Roman" w:hAnsi="Times New Roman"/>
          <w:sz w:val="24"/>
          <w:szCs w:val="24"/>
        </w:rPr>
        <w:t>. L</w:t>
      </w:r>
      <w:r w:rsidR="00A101E3" w:rsidRPr="003D683E">
        <w:rPr>
          <w:rFonts w:ascii="Times New Roman" w:hAnsi="Times New Roman"/>
          <w:sz w:val="24"/>
          <w:szCs w:val="24"/>
        </w:rPr>
        <w:t>evan</w:t>
      </w:r>
      <w:bookmarkStart w:id="0" w:name="_GoBack"/>
      <w:bookmarkEnd w:id="0"/>
      <w:r w:rsidR="00A101E3" w:rsidRPr="003D683E">
        <w:rPr>
          <w:rFonts w:ascii="Times New Roman" w:hAnsi="Times New Roman"/>
          <w:sz w:val="24"/>
          <w:szCs w:val="24"/>
        </w:rPr>
        <w:t>tamos la primera y segunda versión de la maqueta y sus rutas</w:t>
      </w:r>
      <w:r w:rsidR="00D068C6" w:rsidRPr="003D683E">
        <w:rPr>
          <w:rFonts w:ascii="Times New Roman" w:hAnsi="Times New Roman"/>
          <w:sz w:val="24"/>
          <w:szCs w:val="24"/>
        </w:rPr>
        <w:t>.</w:t>
      </w:r>
    </w:p>
    <w:p w:rsidR="00E34935" w:rsidRPr="00D068C6" w:rsidRDefault="00E34935" w:rsidP="00E34935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Pr="00D068C6" w:rsidRDefault="00E34935" w:rsidP="00E34935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dificultades se presentaron? ¿Se pudieron superar?</w:t>
      </w:r>
    </w:p>
    <w:p w:rsidR="00D068C6" w:rsidRPr="00D068C6" w:rsidRDefault="00D068C6" w:rsidP="00D068C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D068C6" w:rsidRPr="00D068C6" w:rsidRDefault="00D068C6" w:rsidP="00D068C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 xml:space="preserve">Usar </w:t>
      </w:r>
      <w:proofErr w:type="spellStart"/>
      <w:r w:rsidRPr="00D068C6">
        <w:rPr>
          <w:rFonts w:ascii="Times New Roman" w:hAnsi="Times New Roman"/>
          <w:sz w:val="24"/>
          <w:szCs w:val="24"/>
          <w:lang w:val="es-ES"/>
        </w:rPr>
        <w:t>Flask</w:t>
      </w:r>
      <w:proofErr w:type="spellEnd"/>
      <w:r w:rsidRPr="00D068C6">
        <w:rPr>
          <w:rFonts w:ascii="Times New Roman" w:hAnsi="Times New Roman"/>
          <w:sz w:val="24"/>
          <w:szCs w:val="24"/>
          <w:lang w:val="es-ES"/>
        </w:rPr>
        <w:t xml:space="preserve"> no era tan simple como parecía a priori.</w:t>
      </w:r>
    </w:p>
    <w:p w:rsidR="00D068C6" w:rsidRPr="00D068C6" w:rsidRDefault="00D068C6" w:rsidP="00D068C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Pr="00D068C6" w:rsidRDefault="00E34935" w:rsidP="00E34935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E34935" w:rsidRPr="00D068C6" w:rsidRDefault="00E34935" w:rsidP="00E34935">
      <w:pPr>
        <w:ind w:left="708"/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 xml:space="preserve">Para la semana que viene tenemos planeado </w:t>
      </w:r>
      <w:r w:rsidR="006305A7">
        <w:rPr>
          <w:rFonts w:ascii="Times New Roman" w:hAnsi="Times New Roman"/>
          <w:sz w:val="24"/>
          <w:szCs w:val="24"/>
          <w:lang w:val="es-ES"/>
        </w:rPr>
        <w:t xml:space="preserve">hacer el cocomo2, </w:t>
      </w:r>
      <w:r w:rsidR="003D683E">
        <w:rPr>
          <w:rFonts w:ascii="Times New Roman" w:hAnsi="Times New Roman"/>
          <w:sz w:val="24"/>
          <w:szCs w:val="24"/>
          <w:lang w:val="es-ES"/>
        </w:rPr>
        <w:t xml:space="preserve">también </w:t>
      </w:r>
      <w:r w:rsidR="006305A7">
        <w:rPr>
          <w:rFonts w:ascii="Times New Roman" w:hAnsi="Times New Roman"/>
          <w:sz w:val="24"/>
          <w:szCs w:val="24"/>
          <w:lang w:val="es-ES"/>
        </w:rPr>
        <w:t>el documento de requisitos de interfaz y</w:t>
      </w:r>
      <w:r w:rsidR="00EA059F">
        <w:rPr>
          <w:rFonts w:ascii="Times New Roman" w:hAnsi="Times New Roman"/>
          <w:sz w:val="24"/>
          <w:szCs w:val="24"/>
          <w:lang w:val="es-ES"/>
        </w:rPr>
        <w:t xml:space="preserve"> una nueva versión de </w:t>
      </w:r>
      <w:r w:rsidR="006305A7">
        <w:rPr>
          <w:rFonts w:ascii="Times New Roman" w:hAnsi="Times New Roman"/>
          <w:sz w:val="24"/>
          <w:szCs w:val="24"/>
          <w:lang w:val="es-ES"/>
        </w:rPr>
        <w:t>la maqueta</w:t>
      </w:r>
      <w:r w:rsidR="003D683E">
        <w:rPr>
          <w:rFonts w:ascii="Times New Roman" w:hAnsi="Times New Roman"/>
          <w:sz w:val="24"/>
          <w:szCs w:val="24"/>
          <w:lang w:val="es-ES"/>
        </w:rPr>
        <w:t xml:space="preserve">. </w:t>
      </w:r>
    </w:p>
    <w:p w:rsidR="00E34935" w:rsidRDefault="00E34935"/>
    <w:sectPr w:rsidR="00E34935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7F9" w:rsidRDefault="000637F9" w:rsidP="00E34935">
      <w:pPr>
        <w:spacing w:after="0" w:line="240" w:lineRule="auto"/>
      </w:pPr>
      <w:r>
        <w:separator/>
      </w:r>
    </w:p>
  </w:endnote>
  <w:endnote w:type="continuationSeparator" w:id="0">
    <w:p w:rsidR="000637F9" w:rsidRDefault="000637F9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7F9" w:rsidRDefault="000637F9" w:rsidP="00E34935">
      <w:pPr>
        <w:spacing w:after="0" w:line="240" w:lineRule="auto"/>
      </w:pPr>
      <w:r>
        <w:separator/>
      </w:r>
    </w:p>
  </w:footnote>
  <w:footnote w:type="continuationSeparator" w:id="0">
    <w:p w:rsidR="000637F9" w:rsidRDefault="000637F9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4D4A96" w:rsidP="00E3493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 xml:space="preserve">Progreso Semanal </w:t>
          </w:r>
          <w:r w:rsidR="007A1553">
            <w:rPr>
              <w:rFonts w:ascii="Times New Roman" w:hAnsi="Times New Roman"/>
            </w:rPr>
            <w:t>18</w:t>
          </w:r>
          <w:r>
            <w:rPr>
              <w:rFonts w:ascii="Times New Roman" w:hAnsi="Times New Roman"/>
            </w:rPr>
            <w:t xml:space="preserve">/09 al </w:t>
          </w:r>
          <w:r w:rsidR="007A1553"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t xml:space="preserve">/09 </w:t>
          </w:r>
          <w:r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35"/>
    <w:rsid w:val="000637F9"/>
    <w:rsid w:val="000F1CFC"/>
    <w:rsid w:val="001956C2"/>
    <w:rsid w:val="002941DC"/>
    <w:rsid w:val="003D683E"/>
    <w:rsid w:val="004B2A25"/>
    <w:rsid w:val="004D4A96"/>
    <w:rsid w:val="004E27A0"/>
    <w:rsid w:val="006305A7"/>
    <w:rsid w:val="007A1553"/>
    <w:rsid w:val="007B08C6"/>
    <w:rsid w:val="00A101E3"/>
    <w:rsid w:val="00BF59AA"/>
    <w:rsid w:val="00C7571C"/>
    <w:rsid w:val="00D068C6"/>
    <w:rsid w:val="00D42021"/>
    <w:rsid w:val="00E34935"/>
    <w:rsid w:val="00E80747"/>
    <w:rsid w:val="00EA059F"/>
    <w:rsid w:val="00F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EF55"/>
  <w15:docId w15:val="{F82804FD-11DD-4DF8-A72E-1CBB6E7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Ttulo1">
    <w:name w:val="heading 1"/>
    <w:basedOn w:val="Normal"/>
    <w:next w:val="Normal"/>
    <w:link w:val="Ttulo1C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935"/>
    <w:rPr>
      <w:lang w:val="es-UY"/>
    </w:rPr>
  </w:style>
  <w:style w:type="character" w:styleId="Nmerodepgina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ipervnculo"/>
    <w:rsid w:val="00E3493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E3493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935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1085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Gsis Benítez</cp:lastModifiedBy>
  <cp:revision>9</cp:revision>
  <dcterms:created xsi:type="dcterms:W3CDTF">2018-09-23T19:05:00Z</dcterms:created>
  <dcterms:modified xsi:type="dcterms:W3CDTF">2018-09-24T23:22:00Z</dcterms:modified>
</cp:coreProperties>
</file>