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Quarterly Report</w:t>
      </w:r>
    </w:p>
    <w:p>
      <w:r>
        <w:t xml:space="preserve">Body text for the metadata fixture.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>
  <Application>Microsoft Office Word</Application>
  <Words>1234</Words>
  <Characters>6789</Characters>
  <Pages>5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Report</dc:title>
  <dc:creator>Nico Zadeh</dc:creator>
  <cp:lastModifiedBy>Nico Zadeh</cp:lastModifiedBy>
  <dc:subject>Finance</dc:subject>
  <cp:keywords>q3, finance, report</cp:keywords>
  <dcterms:created xsi:type="dcterms:W3CDTF">2024-01-15T10:00:00Z</dcterms:created>
  <dcterms:modified xsi:type="dcterms:W3CDTF">2024-02-20T14:30:00Z</dcterms:modified>
</cp:coreProperties>
</file>