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¡¡READMEE!!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Evitar agregar numeros, palabras que contengan acentos, o la letra Ñ, debemos tener en cuenta que este robot se basa en un español neutro, por lo que es importante trabajar sobre palabras neutras y de significado simple, pues el público objetivo del proyecto son niños del primer ciclo escolar con edades que no superan los 8 años, la edad donde están aprendiendo lo básico de la escritura y el habla hispana.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Esta recomendación es obviamente direccionada para las palabras en español, es en guaraní si pueden tener acentos, puso, la Ñ y otros sin problema.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Para finalizar a cada palabra debemos asignar un código de cuatro dígitos en orden correlativo, el cual será el que voy a grabar en el robot y posteriormente subir como un repositorio. (Disculpen si alguna palabra está mal escrita de mi parte)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El color </w:t>
      </w:r>
      <w:r w:rsidDel="00000000" w:rsidR="00000000" w:rsidRPr="00000000">
        <w:rPr>
          <w:highlight w:val="green"/>
          <w:rtl w:val="0"/>
        </w:rPr>
        <w:t xml:space="preserve">verde </w:t>
      </w:r>
      <w:r w:rsidDel="00000000" w:rsidR="00000000" w:rsidRPr="00000000">
        <w:rPr>
          <w:rtl w:val="0"/>
        </w:rPr>
        <w:t xml:space="preserve">significa que ya está grabado el audio en la memoria del robot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500"/>
        <w:tblGridChange w:id="0">
          <w:tblGrid>
            <w:gridCol w:w="456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español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guaraní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0001 matei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adiós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0002 jajohechapeve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personaje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0003 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0004 ñe´e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0005 ta´anga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cuento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0006 MOMBE’URÃ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narración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0007 MOMBE’U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amigo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0008 ANGIRŨ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0009 MOÑE’Ẽ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escribir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0010 HAI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0011 MBO’EHAO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0012 TASYO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plaza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0013 OKARUSU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casa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0014 ÓGA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familia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0015 OGAYGUA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0016 SY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0017 RU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hermana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0018 REINDY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hermano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0019 RYVY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abuela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0020 JARÝI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hambre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0021 VARE´A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0022 KARU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0023 TASY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sueño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0024 KÉRA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0025 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0026 MBUJAPE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0027 Rembiasakue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0028 tetã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Paraguay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0029 Paraguái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Indígena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0030 Ava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hoja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0031 TOGUE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lápiz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0032 HAIHA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0033 TEMBIAPO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juguete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0034 ÑEMBOSARAIHA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pelota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0035 MANGAISY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0036 JYVA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0037 KUIMBA’E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mujer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0038 KUÑA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0039 JAGUA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0040 MBARAKAJA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0041 TAPITI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0042 KUÂIRÛ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0043 KÁVA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bailar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0044 JEROKY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0045 MOROTÎ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caballo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0046 KAVAJU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calabaza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0047 ANDAI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0048 PURAHÉI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cántaro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alibri" w:cs="Calibri" w:eastAsia="Calibri" w:hAnsi="Calibri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green"/>
                <w:rtl w:val="0"/>
              </w:rPr>
              <w:t xml:space="preserve">0049 KAMBUCHI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0050 KURE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