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33E2" w14:textId="77777777" w:rsidR="00A50883" w:rsidRDefault="00A50883" w:rsidP="00A50883">
      <w:r>
        <w:t>#Dado el sueldo de un trabajador, aplique un aumento del 15% si su sueldo es inferior a</w:t>
      </w:r>
    </w:p>
    <w:p w14:paraId="3B975917" w14:textId="77777777" w:rsidR="00A50883" w:rsidRDefault="00A50883" w:rsidP="00A50883">
      <w:r>
        <w:t>#$1000. Imprima el sueldo que percibirá.</w:t>
      </w:r>
    </w:p>
    <w:p w14:paraId="3841A817" w14:textId="77777777" w:rsidR="00A50883" w:rsidRDefault="00A50883" w:rsidP="00A50883"/>
    <w:p w14:paraId="49DA40F0" w14:textId="77777777" w:rsidR="00A50883" w:rsidRDefault="00A50883" w:rsidP="00A50883">
      <w:r>
        <w:t xml:space="preserve">sueldo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su sueldo: "))</w:t>
      </w:r>
    </w:p>
    <w:p w14:paraId="54FA1512" w14:textId="77777777" w:rsidR="00A50883" w:rsidRDefault="00A50883" w:rsidP="00A50883">
      <w:proofErr w:type="spellStart"/>
      <w:r>
        <w:t>if</w:t>
      </w:r>
      <w:proofErr w:type="spellEnd"/>
      <w:r>
        <w:t xml:space="preserve"> sueldo &lt; 1000:</w:t>
      </w:r>
    </w:p>
    <w:p w14:paraId="1907443C" w14:textId="77777777" w:rsidR="00A50883" w:rsidRDefault="00A50883" w:rsidP="00A50883">
      <w:r>
        <w:t xml:space="preserve">    sueldo = sueldo + (sueldo * 0.15)    </w:t>
      </w:r>
    </w:p>
    <w:p w14:paraId="2AB324DF" w14:textId="46D16C77" w:rsidR="00DA06DC" w:rsidRDefault="00A50883" w:rsidP="00A50883"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trabajador percibirá: ", sueldo, "de sueldo.")</w:t>
      </w:r>
    </w:p>
    <w:sectPr w:rsidR="00DA0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997ACA"/>
    <w:rsid w:val="00A50883"/>
    <w:rsid w:val="00B2091A"/>
    <w:rsid w:val="00DA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246</Characters>
  <Application>Microsoft Office Word</Application>
  <DocSecurity>0</DocSecurity>
  <Lines>2</Lines>
  <Paragraphs>1</Paragraphs>
  <ScaleCrop>false</ScaleCrop>
  <Company>HP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2022-11-14T15:29:00Z</dcterms:created>
  <dcterms:modified xsi:type="dcterms:W3CDTF">2022-11-14T15:29:00Z</dcterms:modified>
</cp:coreProperties>
</file>