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353C" w14:textId="1B4F86C8" w:rsidR="0047371B" w:rsidRDefault="00C210AE">
      <w:r>
        <w:t>Beat Detection Audio</w:t>
      </w:r>
    </w:p>
    <w:p w14:paraId="54F2740E" w14:textId="745B2F46" w:rsidR="00C210AE" w:rsidRDefault="00C210AE"/>
    <w:p w14:paraId="693189BD" w14:textId="1A2BD79D" w:rsidR="00C210AE" w:rsidRDefault="00C210AE" w:rsidP="00C210AE">
      <w:r>
        <w:t>Introduction</w:t>
      </w:r>
    </w:p>
    <w:p w14:paraId="1EFB4FAB" w14:textId="2A2C1E5A" w:rsidR="00C210AE" w:rsidRDefault="00C210AE" w:rsidP="00C210AE"/>
    <w:p w14:paraId="69C6422A" w14:textId="54A74489" w:rsidR="00C210AE" w:rsidRDefault="00C210AE" w:rsidP="00C210AE">
      <w:r>
        <w:t>Methods</w:t>
      </w:r>
    </w:p>
    <w:p w14:paraId="2FFD28A4" w14:textId="3C6B6B75" w:rsidR="00C210AE" w:rsidRDefault="00C210AE" w:rsidP="00C210AE">
      <w:pPr>
        <w:pStyle w:val="ListParagraph"/>
        <w:numPr>
          <w:ilvl w:val="0"/>
          <w:numId w:val="5"/>
        </w:numPr>
      </w:pPr>
      <w:r>
        <w:t>Energy difference</w:t>
      </w:r>
      <w:r w:rsidR="00E22C7C">
        <w:t xml:space="preserve"> </w:t>
      </w:r>
    </w:p>
    <w:p w14:paraId="042A3576" w14:textId="26847448" w:rsidR="00E22C7C" w:rsidRDefault="00E22C7C" w:rsidP="00C210AE">
      <w:pPr>
        <w:pStyle w:val="ListParagraph"/>
        <w:numPr>
          <w:ilvl w:val="0"/>
          <w:numId w:val="5"/>
        </w:numPr>
      </w:pPr>
      <w:r>
        <w:t>Instrument Differentiation</w:t>
      </w:r>
    </w:p>
    <w:p w14:paraId="6C4DC539" w14:textId="2CFE2692" w:rsidR="00C210AE" w:rsidRDefault="00C210AE" w:rsidP="00C210AE">
      <w:r>
        <w:t>References</w:t>
      </w:r>
    </w:p>
    <w:p w14:paraId="6422A2C0" w14:textId="087AC479" w:rsidR="00C210AE" w:rsidRDefault="00E22C7C" w:rsidP="00C210AE">
      <w:pPr>
        <w:pStyle w:val="ListParagraph"/>
        <w:numPr>
          <w:ilvl w:val="0"/>
          <w:numId w:val="2"/>
        </w:numPr>
      </w:pPr>
      <w:hyperlink r:id="rId5" w:history="1">
        <w:r w:rsidRPr="00E371FE">
          <w:rPr>
            <w:rStyle w:val="Hyperlink"/>
          </w:rPr>
          <w:t>http://mziccard.me/2015/05/28/beats-detection-algorithms-1/</w:t>
        </w:r>
      </w:hyperlink>
    </w:p>
    <w:p w14:paraId="334EDA04" w14:textId="77777777" w:rsidR="00E22C7C" w:rsidRPr="00E22C7C" w:rsidRDefault="00E22C7C" w:rsidP="00E22C7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E22C7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Tzanetakis</w:t>
      </w:r>
      <w:proofErr w:type="spellEnd"/>
      <w:r w:rsidRPr="00E22C7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George, and Perry Cook. "Musical genre classification of audio signals." </w:t>
      </w:r>
      <w:r w:rsidRPr="00E22C7C">
        <w:rPr>
          <w:rFonts w:ascii="Arial" w:eastAsia="Times New Roman" w:hAnsi="Arial" w:cs="Arial"/>
          <w:i/>
          <w:iCs/>
          <w:color w:val="222222"/>
          <w:sz w:val="20"/>
          <w:szCs w:val="20"/>
        </w:rPr>
        <w:t>IEEE Transactions on speech and audio processing</w:t>
      </w:r>
      <w:r w:rsidRPr="00E22C7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10.5 (2002): 293-302.</w:t>
      </w:r>
    </w:p>
    <w:p w14:paraId="0559D8F2" w14:textId="77777777" w:rsidR="00E22C7C" w:rsidRDefault="00E22C7C" w:rsidP="00C210AE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22C7C" w:rsidSect="004A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6E8E"/>
    <w:multiLevelType w:val="hybridMultilevel"/>
    <w:tmpl w:val="72E6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21639"/>
    <w:multiLevelType w:val="hybridMultilevel"/>
    <w:tmpl w:val="24EAA86E"/>
    <w:lvl w:ilvl="0" w:tplc="65E44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401E57"/>
    <w:multiLevelType w:val="hybridMultilevel"/>
    <w:tmpl w:val="4CD63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B0248"/>
    <w:multiLevelType w:val="hybridMultilevel"/>
    <w:tmpl w:val="CA36F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425C0"/>
    <w:multiLevelType w:val="hybridMultilevel"/>
    <w:tmpl w:val="049C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AE"/>
    <w:rsid w:val="00193117"/>
    <w:rsid w:val="004350E2"/>
    <w:rsid w:val="004A164F"/>
    <w:rsid w:val="005212CA"/>
    <w:rsid w:val="00604BDC"/>
    <w:rsid w:val="00B315C0"/>
    <w:rsid w:val="00C210AE"/>
    <w:rsid w:val="00D62EB2"/>
    <w:rsid w:val="00E2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34ED5"/>
  <w14:defaultImageDpi w14:val="32767"/>
  <w15:chartTrackingRefBased/>
  <w15:docId w15:val="{A5572FEC-6D63-B048-90AA-8E4FDE3D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0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C7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22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ziccard.me/2015/05/28/beats-detection-algorithms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Dohun</dc:creator>
  <cp:keywords/>
  <dc:description/>
  <cp:lastModifiedBy>Jeong, Dohun</cp:lastModifiedBy>
  <cp:revision>3</cp:revision>
  <dcterms:created xsi:type="dcterms:W3CDTF">2018-11-22T16:21:00Z</dcterms:created>
  <dcterms:modified xsi:type="dcterms:W3CDTF">2018-12-09T20:30:00Z</dcterms:modified>
</cp:coreProperties>
</file>