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1438275</wp:posOffset>
                </wp:positionH>
                <wp:positionV relativeFrom="paragraph">
                  <wp:posOffset>590550</wp:posOffset>
                </wp:positionV>
                <wp:extent cx="1319213" cy="1359929"/>
                <wp:effectExtent b="0" l="0" r="0" t="0"/>
                <wp:wrapNone/>
                <wp:docPr id="4" name=""/>
                <a:graphic>
                  <a:graphicData uri="http://schemas.microsoft.com/office/word/2010/wordprocessingShape">
                    <wps:wsp>
                      <wps:cNvSpPr txBox="1"/>
                      <wps:cNvPr id="4" name="Shape 4"/>
                      <wps:spPr>
                        <a:xfrm>
                          <a:off x="649075" y="363900"/>
                          <a:ext cx="3766800" cy="3879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t xml:space="preserve">Design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r w:rsidDel="00000000" w:rsidR="00000000" w:rsidRPr="00000000">
                              <w:rPr>
                                <w:rFonts w:ascii="Arial" w:cs="Arial" w:eastAsia="Arial" w:hAnsi="Arial"/>
                                <w:b w:val="0"/>
                                <w:i w:val="0"/>
                                <w:smallCaps w:val="0"/>
                                <w:strike w:val="0"/>
                                <w:color w:val="000000"/>
                                <w:sz w:val="40"/>
                                <w:vertAlign w:val="baseline"/>
                              </w:rPr>
                              <w:t xml:space="preserve">Research and development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r w:rsidDel="00000000" w:rsidR="00000000" w:rsidRPr="00000000">
                              <w:rPr>
                                <w:rFonts w:ascii="Arial" w:cs="Arial" w:eastAsia="Arial" w:hAnsi="Arial"/>
                                <w:b w:val="0"/>
                                <w:i w:val="0"/>
                                <w:smallCaps w:val="0"/>
                                <w:strike w:val="0"/>
                                <w:color w:val="000000"/>
                                <w:sz w:val="40"/>
                                <w:vertAlign w:val="baseline"/>
                              </w:rPr>
                              <w:t xml:space="preserve">Supply-chain management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r w:rsidDel="00000000" w:rsidR="00000000" w:rsidRPr="00000000">
                              <w:rPr>
                                <w:rFonts w:ascii="Arial" w:cs="Arial" w:eastAsia="Arial" w:hAnsi="Arial"/>
                                <w:b w:val="0"/>
                                <w:i w:val="0"/>
                                <w:smallCaps w:val="0"/>
                                <w:strike w:val="0"/>
                                <w:color w:val="000000"/>
                                <w:sz w:val="40"/>
                                <w:vertAlign w:val="baseline"/>
                              </w:rPr>
                              <w:t xml:space="preserve">Manufacturing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r w:rsidDel="00000000" w:rsidR="00000000" w:rsidRPr="00000000">
                              <w:rPr>
                                <w:rFonts w:ascii="Arial" w:cs="Arial" w:eastAsia="Arial" w:hAnsi="Arial"/>
                                <w:b w:val="0"/>
                                <w:i w:val="0"/>
                                <w:smallCaps w:val="0"/>
                                <w:strike w:val="0"/>
                                <w:color w:val="000000"/>
                                <w:sz w:val="40"/>
                                <w:vertAlign w:val="baseline"/>
                              </w:rPr>
                              <w:t xml:space="preserve">Engineering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r w:rsidDel="00000000" w:rsidR="00000000" w:rsidRPr="00000000">
                              <w:rPr>
                                <w:rFonts w:ascii="Arial" w:cs="Arial" w:eastAsia="Arial" w:hAnsi="Arial"/>
                                <w:b w:val="0"/>
                                <w:i w:val="0"/>
                                <w:smallCaps w:val="0"/>
                                <w:strike w:val="0"/>
                                <w:color w:val="000000"/>
                                <w:sz w:val="40"/>
                                <w:vertAlign w:val="baseline"/>
                              </w:rPr>
                              <w:t xml:space="preserve">Networking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r w:rsidDel="00000000" w:rsidR="00000000" w:rsidRPr="00000000">
                              <w:rPr>
                                <w:rFonts w:ascii="Arial" w:cs="Arial" w:eastAsia="Arial" w:hAnsi="Arial"/>
                                <w:b w:val="0"/>
                                <w:i w:val="0"/>
                                <w:smallCaps w:val="0"/>
                                <w:strike w:val="0"/>
                                <w:color w:val="000000"/>
                                <w:sz w:val="40"/>
                                <w:vertAlign w:val="baseline"/>
                              </w:rPr>
                              <w:t xml:space="preserve">Quality assurance distribution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r w:rsidDel="00000000" w:rsidR="00000000" w:rsidRPr="00000000">
                              <w:rPr>
                                <w:rFonts w:ascii="Arial" w:cs="Arial" w:eastAsia="Arial" w:hAnsi="Arial"/>
                                <w:b w:val="0"/>
                                <w:i w:val="0"/>
                                <w:smallCaps w:val="0"/>
                                <w:strike w:val="0"/>
                                <w:color w:val="000000"/>
                                <w:sz w:val="40"/>
                                <w:vertAlign w:val="baseline"/>
                              </w:rPr>
                              <w:t xml:space="preserve">Operations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r w:rsidDel="00000000" w:rsidR="00000000" w:rsidRPr="00000000">
                              <w:rPr>
                                <w:rFonts w:ascii="Arial" w:cs="Arial" w:eastAsia="Arial" w:hAnsi="Arial"/>
                                <w:b w:val="0"/>
                                <w:i w:val="0"/>
                                <w:smallCaps w:val="0"/>
                                <w:strike w:val="0"/>
                                <w:color w:val="000000"/>
                                <w:sz w:val="40"/>
                                <w:vertAlign w:val="baseline"/>
                              </w:rPr>
                              <w:t xml:space="preserve">Product development Marketing and sales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r w:rsidDel="00000000" w:rsidR="00000000" w:rsidRPr="00000000">
                              <w:rPr>
                                <w:rFonts w:ascii="Arial" w:cs="Arial" w:eastAsia="Arial" w:hAnsi="Arial"/>
                                <w:b w:val="0"/>
                                <w:i w:val="0"/>
                                <w:smallCaps w:val="0"/>
                                <w:strike w:val="0"/>
                                <w:color w:val="000000"/>
                                <w:sz w:val="40"/>
                                <w:vertAlign w:val="baseline"/>
                              </w:rPr>
                              <w:t xml:space="preserve">Financial services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r w:rsidDel="00000000" w:rsidR="00000000" w:rsidRPr="00000000">
                              <w:rPr>
                                <w:rFonts w:ascii="Arial" w:cs="Arial" w:eastAsia="Arial" w:hAnsi="Arial"/>
                                <w:b w:val="0"/>
                                <w:i w:val="0"/>
                                <w:smallCaps w:val="0"/>
                                <w:strike w:val="0"/>
                                <w:color w:val="000000"/>
                                <w:sz w:val="40"/>
                                <w:vertAlign w:val="baseline"/>
                              </w:rPr>
                              <w:t xml:space="preserve">New products and services</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1438275</wp:posOffset>
                </wp:positionH>
                <wp:positionV relativeFrom="paragraph">
                  <wp:posOffset>590550</wp:posOffset>
                </wp:positionV>
                <wp:extent cx="1319213" cy="1359929"/>
                <wp:effectExtent b="0" l="0" r="0" t="0"/>
                <wp:wrapNone/>
                <wp:docPr id="4"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1319213" cy="1359929"/>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5581650</wp:posOffset>
                </wp:positionH>
                <wp:positionV relativeFrom="paragraph">
                  <wp:posOffset>571500</wp:posOffset>
                </wp:positionV>
                <wp:extent cx="1757363" cy="1362075"/>
                <wp:effectExtent b="0" l="0" r="0" t="0"/>
                <wp:wrapNone/>
                <wp:docPr id="14" name=""/>
                <a:graphic>
                  <a:graphicData uri="http://schemas.microsoft.com/office/word/2010/wordprocessingShape">
                    <wps:wsp>
                      <wps:cNvSpPr txBox="1"/>
                      <wps:cNvPr id="12" name="Shape 12"/>
                      <wps:spPr>
                        <a:xfrm>
                          <a:off x="1416200" y="265525"/>
                          <a:ext cx="3747000" cy="326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t xml:space="preserve">Community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r w:rsidDel="00000000" w:rsidR="00000000" w:rsidRPr="00000000">
                              <w:rPr>
                                <w:rFonts w:ascii="Arial" w:cs="Arial" w:eastAsia="Arial" w:hAnsi="Arial"/>
                                <w:b w:val="0"/>
                                <w:i w:val="0"/>
                                <w:smallCaps w:val="0"/>
                                <w:strike w:val="0"/>
                                <w:color w:val="000000"/>
                                <w:sz w:val="40"/>
                                <w:vertAlign w:val="baseline"/>
                              </w:rPr>
                              <w:t xml:space="preserve">Customer assistance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r w:rsidDel="00000000" w:rsidR="00000000" w:rsidRPr="00000000">
                              <w:rPr>
                                <w:rFonts w:ascii="Arial" w:cs="Arial" w:eastAsia="Arial" w:hAnsi="Arial"/>
                                <w:b w:val="0"/>
                                <w:i w:val="0"/>
                                <w:smallCaps w:val="0"/>
                                <w:strike w:val="0"/>
                                <w:color w:val="000000"/>
                                <w:sz w:val="40"/>
                                <w:vertAlign w:val="baseline"/>
                              </w:rPr>
                              <w:t xml:space="preserve">Tradition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r w:rsidDel="00000000" w:rsidR="00000000" w:rsidRPr="00000000">
                              <w:rPr>
                                <w:rFonts w:ascii="Arial" w:cs="Arial" w:eastAsia="Arial" w:hAnsi="Arial"/>
                                <w:b w:val="0"/>
                                <w:i w:val="0"/>
                                <w:smallCaps w:val="0"/>
                                <w:strike w:val="0"/>
                                <w:color w:val="000000"/>
                                <w:sz w:val="40"/>
                                <w:vertAlign w:val="baseline"/>
                              </w:rPr>
                              <w:t xml:space="preserve">Quality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r w:rsidDel="00000000" w:rsidR="00000000" w:rsidRPr="00000000">
                              <w:rPr>
                                <w:rFonts w:ascii="Arial" w:cs="Arial" w:eastAsia="Arial" w:hAnsi="Arial"/>
                                <w:b w:val="0"/>
                                <w:i w:val="0"/>
                                <w:smallCaps w:val="0"/>
                                <w:strike w:val="0"/>
                                <w:color w:val="000000"/>
                                <w:sz w:val="40"/>
                                <w:vertAlign w:val="baseline"/>
                              </w:rPr>
                              <w:t xml:space="preserve">Reputation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r w:rsidDel="00000000" w:rsidR="00000000" w:rsidRPr="00000000">
                              <w:rPr>
                                <w:rFonts w:ascii="Arial" w:cs="Arial" w:eastAsia="Arial" w:hAnsi="Arial"/>
                                <w:b w:val="0"/>
                                <w:i w:val="0"/>
                                <w:smallCaps w:val="0"/>
                                <w:strike w:val="0"/>
                                <w:color w:val="000000"/>
                                <w:sz w:val="40"/>
                                <w:vertAlign w:val="baseline"/>
                              </w:rPr>
                              <w:t xml:space="preserve">Brand awareness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r w:rsidDel="00000000" w:rsidR="00000000" w:rsidRPr="00000000">
                              <w:rPr>
                                <w:rFonts w:ascii="Arial" w:cs="Arial" w:eastAsia="Arial" w:hAnsi="Arial"/>
                                <w:b w:val="0"/>
                                <w:i w:val="0"/>
                                <w:smallCaps w:val="0"/>
                                <w:strike w:val="0"/>
                                <w:color w:val="000000"/>
                                <w:sz w:val="40"/>
                                <w:vertAlign w:val="baseline"/>
                              </w:rPr>
                              <w:t xml:space="preserve">Diversity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r w:rsidDel="00000000" w:rsidR="00000000" w:rsidRPr="00000000">
                              <w:rPr>
                                <w:rFonts w:ascii="Arial" w:cs="Arial" w:eastAsia="Arial" w:hAnsi="Arial"/>
                                <w:b w:val="0"/>
                                <w:i w:val="0"/>
                                <w:smallCaps w:val="0"/>
                                <w:strike w:val="0"/>
                                <w:color w:val="000000"/>
                                <w:sz w:val="40"/>
                                <w:vertAlign w:val="baseline"/>
                              </w:rPr>
                              <w:t xml:space="preserve">50% of CO2 emissions will be further cut from our products by 2050</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5581650</wp:posOffset>
                </wp:positionH>
                <wp:positionV relativeFrom="paragraph">
                  <wp:posOffset>571500</wp:posOffset>
                </wp:positionV>
                <wp:extent cx="1757363" cy="1362075"/>
                <wp:effectExtent b="0" l="0" r="0" t="0"/>
                <wp:wrapNone/>
                <wp:docPr id="14" name="image15.png"/>
                <a:graphic>
                  <a:graphicData uri="http://schemas.openxmlformats.org/drawingml/2006/picture">
                    <pic:pic>
                      <pic:nvPicPr>
                        <pic:cNvPr id="0" name="image15.png"/>
                        <pic:cNvPicPr preferRelativeResize="0"/>
                      </pic:nvPicPr>
                      <pic:blipFill>
                        <a:blip r:embed="rId7"/>
                        <a:srcRect/>
                        <a:stretch>
                          <a:fillRect/>
                        </a:stretch>
                      </pic:blipFill>
                      <pic:spPr>
                        <a:xfrm>
                          <a:off x="0" y="0"/>
                          <a:ext cx="1757363" cy="1362075"/>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-552449</wp:posOffset>
                </wp:positionH>
                <wp:positionV relativeFrom="paragraph">
                  <wp:posOffset>4295775</wp:posOffset>
                </wp:positionV>
                <wp:extent cx="4710113" cy="1362075"/>
                <wp:effectExtent b="0" l="0" r="0" t="0"/>
                <wp:wrapNone/>
                <wp:docPr id="5" name=""/>
                <a:graphic>
                  <a:graphicData uri="http://schemas.microsoft.com/office/word/2010/wordprocessingShape">
                    <wps:wsp>
                      <wps:cNvSpPr txBox="1"/>
                      <wps:cNvPr id="5" name="Shape 5"/>
                      <wps:spPr>
                        <a:xfrm>
                          <a:off x="590075" y="481900"/>
                          <a:ext cx="6087600" cy="264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t xml:space="preserve">Facilities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r w:rsidDel="00000000" w:rsidR="00000000" w:rsidRPr="00000000">
                              <w:rPr>
                                <w:rFonts w:ascii="Arial" w:cs="Arial" w:eastAsia="Arial" w:hAnsi="Arial"/>
                                <w:b w:val="0"/>
                                <w:i w:val="0"/>
                                <w:smallCaps w:val="0"/>
                                <w:strike w:val="0"/>
                                <w:color w:val="000000"/>
                                <w:sz w:val="40"/>
                                <w:vertAlign w:val="baseline"/>
                              </w:rPr>
                              <w:t xml:space="preserve">Cost of components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r w:rsidDel="00000000" w:rsidR="00000000" w:rsidRPr="00000000">
                              <w:rPr>
                                <w:rFonts w:ascii="Arial" w:cs="Arial" w:eastAsia="Arial" w:hAnsi="Arial"/>
                                <w:b w:val="0"/>
                                <w:i w:val="0"/>
                                <w:smallCaps w:val="0"/>
                                <w:strike w:val="0"/>
                                <w:color w:val="000000"/>
                                <w:sz w:val="40"/>
                                <w:vertAlign w:val="baseline"/>
                              </w:rPr>
                              <w:t xml:space="preserve">Manufacturing and logistic costs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r w:rsidDel="00000000" w:rsidR="00000000" w:rsidRPr="00000000">
                              <w:rPr>
                                <w:rFonts w:ascii="Arial" w:cs="Arial" w:eastAsia="Arial" w:hAnsi="Arial"/>
                                <w:b w:val="0"/>
                                <w:i w:val="0"/>
                                <w:smallCaps w:val="0"/>
                                <w:strike w:val="0"/>
                                <w:color w:val="000000"/>
                                <w:sz w:val="40"/>
                                <w:vertAlign w:val="baseline"/>
                              </w:rPr>
                              <w:t xml:space="preserve">Design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r w:rsidDel="00000000" w:rsidR="00000000" w:rsidRPr="00000000">
                              <w:rPr>
                                <w:rFonts w:ascii="Arial" w:cs="Arial" w:eastAsia="Arial" w:hAnsi="Arial"/>
                                <w:b w:val="0"/>
                                <w:i w:val="0"/>
                                <w:smallCaps w:val="0"/>
                                <w:strike w:val="0"/>
                                <w:color w:val="000000"/>
                                <w:sz w:val="40"/>
                                <w:vertAlign w:val="baseline"/>
                              </w:rPr>
                              <w:t xml:space="preserve">Quality assurance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r w:rsidDel="00000000" w:rsidR="00000000" w:rsidRPr="00000000">
                              <w:rPr>
                                <w:rFonts w:ascii="Arial" w:cs="Arial" w:eastAsia="Arial" w:hAnsi="Arial"/>
                                <w:b w:val="0"/>
                                <w:i w:val="0"/>
                                <w:smallCaps w:val="0"/>
                                <w:strike w:val="0"/>
                                <w:color w:val="000000"/>
                                <w:sz w:val="40"/>
                                <w:vertAlign w:val="baseline"/>
                              </w:rPr>
                              <w:t xml:space="preserve">IT infrastructure maintenance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r w:rsidDel="00000000" w:rsidR="00000000" w:rsidRPr="00000000">
                              <w:rPr>
                                <w:rFonts w:ascii="Arial" w:cs="Arial" w:eastAsia="Arial" w:hAnsi="Arial"/>
                                <w:b w:val="0"/>
                                <w:i w:val="0"/>
                                <w:smallCaps w:val="0"/>
                                <w:strike w:val="0"/>
                                <w:color w:val="000000"/>
                                <w:sz w:val="40"/>
                                <w:vertAlign w:val="baseline"/>
                              </w:rPr>
                              <w:t xml:space="preserve">Honda invested about 5.7% of its revenues in R&amp;D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r w:rsidDel="00000000" w:rsidR="00000000" w:rsidRPr="00000000">
                              <w:rPr>
                                <w:rFonts w:ascii="Arial" w:cs="Arial" w:eastAsia="Arial" w:hAnsi="Arial"/>
                                <w:b w:val="0"/>
                                <w:i w:val="0"/>
                                <w:smallCaps w:val="0"/>
                                <w:strike w:val="0"/>
                                <w:color w:val="000000"/>
                                <w:sz w:val="40"/>
                                <w:vertAlign w:val="baseline"/>
                              </w:rPr>
                              <w:t xml:space="preserve">New products and Services</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-552449</wp:posOffset>
                </wp:positionH>
                <wp:positionV relativeFrom="paragraph">
                  <wp:posOffset>4295775</wp:posOffset>
                </wp:positionV>
                <wp:extent cx="4710113" cy="1362075"/>
                <wp:effectExtent b="0" l="0" r="0" t="0"/>
                <wp:wrapNone/>
                <wp:docPr id="5"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4710113" cy="1362075"/>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-761999</wp:posOffset>
            </wp:positionH>
            <wp:positionV relativeFrom="paragraph">
              <wp:posOffset>114300</wp:posOffset>
            </wp:positionV>
            <wp:extent cx="10275055" cy="5641975"/>
            <wp:effectExtent b="0" l="0" r="0" t="0"/>
            <wp:wrapSquare wrapText="bothSides" distB="114300" distT="114300" distL="114300" distR="114300"/>
            <wp:docPr id="1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0275055" cy="5641975"/>
                    </a:xfrm>
                    <a:prstGeom prst="rect"/>
                    <a:ln/>
                  </pic:spPr>
                </pic:pic>
              </a:graphicData>
            </a:graphic>
          </wp:anchor>
        </w:drawing>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5581650</wp:posOffset>
                </wp:positionH>
                <wp:positionV relativeFrom="paragraph">
                  <wp:posOffset>2438400</wp:posOffset>
                </wp:positionV>
                <wp:extent cx="1695450" cy="1233488"/>
                <wp:effectExtent b="0" l="0" r="0" t="0"/>
                <wp:wrapNone/>
                <wp:docPr id="11" name=""/>
                <a:graphic>
                  <a:graphicData uri="http://schemas.microsoft.com/office/word/2010/wordprocessingShape">
                    <wps:wsp>
                      <wps:cNvSpPr txBox="1"/>
                      <wps:cNvPr id="9" name="Shape 9"/>
                      <wps:spPr>
                        <a:xfrm>
                          <a:off x="983450" y="472050"/>
                          <a:ext cx="2862000" cy="264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t xml:space="preserve">Showrooms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r w:rsidDel="00000000" w:rsidR="00000000" w:rsidRPr="00000000">
                              <w:rPr>
                                <w:rFonts w:ascii="Arial" w:cs="Arial" w:eastAsia="Arial" w:hAnsi="Arial"/>
                                <w:b w:val="0"/>
                                <w:i w:val="0"/>
                                <w:smallCaps w:val="0"/>
                                <w:strike w:val="0"/>
                                <w:color w:val="000000"/>
                                <w:sz w:val="40"/>
                                <w:vertAlign w:val="baseline"/>
                              </w:rPr>
                              <w:t xml:space="preserve">Website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r w:rsidDel="00000000" w:rsidR="00000000" w:rsidRPr="00000000">
                              <w:rPr>
                                <w:rFonts w:ascii="Arial" w:cs="Arial" w:eastAsia="Arial" w:hAnsi="Arial"/>
                                <w:b w:val="0"/>
                                <w:i w:val="0"/>
                                <w:smallCaps w:val="0"/>
                                <w:strike w:val="0"/>
                                <w:color w:val="000000"/>
                                <w:sz w:val="40"/>
                                <w:vertAlign w:val="baseline"/>
                              </w:rPr>
                              <w:t xml:space="preserve">Network of dealers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r w:rsidDel="00000000" w:rsidR="00000000" w:rsidRPr="00000000">
                              <w:rPr>
                                <w:rFonts w:ascii="Arial" w:cs="Arial" w:eastAsia="Arial" w:hAnsi="Arial"/>
                                <w:b w:val="0"/>
                                <w:i w:val="0"/>
                                <w:smallCaps w:val="0"/>
                                <w:strike w:val="0"/>
                                <w:color w:val="000000"/>
                                <w:sz w:val="40"/>
                                <w:vertAlign w:val="baseline"/>
                              </w:rPr>
                              <w:t xml:space="preserve">Retailers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r w:rsidDel="00000000" w:rsidR="00000000" w:rsidRPr="00000000">
                              <w:rPr>
                                <w:rFonts w:ascii="Arial" w:cs="Arial" w:eastAsia="Arial" w:hAnsi="Arial"/>
                                <w:b w:val="0"/>
                                <w:i w:val="0"/>
                                <w:smallCaps w:val="0"/>
                                <w:strike w:val="0"/>
                                <w:color w:val="000000"/>
                                <w:sz w:val="40"/>
                                <w:vertAlign w:val="baseline"/>
                              </w:rPr>
                              <w:t xml:space="preserve">Per contract deliveries (aircraft)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r w:rsidDel="00000000" w:rsidR="00000000" w:rsidRPr="00000000">
                              <w:rPr>
                                <w:rFonts w:ascii="Arial" w:cs="Arial" w:eastAsia="Arial" w:hAnsi="Arial"/>
                                <w:b w:val="0"/>
                                <w:i w:val="0"/>
                                <w:smallCaps w:val="0"/>
                                <w:strike w:val="0"/>
                                <w:color w:val="000000"/>
                                <w:sz w:val="40"/>
                                <w:vertAlign w:val="baseline"/>
                              </w:rPr>
                              <w:t xml:space="preserve">Honda news &amp; views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r w:rsidDel="00000000" w:rsidR="00000000" w:rsidRPr="00000000">
                              <w:rPr>
                                <w:rFonts w:ascii="Arial" w:cs="Arial" w:eastAsia="Arial" w:hAnsi="Arial"/>
                                <w:b w:val="0"/>
                                <w:i w:val="0"/>
                                <w:smallCaps w:val="0"/>
                                <w:strike w:val="0"/>
                                <w:color w:val="000000"/>
                                <w:sz w:val="40"/>
                                <w:vertAlign w:val="baseline"/>
                              </w:rPr>
                              <w:t xml:space="preserve">Media newsroom </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5581650</wp:posOffset>
                </wp:positionH>
                <wp:positionV relativeFrom="paragraph">
                  <wp:posOffset>2438400</wp:posOffset>
                </wp:positionV>
                <wp:extent cx="1695450" cy="1233488"/>
                <wp:effectExtent b="0" l="0" r="0" t="0"/>
                <wp:wrapNone/>
                <wp:docPr id="11" name="image12.png"/>
                <a:graphic>
                  <a:graphicData uri="http://schemas.openxmlformats.org/drawingml/2006/picture">
                    <pic:pic>
                      <pic:nvPicPr>
                        <pic:cNvPr id="0" name="image12.png"/>
                        <pic:cNvPicPr preferRelativeResize="0"/>
                      </pic:nvPicPr>
                      <pic:blipFill>
                        <a:blip r:embed="rId10"/>
                        <a:srcRect/>
                        <a:stretch>
                          <a:fillRect/>
                        </a:stretch>
                      </pic:blipFill>
                      <pic:spPr>
                        <a:xfrm>
                          <a:off x="0" y="0"/>
                          <a:ext cx="1695450" cy="1233488"/>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7639050</wp:posOffset>
                </wp:positionH>
                <wp:positionV relativeFrom="paragraph">
                  <wp:posOffset>590550</wp:posOffset>
                </wp:positionV>
                <wp:extent cx="1762125" cy="1714500"/>
                <wp:effectExtent b="0" l="0" r="0" t="0"/>
                <wp:wrapNone/>
                <wp:docPr id="3" name=""/>
                <a:graphic>
                  <a:graphicData uri="http://schemas.microsoft.com/office/word/2010/wordprocessingShape">
                    <wps:wsp>
                      <wps:cNvSpPr txBox="1"/>
                      <wps:cNvPr id="3" name="Shape 3"/>
                      <wps:spPr>
                        <a:xfrm>
                          <a:off x="796600" y="590075"/>
                          <a:ext cx="3304500" cy="264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t xml:space="preserve">Mass market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r w:rsidDel="00000000" w:rsidR="00000000" w:rsidRPr="00000000">
                              <w:rPr>
                                <w:rFonts w:ascii="Arial" w:cs="Arial" w:eastAsia="Arial" w:hAnsi="Arial"/>
                                <w:b w:val="0"/>
                                <w:i w:val="0"/>
                                <w:smallCaps w:val="0"/>
                                <w:strike w:val="0"/>
                                <w:color w:val="000000"/>
                                <w:sz w:val="40"/>
                                <w:vertAlign w:val="baseline"/>
                              </w:rPr>
                              <w:t xml:space="preserve">Generally brand-conscious customers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r w:rsidDel="00000000" w:rsidR="00000000" w:rsidRPr="00000000">
                              <w:rPr>
                                <w:rFonts w:ascii="Arial" w:cs="Arial" w:eastAsia="Arial" w:hAnsi="Arial"/>
                                <w:b w:val="0"/>
                                <w:i w:val="0"/>
                                <w:smallCaps w:val="0"/>
                                <w:strike w:val="0"/>
                                <w:color w:val="000000"/>
                                <w:sz w:val="40"/>
                                <w:vertAlign w:val="baseline"/>
                              </w:rPr>
                              <w:t xml:space="preserve">High income customers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r w:rsidDel="00000000" w:rsidR="00000000" w:rsidRPr="00000000">
                              <w:rPr>
                                <w:rFonts w:ascii="Arial" w:cs="Arial" w:eastAsia="Arial" w:hAnsi="Arial"/>
                                <w:b w:val="0"/>
                                <w:i w:val="0"/>
                                <w:smallCaps w:val="0"/>
                                <w:strike w:val="0"/>
                                <w:color w:val="000000"/>
                                <w:sz w:val="40"/>
                                <w:vertAlign w:val="baseline"/>
                              </w:rPr>
                              <w:t xml:space="preserve">Powersports fans and organizations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r w:rsidDel="00000000" w:rsidR="00000000" w:rsidRPr="00000000">
                              <w:rPr>
                                <w:rFonts w:ascii="Arial" w:cs="Arial" w:eastAsia="Arial" w:hAnsi="Arial"/>
                                <w:b w:val="0"/>
                                <w:i w:val="0"/>
                                <w:smallCaps w:val="0"/>
                                <w:strike w:val="0"/>
                                <w:color w:val="000000"/>
                                <w:sz w:val="40"/>
                                <w:vertAlign w:val="baseline"/>
                              </w:rPr>
                              <w:t xml:space="preserve">Air transport companies and corporations</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7639050</wp:posOffset>
                </wp:positionH>
                <wp:positionV relativeFrom="paragraph">
                  <wp:posOffset>590550</wp:posOffset>
                </wp:positionV>
                <wp:extent cx="1762125" cy="1714500"/>
                <wp:effectExtent b="0" l="0" r="0" t="0"/>
                <wp:wrapNone/>
                <wp:docPr id="3"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1762125" cy="1714500"/>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1438275</wp:posOffset>
                </wp:positionH>
                <wp:positionV relativeFrom="paragraph">
                  <wp:posOffset>2438400</wp:posOffset>
                </wp:positionV>
                <wp:extent cx="1695450" cy="1238250"/>
                <wp:effectExtent b="0" l="0" r="0" t="0"/>
                <wp:wrapNone/>
                <wp:docPr id="9" name=""/>
                <a:graphic>
                  <a:graphicData uri="http://schemas.microsoft.com/office/word/2010/wordprocessingShape">
                    <wps:wsp>
                      <wps:cNvSpPr txBox="1"/>
                      <wps:cNvPr id="7" name="Shape 7"/>
                      <wps:spPr>
                        <a:xfrm>
                          <a:off x="727750" y="255700"/>
                          <a:ext cx="4120800" cy="3570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t xml:space="preserve">Production facilities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r w:rsidDel="00000000" w:rsidR="00000000" w:rsidRPr="00000000">
                              <w:rPr>
                                <w:rFonts w:ascii="Arial" w:cs="Arial" w:eastAsia="Arial" w:hAnsi="Arial"/>
                                <w:b w:val="0"/>
                                <w:i w:val="0"/>
                                <w:smallCaps w:val="0"/>
                                <w:strike w:val="0"/>
                                <w:color w:val="000000"/>
                                <w:sz w:val="40"/>
                                <w:vertAlign w:val="baseline"/>
                              </w:rPr>
                              <w:t xml:space="preserve">Global production capacity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r w:rsidDel="00000000" w:rsidR="00000000" w:rsidRPr="00000000">
                              <w:rPr>
                                <w:rFonts w:ascii="Arial" w:cs="Arial" w:eastAsia="Arial" w:hAnsi="Arial"/>
                                <w:b w:val="0"/>
                                <w:i w:val="0"/>
                                <w:smallCaps w:val="0"/>
                                <w:strike w:val="0"/>
                                <w:color w:val="000000"/>
                                <w:sz w:val="40"/>
                                <w:vertAlign w:val="baseline"/>
                              </w:rPr>
                              <w:t xml:space="preserve">Intellectual property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r w:rsidDel="00000000" w:rsidR="00000000" w:rsidRPr="00000000">
                              <w:rPr>
                                <w:rFonts w:ascii="Arial" w:cs="Arial" w:eastAsia="Arial" w:hAnsi="Arial"/>
                                <w:b w:val="0"/>
                                <w:i w:val="0"/>
                                <w:smallCaps w:val="0"/>
                                <w:strike w:val="0"/>
                                <w:color w:val="000000"/>
                                <w:sz w:val="40"/>
                                <w:vertAlign w:val="baseline"/>
                              </w:rPr>
                              <w:t xml:space="preserve">Presence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r w:rsidDel="00000000" w:rsidR="00000000" w:rsidRPr="00000000">
                              <w:rPr>
                                <w:rFonts w:ascii="Arial" w:cs="Arial" w:eastAsia="Arial" w:hAnsi="Arial"/>
                                <w:b w:val="0"/>
                                <w:i w:val="0"/>
                                <w:smallCaps w:val="0"/>
                                <w:strike w:val="0"/>
                                <w:color w:val="000000"/>
                                <w:sz w:val="40"/>
                                <w:vertAlign w:val="baseline"/>
                              </w:rPr>
                              <w:t xml:space="preserve">Distribution channels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r w:rsidDel="00000000" w:rsidR="00000000" w:rsidRPr="00000000">
                              <w:rPr>
                                <w:rFonts w:ascii="Arial" w:cs="Arial" w:eastAsia="Arial" w:hAnsi="Arial"/>
                                <w:b w:val="0"/>
                                <w:i w:val="0"/>
                                <w:smallCaps w:val="0"/>
                                <w:strike w:val="0"/>
                                <w:color w:val="000000"/>
                                <w:sz w:val="40"/>
                                <w:vertAlign w:val="baseline"/>
                              </w:rPr>
                              <w:t xml:space="preserve">Technology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r w:rsidDel="00000000" w:rsidR="00000000" w:rsidRPr="00000000">
                              <w:rPr>
                                <w:rFonts w:ascii="Arial" w:cs="Arial" w:eastAsia="Arial" w:hAnsi="Arial"/>
                                <w:b w:val="0"/>
                                <w:i w:val="0"/>
                                <w:smallCaps w:val="0"/>
                                <w:strike w:val="0"/>
                                <w:color w:val="000000"/>
                                <w:sz w:val="40"/>
                                <w:vertAlign w:val="baseline"/>
                              </w:rPr>
                              <w:t xml:space="preserve">Brand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r w:rsidDel="00000000" w:rsidR="00000000" w:rsidRPr="00000000">
                              <w:rPr>
                                <w:rFonts w:ascii="Arial" w:cs="Arial" w:eastAsia="Arial" w:hAnsi="Arial"/>
                                <w:b w:val="0"/>
                                <w:i w:val="0"/>
                                <w:smallCaps w:val="0"/>
                                <w:strike w:val="0"/>
                                <w:color w:val="000000"/>
                                <w:sz w:val="40"/>
                                <w:vertAlign w:val="baseline"/>
                              </w:rPr>
                              <w:t xml:space="preserve">Advancing robotics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r w:rsidDel="00000000" w:rsidR="00000000" w:rsidRPr="00000000">
                              <w:rPr>
                                <w:rFonts w:ascii="Arial" w:cs="Arial" w:eastAsia="Arial" w:hAnsi="Arial"/>
                                <w:b w:val="0"/>
                                <w:i w:val="0"/>
                                <w:smallCaps w:val="0"/>
                                <w:strike w:val="0"/>
                                <w:color w:val="000000"/>
                                <w:sz w:val="40"/>
                                <w:vertAlign w:val="baseline"/>
                              </w:rPr>
                              <w:t xml:space="preserve">Harnessing solar power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r w:rsidDel="00000000" w:rsidR="00000000" w:rsidRPr="00000000">
                              <w:rPr>
                                <w:rFonts w:ascii="Arial" w:cs="Arial" w:eastAsia="Arial" w:hAnsi="Arial"/>
                                <w:b w:val="0"/>
                                <w:i w:val="0"/>
                                <w:smallCaps w:val="0"/>
                                <w:strike w:val="0"/>
                                <w:color w:val="000000"/>
                                <w:sz w:val="40"/>
                                <w:vertAlign w:val="baseline"/>
                              </w:rPr>
                              <w:t xml:space="preserve">A car that emits only water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r w:rsidDel="00000000" w:rsidR="00000000" w:rsidRPr="00000000">
                              <w:rPr>
                                <w:rFonts w:ascii="Arial" w:cs="Arial" w:eastAsia="Arial" w:hAnsi="Arial"/>
                                <w:b w:val="0"/>
                                <w:i w:val="0"/>
                                <w:smallCaps w:val="0"/>
                                <w:strike w:val="0"/>
                                <w:color w:val="000000"/>
                                <w:sz w:val="40"/>
                                <w:vertAlign w:val="baseline"/>
                              </w:rPr>
                              <w:t xml:space="preserve">Honda’s R&amp;D robotics program</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1438275</wp:posOffset>
                </wp:positionH>
                <wp:positionV relativeFrom="paragraph">
                  <wp:posOffset>2438400</wp:posOffset>
                </wp:positionV>
                <wp:extent cx="1695450" cy="1238250"/>
                <wp:effectExtent b="0" l="0" r="0" t="0"/>
                <wp:wrapNone/>
                <wp:docPr id="9" name="image10.png"/>
                <a:graphic>
                  <a:graphicData uri="http://schemas.openxmlformats.org/drawingml/2006/picture">
                    <pic:pic>
                      <pic:nvPicPr>
                        <pic:cNvPr id="0" name="image10.png"/>
                        <pic:cNvPicPr preferRelativeResize="0"/>
                      </pic:nvPicPr>
                      <pic:blipFill>
                        <a:blip r:embed="rId12"/>
                        <a:srcRect/>
                        <a:stretch>
                          <a:fillRect/>
                        </a:stretch>
                      </pic:blipFill>
                      <pic:spPr>
                        <a:xfrm>
                          <a:off x="0" y="0"/>
                          <a:ext cx="1695450" cy="1238250"/>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3486150</wp:posOffset>
                </wp:positionH>
                <wp:positionV relativeFrom="paragraph">
                  <wp:posOffset>685800</wp:posOffset>
                </wp:positionV>
                <wp:extent cx="1800225" cy="1338005"/>
                <wp:effectExtent b="0" l="0" r="0" t="0"/>
                <wp:wrapNone/>
                <wp:docPr id="13" name=""/>
                <a:graphic>
                  <a:graphicData uri="http://schemas.microsoft.com/office/word/2010/wordprocessingShape">
                    <wps:wsp>
                      <wps:cNvSpPr txBox="1"/>
                      <wps:cNvPr id="11" name="Shape 11"/>
                      <wps:spPr>
                        <a:xfrm>
                          <a:off x="373675" y="255675"/>
                          <a:ext cx="4917300" cy="3648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50"/>
                                <w:vertAlign w:val="baseline"/>
                              </w:rPr>
                              <w:t xml:space="preserve">To create intelligent products that enhance mobility and increase the joy in people’s lives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50"/>
                                <w:vertAlign w:val="baseline"/>
                              </w:rPr>
                            </w:r>
                            <w:r w:rsidDel="00000000" w:rsidR="00000000" w:rsidRPr="00000000">
                              <w:rPr>
                                <w:rFonts w:ascii="Arial" w:cs="Arial" w:eastAsia="Arial" w:hAnsi="Arial"/>
                                <w:b w:val="0"/>
                                <w:i w:val="0"/>
                                <w:smallCaps w:val="0"/>
                                <w:strike w:val="0"/>
                                <w:color w:val="000000"/>
                                <w:sz w:val="50"/>
                                <w:vertAlign w:val="baseline"/>
                              </w:rPr>
                              <w:t xml:space="preserve">Electric and alternative fuel vehicles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50"/>
                                <w:vertAlign w:val="baseline"/>
                              </w:rPr>
                            </w:r>
                            <w:r w:rsidDel="00000000" w:rsidR="00000000" w:rsidRPr="00000000">
                              <w:rPr>
                                <w:rFonts w:ascii="Arial" w:cs="Arial" w:eastAsia="Arial" w:hAnsi="Arial"/>
                                <w:b w:val="0"/>
                                <w:i w:val="0"/>
                                <w:smallCaps w:val="0"/>
                                <w:strike w:val="0"/>
                                <w:color w:val="000000"/>
                                <w:sz w:val="50"/>
                                <w:vertAlign w:val="baseline"/>
                              </w:rPr>
                              <w:t xml:space="preserve">Plug-in electric vehicles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50"/>
                                <w:vertAlign w:val="baseline"/>
                              </w:rPr>
                            </w:r>
                            <w:r w:rsidDel="00000000" w:rsidR="00000000" w:rsidRPr="00000000">
                              <w:rPr>
                                <w:rFonts w:ascii="Arial" w:cs="Arial" w:eastAsia="Arial" w:hAnsi="Arial"/>
                                <w:b w:val="0"/>
                                <w:i w:val="0"/>
                                <w:smallCaps w:val="0"/>
                                <w:strike w:val="0"/>
                                <w:color w:val="000000"/>
                                <w:sz w:val="50"/>
                                <w:vertAlign w:val="baseline"/>
                              </w:rPr>
                              <w:t xml:space="preserve">To provide products and services that expand people’s dreams and potential.</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3486150</wp:posOffset>
                </wp:positionH>
                <wp:positionV relativeFrom="paragraph">
                  <wp:posOffset>685800</wp:posOffset>
                </wp:positionV>
                <wp:extent cx="1800225" cy="1338005"/>
                <wp:effectExtent b="0" l="0" r="0" t="0"/>
                <wp:wrapNone/>
                <wp:docPr id="13" name="image14.png"/>
                <a:graphic>
                  <a:graphicData uri="http://schemas.openxmlformats.org/drawingml/2006/picture">
                    <pic:pic>
                      <pic:nvPicPr>
                        <pic:cNvPr id="0" name="image14.png"/>
                        <pic:cNvPicPr preferRelativeResize="0"/>
                      </pic:nvPicPr>
                      <pic:blipFill>
                        <a:blip r:embed="rId13"/>
                        <a:srcRect/>
                        <a:stretch>
                          <a:fillRect/>
                        </a:stretch>
                      </pic:blipFill>
                      <pic:spPr>
                        <a:xfrm>
                          <a:off x="0" y="0"/>
                          <a:ext cx="1800225" cy="1338005"/>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4600575</wp:posOffset>
                </wp:positionH>
                <wp:positionV relativeFrom="paragraph">
                  <wp:posOffset>4362450</wp:posOffset>
                </wp:positionV>
                <wp:extent cx="4714875" cy="1714500"/>
                <wp:effectExtent b="0" l="0" r="0" t="0"/>
                <wp:wrapNone/>
                <wp:docPr id="6" name=""/>
                <a:graphic>
                  <a:graphicData uri="http://schemas.microsoft.com/office/word/2010/wordprocessingShape">
                    <wps:wsp>
                      <wps:cNvSpPr txBox="1"/>
                      <wps:cNvPr id="6" name="Shape 6"/>
                      <wps:spPr>
                        <a:xfrm>
                          <a:off x="629425" y="422900"/>
                          <a:ext cx="5586000" cy="3063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Sale of cars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Commercial and luxury vehicles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Motorcycles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Scooters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Electric generators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Water pumps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Lawn and garden equipment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Tillers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Outboard motors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Robotics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Jet aircraft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Jet engines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Spare parts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Internavi (telematics)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After sale services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Financial services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Licensing </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4600575</wp:posOffset>
                </wp:positionH>
                <wp:positionV relativeFrom="paragraph">
                  <wp:posOffset>4362450</wp:posOffset>
                </wp:positionV>
                <wp:extent cx="4714875" cy="1714500"/>
                <wp:effectExtent b="0" l="0" r="0" t="0"/>
                <wp:wrapNone/>
                <wp:docPr id="6" name="image7.png"/>
                <a:graphic>
                  <a:graphicData uri="http://schemas.openxmlformats.org/drawingml/2006/picture">
                    <pic:pic>
                      <pic:nvPicPr>
                        <pic:cNvPr id="0" name="image7.png"/>
                        <pic:cNvPicPr preferRelativeResize="0"/>
                      </pic:nvPicPr>
                      <pic:blipFill>
                        <a:blip r:embed="rId14"/>
                        <a:srcRect/>
                        <a:stretch>
                          <a:fillRect/>
                        </a:stretch>
                      </pic:blipFill>
                      <pic:spPr>
                        <a:xfrm>
                          <a:off x="0" y="0"/>
                          <a:ext cx="4714875" cy="1714500"/>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-552449</wp:posOffset>
                </wp:positionH>
                <wp:positionV relativeFrom="paragraph">
                  <wp:posOffset>657225</wp:posOffset>
                </wp:positionV>
                <wp:extent cx="1800225" cy="1580026"/>
                <wp:effectExtent b="0" l="0" r="0" t="0"/>
                <wp:wrapNone/>
                <wp:docPr id="10" name=""/>
                <a:graphic>
                  <a:graphicData uri="http://schemas.microsoft.com/office/word/2010/wordprocessingShape">
                    <wps:wsp>
                      <wps:cNvSpPr txBox="1"/>
                      <wps:cNvPr id="8" name="Shape 8"/>
                      <wps:spPr>
                        <a:xfrm>
                          <a:off x="570400" y="314700"/>
                          <a:ext cx="4415700" cy="3879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t xml:space="preserve">Investors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r w:rsidDel="00000000" w:rsidR="00000000" w:rsidRPr="00000000">
                              <w:rPr>
                                <w:rFonts w:ascii="Arial" w:cs="Arial" w:eastAsia="Arial" w:hAnsi="Arial"/>
                                <w:b w:val="0"/>
                                <w:i w:val="0"/>
                                <w:smallCaps w:val="0"/>
                                <w:strike w:val="0"/>
                                <w:color w:val="000000"/>
                                <w:sz w:val="40"/>
                                <w:vertAlign w:val="baseline"/>
                              </w:rPr>
                              <w:t xml:space="preserve">Distribution partners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r w:rsidDel="00000000" w:rsidR="00000000" w:rsidRPr="00000000">
                              <w:rPr>
                                <w:rFonts w:ascii="Arial" w:cs="Arial" w:eastAsia="Arial" w:hAnsi="Arial"/>
                                <w:b w:val="0"/>
                                <w:i w:val="0"/>
                                <w:smallCaps w:val="0"/>
                                <w:strike w:val="0"/>
                                <w:color w:val="000000"/>
                                <w:sz w:val="40"/>
                                <w:vertAlign w:val="baseline"/>
                              </w:rPr>
                              <w:t xml:space="preserve">Suppliers of parts and components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r w:rsidDel="00000000" w:rsidR="00000000" w:rsidRPr="00000000">
                              <w:rPr>
                                <w:rFonts w:ascii="Arial" w:cs="Arial" w:eastAsia="Arial" w:hAnsi="Arial"/>
                                <w:b w:val="0"/>
                                <w:i w:val="0"/>
                                <w:smallCaps w:val="0"/>
                                <w:strike w:val="0"/>
                                <w:color w:val="000000"/>
                                <w:sz w:val="40"/>
                                <w:vertAlign w:val="baseline"/>
                              </w:rPr>
                              <w:t xml:space="preserve">Technological functionalities developers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r w:rsidDel="00000000" w:rsidR="00000000" w:rsidRPr="00000000">
                              <w:rPr>
                                <w:rFonts w:ascii="Arial" w:cs="Arial" w:eastAsia="Arial" w:hAnsi="Arial"/>
                                <w:b w:val="0"/>
                                <w:i w:val="0"/>
                                <w:smallCaps w:val="0"/>
                                <w:strike w:val="0"/>
                                <w:color w:val="000000"/>
                                <w:sz w:val="40"/>
                                <w:vertAlign w:val="baseline"/>
                              </w:rPr>
                              <w:t xml:space="preserve">Other carmakers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r w:rsidDel="00000000" w:rsidR="00000000" w:rsidRPr="00000000">
                              <w:rPr>
                                <w:rFonts w:ascii="Arial" w:cs="Arial" w:eastAsia="Arial" w:hAnsi="Arial"/>
                                <w:b w:val="0"/>
                                <w:i w:val="0"/>
                                <w:smallCaps w:val="0"/>
                                <w:strike w:val="0"/>
                                <w:color w:val="000000"/>
                                <w:sz w:val="40"/>
                                <w:vertAlign w:val="baseline"/>
                              </w:rPr>
                              <w:t xml:space="preserve">Aerospace Ventures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r w:rsidDel="00000000" w:rsidR="00000000" w:rsidRPr="00000000">
                              <w:rPr>
                                <w:rFonts w:ascii="Arial" w:cs="Arial" w:eastAsia="Arial" w:hAnsi="Arial"/>
                                <w:b w:val="0"/>
                                <w:i w:val="0"/>
                                <w:smallCaps w:val="0"/>
                                <w:strike w:val="0"/>
                                <w:color w:val="000000"/>
                                <w:sz w:val="40"/>
                                <w:vertAlign w:val="baseline"/>
                              </w:rPr>
                              <w:t xml:space="preserve">Honda has three joint-ventures in China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r w:rsidDel="00000000" w:rsidR="00000000" w:rsidRPr="00000000">
                              <w:rPr>
                                <w:rFonts w:ascii="Arial" w:cs="Arial" w:eastAsia="Arial" w:hAnsi="Arial"/>
                                <w:b w:val="0"/>
                                <w:i w:val="0"/>
                                <w:smallCaps w:val="0"/>
                                <w:strike w:val="0"/>
                                <w:color w:val="000000"/>
                                <w:sz w:val="40"/>
                                <w:vertAlign w:val="baseline"/>
                              </w:rPr>
                              <w:t xml:space="preserve">Honda’s solar cell subsidiary company Honda Soltec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r w:rsidDel="00000000" w:rsidR="00000000" w:rsidRPr="00000000">
                              <w:rPr>
                                <w:rFonts w:ascii="Arial" w:cs="Arial" w:eastAsia="Arial" w:hAnsi="Arial"/>
                                <w:b w:val="0"/>
                                <w:i w:val="0"/>
                                <w:smallCaps w:val="0"/>
                                <w:strike w:val="0"/>
                                <w:color w:val="000000"/>
                                <w:sz w:val="40"/>
                                <w:vertAlign w:val="baseline"/>
                              </w:rPr>
                              <w:t xml:space="preserve">RACING ecosystem</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-552449</wp:posOffset>
                </wp:positionH>
                <wp:positionV relativeFrom="paragraph">
                  <wp:posOffset>657225</wp:posOffset>
                </wp:positionV>
                <wp:extent cx="1800225" cy="1580026"/>
                <wp:effectExtent b="0" l="0" r="0" t="0"/>
                <wp:wrapNone/>
                <wp:docPr id="10" name="image11.png"/>
                <a:graphic>
                  <a:graphicData uri="http://schemas.openxmlformats.org/drawingml/2006/picture">
                    <pic:pic>
                      <pic:nvPicPr>
                        <pic:cNvPr id="0" name="image11.png"/>
                        <pic:cNvPicPr preferRelativeResize="0"/>
                      </pic:nvPicPr>
                      <pic:blipFill>
                        <a:blip r:embed="rId15"/>
                        <a:srcRect/>
                        <a:stretch>
                          <a:fillRect/>
                        </a:stretch>
                      </pic:blipFill>
                      <pic:spPr>
                        <a:xfrm>
                          <a:off x="0" y="0"/>
                          <a:ext cx="1800225" cy="1580026"/>
                        </a:xfrm>
                        <a:prstGeom prst="rect"/>
                        <a:ln/>
                      </pic:spPr>
                    </pic:pic>
                  </a:graphicData>
                </a:graphic>
              </wp:anchor>
            </w:drawing>
          </mc:Fallback>
        </mc:AlternateContent>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762000</wp:posOffset>
                </wp:positionH>
                <wp:positionV relativeFrom="paragraph">
                  <wp:posOffset>114300</wp:posOffset>
                </wp:positionV>
                <wp:extent cx="7292270" cy="5731200"/>
                <wp:effectExtent b="0" l="0" r="0" t="0"/>
                <wp:wrapNone/>
                <wp:docPr id="12" name=""/>
                <a:graphic>
                  <a:graphicData uri="http://schemas.microsoft.com/office/word/2010/wordprocessingShape">
                    <wps:wsp>
                      <wps:cNvSpPr/>
                      <wps:cNvPr id="10" name="Shape 10"/>
                      <wps:spPr>
                        <a:xfrm>
                          <a:off x="1626675" y="905875"/>
                          <a:ext cx="6341100" cy="4977600"/>
                        </a:xfrm>
                        <a:prstGeom prst="triangle">
                          <a:avLst>
                            <a:gd fmla="val 50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762000</wp:posOffset>
                </wp:positionH>
                <wp:positionV relativeFrom="paragraph">
                  <wp:posOffset>114300</wp:posOffset>
                </wp:positionV>
                <wp:extent cx="7292270" cy="5731200"/>
                <wp:effectExtent b="0" l="0" r="0" t="0"/>
                <wp:wrapNone/>
                <wp:docPr id="12" name="image13.png"/>
                <a:graphic>
                  <a:graphicData uri="http://schemas.openxmlformats.org/drawingml/2006/picture">
                    <pic:pic>
                      <pic:nvPicPr>
                        <pic:cNvPr id="0" name="image13.png"/>
                        <pic:cNvPicPr preferRelativeResize="0"/>
                      </pic:nvPicPr>
                      <pic:blipFill>
                        <a:blip r:embed="rId16"/>
                        <a:srcRect/>
                        <a:stretch>
                          <a:fillRect/>
                        </a:stretch>
                      </pic:blipFill>
                      <pic:spPr>
                        <a:xfrm>
                          <a:off x="0" y="0"/>
                          <a:ext cx="7292270" cy="5731200"/>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2495550</wp:posOffset>
                </wp:positionH>
                <wp:positionV relativeFrom="paragraph">
                  <wp:posOffset>114300</wp:posOffset>
                </wp:positionV>
                <wp:extent cx="4000593" cy="1813300"/>
                <wp:effectExtent b="0" l="0" r="0" t="0"/>
                <wp:wrapNone/>
                <wp:docPr id="8" name=""/>
                <a:graphic>
                  <a:graphicData uri="http://schemas.microsoft.com/office/word/2010/wordprocessingShape">
                    <wps:wsp>
                      <wps:cNvSpPr txBox="1"/>
                      <wps:cNvPr id="2" name="Shape 2"/>
                      <wps:spPr>
                        <a:xfrm>
                          <a:off x="2922175" y="1139650"/>
                          <a:ext cx="3341100" cy="15084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t xml:space="preserve">what do you offer to the customer?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r>
                            <w:r w:rsidDel="00000000" w:rsidR="00000000" w:rsidRPr="00000000">
                              <w:rPr>
                                <w:rFonts w:ascii="Meiryo" w:cs="Meiryo" w:eastAsia="Meiryo" w:hAnsi="Meiryo"/>
                                <w:b w:val="0"/>
                                <w:i w:val="0"/>
                                <w:smallCaps w:val="0"/>
                                <w:strike w:val="0"/>
                                <w:color w:val="ffffff"/>
                                <w:sz w:val="24"/>
                                <w:vertAlign w:val="baseline"/>
                              </w:rPr>
                              <w:t xml:space="preserve">“pursue growth through the pursuit of quality.” We will increase the quality of Honda products and services, and at the same time, we will increase the quality of our corporate activities, which we will carry out based on the strong principle that we want to please our customers.</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2495550</wp:posOffset>
                </wp:positionH>
                <wp:positionV relativeFrom="paragraph">
                  <wp:posOffset>114300</wp:posOffset>
                </wp:positionV>
                <wp:extent cx="4000593" cy="1813300"/>
                <wp:effectExtent b="0" l="0" r="0" t="0"/>
                <wp:wrapNone/>
                <wp:docPr id="8" name="image9.png"/>
                <a:graphic>
                  <a:graphicData uri="http://schemas.openxmlformats.org/drawingml/2006/picture">
                    <pic:pic>
                      <pic:nvPicPr>
                        <pic:cNvPr id="0" name="image9.png"/>
                        <pic:cNvPicPr preferRelativeResize="0"/>
                      </pic:nvPicPr>
                      <pic:blipFill>
                        <a:blip r:embed="rId17"/>
                        <a:srcRect/>
                        <a:stretch>
                          <a:fillRect/>
                        </a:stretch>
                      </pic:blipFill>
                      <pic:spPr>
                        <a:xfrm>
                          <a:off x="0" y="0"/>
                          <a:ext cx="4000593" cy="1813300"/>
                        </a:xfrm>
                        <a:prstGeom prst="rect"/>
                        <a:ln/>
                      </pic:spPr>
                    </pic:pic>
                  </a:graphicData>
                </a:graphic>
              </wp:anchor>
            </w:drawing>
          </mc:Fallback>
        </mc:AlternateContent>
      </w:r>
    </w:p>
    <w:p w:rsidR="00000000" w:rsidDel="00000000" w:rsidP="00000000" w:rsidRDefault="00000000" w:rsidRPr="00000000" w14:paraId="00000003">
      <w:pPr>
        <w:rPr>
          <w:b w:val="1"/>
        </w:rPr>
      </w:pPr>
      <w:r w:rsidDel="00000000" w:rsidR="00000000" w:rsidRPr="00000000">
        <w:rPr>
          <w:b w:val="1"/>
          <w:rtl w:val="0"/>
        </w:rPr>
        <w:t xml:space="preserve">Business Model Honda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2750438</wp:posOffset>
                </wp:positionH>
                <wp:positionV relativeFrom="paragraph">
                  <wp:posOffset>258682</wp:posOffset>
                </wp:positionV>
                <wp:extent cx="3357563" cy="1542664"/>
                <wp:effectExtent b="0" l="0" r="0" t="0"/>
                <wp:wrapNone/>
                <wp:docPr id="1" name=""/>
                <a:graphic>
                  <a:graphicData uri="http://schemas.microsoft.com/office/word/2010/wordprocessingShape">
                    <wps:wsp>
                      <wps:cNvSpPr txBox="1"/>
                      <wps:cNvPr id="2" name="Shape 2"/>
                      <wps:spPr>
                        <a:xfrm>
                          <a:off x="1295500" y="750050"/>
                          <a:ext cx="4919100" cy="22473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40"/>
                                <w:vertAlign w:val="baseline"/>
                              </w:rPr>
                              <w:t xml:space="preserve">target costumers: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40"/>
                                <w:vertAlign w:val="baseline"/>
                              </w:rPr>
                            </w:r>
                            <w:r w:rsidDel="00000000" w:rsidR="00000000" w:rsidRPr="00000000">
                              <w:rPr>
                                <w:rFonts w:ascii="Arial" w:cs="Arial" w:eastAsia="Arial" w:hAnsi="Arial"/>
                                <w:b w:val="0"/>
                                <w:i w:val="0"/>
                                <w:smallCaps w:val="0"/>
                                <w:strike w:val="0"/>
                                <w:color w:val="ffffff"/>
                                <w:sz w:val="40"/>
                                <w:vertAlign w:val="baseline"/>
                              </w:rPr>
                              <w:t xml:space="preserve">-Mass market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40"/>
                                <w:vertAlign w:val="baseline"/>
                              </w:rPr>
                            </w:r>
                            <w:r w:rsidDel="00000000" w:rsidR="00000000" w:rsidRPr="00000000">
                              <w:rPr>
                                <w:rFonts w:ascii="Arial" w:cs="Arial" w:eastAsia="Arial" w:hAnsi="Arial"/>
                                <w:b w:val="0"/>
                                <w:i w:val="0"/>
                                <w:smallCaps w:val="0"/>
                                <w:strike w:val="0"/>
                                <w:color w:val="ffffff"/>
                                <w:sz w:val="40"/>
                                <w:vertAlign w:val="baseline"/>
                              </w:rPr>
                              <w:t xml:space="preserve">-Generally brand-conscious customers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40"/>
                                <w:vertAlign w:val="baseline"/>
                              </w:rPr>
                            </w:r>
                            <w:r w:rsidDel="00000000" w:rsidR="00000000" w:rsidRPr="00000000">
                              <w:rPr>
                                <w:rFonts w:ascii="Arial" w:cs="Arial" w:eastAsia="Arial" w:hAnsi="Arial"/>
                                <w:b w:val="0"/>
                                <w:i w:val="0"/>
                                <w:smallCaps w:val="0"/>
                                <w:strike w:val="0"/>
                                <w:color w:val="ffffff"/>
                                <w:sz w:val="40"/>
                                <w:vertAlign w:val="baseline"/>
                              </w:rPr>
                              <w:t xml:space="preserve">-High income customers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40"/>
                                <w:vertAlign w:val="baseline"/>
                              </w:rPr>
                            </w:r>
                            <w:r w:rsidDel="00000000" w:rsidR="00000000" w:rsidRPr="00000000">
                              <w:rPr>
                                <w:rFonts w:ascii="Arial" w:cs="Arial" w:eastAsia="Arial" w:hAnsi="Arial"/>
                                <w:b w:val="0"/>
                                <w:i w:val="0"/>
                                <w:smallCaps w:val="0"/>
                                <w:strike w:val="0"/>
                                <w:color w:val="ffffff"/>
                                <w:sz w:val="40"/>
                                <w:vertAlign w:val="baseline"/>
                              </w:rPr>
                              <w:t xml:space="preserve">-Powersports fans and organizations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40"/>
                                <w:vertAlign w:val="baseline"/>
                              </w:rPr>
                            </w:r>
                            <w:r w:rsidDel="00000000" w:rsidR="00000000" w:rsidRPr="00000000">
                              <w:rPr>
                                <w:rFonts w:ascii="Arial" w:cs="Arial" w:eastAsia="Arial" w:hAnsi="Arial"/>
                                <w:b w:val="0"/>
                                <w:i w:val="0"/>
                                <w:smallCaps w:val="0"/>
                                <w:strike w:val="0"/>
                                <w:color w:val="ffffff"/>
                                <w:sz w:val="40"/>
                                <w:vertAlign w:val="baseline"/>
                              </w:rPr>
                              <w:t xml:space="preserve">-Air transport companies and corporations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40"/>
                                <w:vertAlign w:val="baseline"/>
                              </w:rPr>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2750438</wp:posOffset>
                </wp:positionH>
                <wp:positionV relativeFrom="paragraph">
                  <wp:posOffset>258682</wp:posOffset>
                </wp:positionV>
                <wp:extent cx="3357563" cy="1542664"/>
                <wp:effectExtent b="0" l="0" r="0" t="0"/>
                <wp:wrapNone/>
                <wp:docPr id="1" name="image2.png"/>
                <a:graphic>
                  <a:graphicData uri="http://schemas.openxmlformats.org/drawingml/2006/picture">
                    <pic:pic>
                      <pic:nvPicPr>
                        <pic:cNvPr id="0" name="image2.png"/>
                        <pic:cNvPicPr preferRelativeResize="0"/>
                      </pic:nvPicPr>
                      <pic:blipFill>
                        <a:blip r:embed="rId18"/>
                        <a:srcRect/>
                        <a:stretch>
                          <a:fillRect/>
                        </a:stretch>
                      </pic:blipFill>
                      <pic:spPr>
                        <a:xfrm>
                          <a:off x="0" y="0"/>
                          <a:ext cx="3357563" cy="1542664"/>
                        </a:xfrm>
                        <a:prstGeom prst="rect"/>
                        <a:ln/>
                      </pic:spPr>
                    </pic:pic>
                  </a:graphicData>
                </a:graphic>
              </wp:anchor>
            </w:drawing>
          </mc:Fallback>
        </mc:AlternateConten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371475</wp:posOffset>
                </wp:positionH>
                <wp:positionV relativeFrom="paragraph">
                  <wp:posOffset>228600</wp:posOffset>
                </wp:positionV>
                <wp:extent cx="2690813" cy="1455850"/>
                <wp:effectExtent b="0" l="0" r="0" t="0"/>
                <wp:wrapNone/>
                <wp:docPr id="2" name=""/>
                <a:graphic>
                  <a:graphicData uri="http://schemas.microsoft.com/office/word/2010/wordprocessingShape">
                    <wps:wsp>
                      <wps:cNvSpPr txBox="1"/>
                      <wps:cNvPr id="2" name="Shape 2"/>
                      <wps:spPr>
                        <a:xfrm>
                          <a:off x="2922175" y="1139650"/>
                          <a:ext cx="2531100" cy="13623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t xml:space="preserve">why does the business model produce profit?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r>
                            <w:r w:rsidDel="00000000" w:rsidR="00000000" w:rsidRPr="00000000">
                              <w:rPr>
                                <w:rFonts w:ascii="Arial" w:cs="Arial" w:eastAsia="Arial" w:hAnsi="Arial"/>
                                <w:b w:val="0"/>
                                <w:i w:val="0"/>
                                <w:smallCaps w:val="0"/>
                                <w:strike w:val="0"/>
                                <w:color w:val="ffffff"/>
                                <w:sz w:val="23"/>
                                <w:vertAlign w:val="baseline"/>
                              </w:rPr>
                              <w:t xml:space="preserve">overall vehicle design, price, quality, available options, safety, reliability, fuel economy, and functionality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371475</wp:posOffset>
                </wp:positionH>
                <wp:positionV relativeFrom="paragraph">
                  <wp:posOffset>228600</wp:posOffset>
                </wp:positionV>
                <wp:extent cx="2690813" cy="1455850"/>
                <wp:effectExtent b="0" l="0" r="0" t="0"/>
                <wp:wrapNone/>
                <wp:docPr id="2" name="image3.png"/>
                <a:graphic>
                  <a:graphicData uri="http://schemas.openxmlformats.org/drawingml/2006/picture">
                    <pic:pic>
                      <pic:nvPicPr>
                        <pic:cNvPr id="0" name="image3.png"/>
                        <pic:cNvPicPr preferRelativeResize="0"/>
                      </pic:nvPicPr>
                      <pic:blipFill>
                        <a:blip r:embed="rId19"/>
                        <a:srcRect/>
                        <a:stretch>
                          <a:fillRect/>
                        </a:stretch>
                      </pic:blipFill>
                      <pic:spPr>
                        <a:xfrm>
                          <a:off x="0" y="0"/>
                          <a:ext cx="2690813" cy="1455850"/>
                        </a:xfrm>
                        <a:prstGeom prst="rect"/>
                        <a:ln/>
                      </pic:spPr>
                    </pic:pic>
                  </a:graphicData>
                </a:graphic>
              </wp:anchor>
            </w:drawing>
          </mc:Fallback>
        </mc:AlternateContent>
      </w:r>
    </w:p>
    <w:p w:rsidR="00000000" w:rsidDel="00000000" w:rsidP="00000000" w:rsidRDefault="00000000" w:rsidRPr="00000000" w14:paraId="00000019">
      <w:pPr>
        <w:rPr>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5086350</wp:posOffset>
                </wp:positionH>
                <wp:positionV relativeFrom="paragraph">
                  <wp:posOffset>304800</wp:posOffset>
                </wp:positionV>
                <wp:extent cx="3957638" cy="1059456"/>
                <wp:effectExtent b="0" l="0" r="0" t="0"/>
                <wp:wrapNone/>
                <wp:docPr id="7" name=""/>
                <a:graphic>
                  <a:graphicData uri="http://schemas.microsoft.com/office/word/2010/wordprocessingShape">
                    <wps:wsp>
                      <wps:cNvSpPr txBox="1"/>
                      <wps:cNvPr id="2" name="Shape 2"/>
                      <wps:spPr>
                        <a:xfrm>
                          <a:off x="2922175" y="1139650"/>
                          <a:ext cx="4742100" cy="12621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t xml:space="preserve">how’s the value proposition created?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r>
                            <w:r w:rsidDel="00000000" w:rsidR="00000000" w:rsidRPr="00000000">
                              <w:rPr>
                                <w:rFonts w:ascii="Arial" w:cs="Arial" w:eastAsia="Arial" w:hAnsi="Arial"/>
                                <w:b w:val="0"/>
                                <w:i w:val="0"/>
                                <w:smallCaps w:val="0"/>
                                <w:strike w:val="0"/>
                                <w:color w:val="ffffff"/>
                                <w:sz w:val="28"/>
                                <w:vertAlign w:val="baseline"/>
                              </w:rPr>
                              <w:t xml:space="preserve">Strength in manufacturing a broad range of products including motorcycles, automobiles and power products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r>
                            <w:r w:rsidDel="00000000" w:rsidR="00000000" w:rsidRPr="00000000">
                              <w:rPr>
                                <w:rFonts w:ascii="Arial" w:cs="Arial" w:eastAsia="Arial" w:hAnsi="Arial"/>
                                <w:b w:val="0"/>
                                <w:i w:val="0"/>
                                <w:smallCaps w:val="0"/>
                                <w:strike w:val="0"/>
                                <w:color w:val="ffffff"/>
                                <w:sz w:val="28"/>
                                <w:vertAlign w:val="baseline"/>
                              </w:rPr>
                              <w:t xml:space="preserve">Strength in earning 28 million customers per year in markets around the world</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5086350</wp:posOffset>
                </wp:positionH>
                <wp:positionV relativeFrom="paragraph">
                  <wp:posOffset>304800</wp:posOffset>
                </wp:positionV>
                <wp:extent cx="3957638" cy="1059456"/>
                <wp:effectExtent b="0" l="0" r="0" t="0"/>
                <wp:wrapNone/>
                <wp:docPr id="7"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3957638" cy="1059456"/>
                        </a:xfrm>
                        <a:prstGeom prst="rect"/>
                        <a:ln/>
                      </pic:spPr>
                    </pic:pic>
                  </a:graphicData>
                </a:graphic>
              </wp:anchor>
            </w:drawing>
          </mc:Fallback>
        </mc:AlternateConten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footerReference r:id="rId21" w:type="default"/>
      <w:pgSz w:h="11909" w:w="16834"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4.png"/><Relationship Id="rId10" Type="http://schemas.openxmlformats.org/officeDocument/2006/relationships/image" Target="media/image12.png"/><Relationship Id="rId21" Type="http://schemas.openxmlformats.org/officeDocument/2006/relationships/footer" Target="footer1.xml"/><Relationship Id="rId13" Type="http://schemas.openxmlformats.org/officeDocument/2006/relationships/image" Target="media/image14.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11.png"/><Relationship Id="rId14" Type="http://schemas.openxmlformats.org/officeDocument/2006/relationships/image" Target="media/image7.png"/><Relationship Id="rId17" Type="http://schemas.openxmlformats.org/officeDocument/2006/relationships/image" Target="media/image9.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image" Target="media/image5.png"/><Relationship Id="rId18" Type="http://schemas.openxmlformats.org/officeDocument/2006/relationships/image" Target="media/image2.png"/><Relationship Id="rId7" Type="http://schemas.openxmlformats.org/officeDocument/2006/relationships/image" Target="media/image1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