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C8C6B" w14:textId="77777777" w:rsidR="005E0054" w:rsidRPr="005E0054" w:rsidRDefault="005E0054" w:rsidP="005E0054">
      <w:pPr>
        <w:rPr>
          <w:b/>
          <w:bCs/>
          <w:lang w:val="it-IT"/>
        </w:rPr>
      </w:pPr>
      <w:r w:rsidRPr="005E0054">
        <w:rPr>
          <w:b/>
          <w:bCs/>
          <w:lang w:val="it-IT"/>
        </w:rPr>
        <w:t>Riepilogo: Deep RNN (Reti Neurali Ricorrenti Profonde)</w:t>
      </w:r>
    </w:p>
    <w:p w14:paraId="3FA3C77A" w14:textId="77777777" w:rsidR="005E0054" w:rsidRPr="005E0054" w:rsidRDefault="005E0054" w:rsidP="005E0054">
      <w:pPr>
        <w:rPr>
          <w:lang w:val="it-IT"/>
        </w:rPr>
      </w:pPr>
      <w:r w:rsidRPr="005E0054">
        <w:rPr>
          <w:lang w:val="it-IT"/>
        </w:rPr>
        <w:t xml:space="preserve">Le </w:t>
      </w:r>
      <w:r w:rsidRPr="005E0054">
        <w:rPr>
          <w:b/>
          <w:bCs/>
          <w:lang w:val="it-IT"/>
        </w:rPr>
        <w:t>RNN standard</w:t>
      </w:r>
      <w:r w:rsidRPr="005E0054">
        <w:rPr>
          <w:lang w:val="it-IT"/>
        </w:rPr>
        <w:t xml:space="preserve"> funzionano bene da sole, ma per apprendere funzioni molto complesse si possono </w:t>
      </w:r>
      <w:r w:rsidRPr="005E0054">
        <w:rPr>
          <w:b/>
          <w:bCs/>
          <w:lang w:val="it-IT"/>
        </w:rPr>
        <w:t>impilare più livelli di RNN</w:t>
      </w:r>
      <w:r w:rsidRPr="005E0054">
        <w:rPr>
          <w:lang w:val="it-IT"/>
        </w:rPr>
        <w:t xml:space="preserve"> per creare </w:t>
      </w:r>
      <w:r w:rsidRPr="005E0054">
        <w:rPr>
          <w:b/>
          <w:bCs/>
          <w:lang w:val="it-IT"/>
        </w:rPr>
        <w:t>modelli più profondi</w:t>
      </w:r>
      <w:r w:rsidRPr="005E0054">
        <w:rPr>
          <w:lang w:val="it-IT"/>
        </w:rPr>
        <w:t>.</w:t>
      </w:r>
    </w:p>
    <w:p w14:paraId="09286EA9" w14:textId="77777777" w:rsidR="005E0054" w:rsidRPr="005E0054" w:rsidRDefault="005E0054" w:rsidP="005E0054">
      <w:pPr>
        <w:rPr>
          <w:b/>
          <w:bCs/>
          <w:lang w:val="it-IT"/>
        </w:rPr>
      </w:pPr>
      <w:r w:rsidRPr="005E0054">
        <w:rPr>
          <w:rFonts w:ascii="Segoe UI Emoji" w:hAnsi="Segoe UI Emoji" w:cs="Segoe UI Emoji"/>
          <w:b/>
          <w:bCs/>
        </w:rPr>
        <w:t>📌</w:t>
      </w:r>
      <w:r w:rsidRPr="005E0054">
        <w:rPr>
          <w:b/>
          <w:bCs/>
          <w:lang w:val="it-IT"/>
        </w:rPr>
        <w:t xml:space="preserve"> Differenza tra una rete neurale standard e una Deep RNN</w:t>
      </w:r>
    </w:p>
    <w:p w14:paraId="6F2A0CFA" w14:textId="77777777" w:rsidR="005E0054" w:rsidRPr="005E0054" w:rsidRDefault="005E0054" w:rsidP="005E0054">
      <w:pPr>
        <w:numPr>
          <w:ilvl w:val="0"/>
          <w:numId w:val="1"/>
        </w:numPr>
        <w:rPr>
          <w:lang w:val="it-IT"/>
        </w:rPr>
      </w:pPr>
      <w:r w:rsidRPr="005E0054">
        <w:rPr>
          <w:lang w:val="it-IT"/>
        </w:rPr>
        <w:t xml:space="preserve">In una </w:t>
      </w:r>
      <w:r w:rsidRPr="005E0054">
        <w:rPr>
          <w:b/>
          <w:bCs/>
          <w:lang w:val="it-IT"/>
        </w:rPr>
        <w:t>rete neurale standard</w:t>
      </w:r>
      <w:r w:rsidRPr="005E0054">
        <w:rPr>
          <w:lang w:val="it-IT"/>
        </w:rPr>
        <w:t xml:space="preserve">, i dati passano attraverso </w:t>
      </w:r>
      <w:r w:rsidRPr="005E0054">
        <w:rPr>
          <w:b/>
          <w:bCs/>
          <w:lang w:val="it-IT"/>
        </w:rPr>
        <w:t>più livelli nascosti</w:t>
      </w:r>
      <w:r w:rsidRPr="005E0054">
        <w:rPr>
          <w:lang w:val="it-IT"/>
        </w:rPr>
        <w:t xml:space="preserve"> prima di arrivare all'output.</w:t>
      </w:r>
    </w:p>
    <w:p w14:paraId="3B40CCE1" w14:textId="77777777" w:rsidR="005E0054" w:rsidRPr="005E0054" w:rsidRDefault="005E0054" w:rsidP="005E0054">
      <w:pPr>
        <w:numPr>
          <w:ilvl w:val="0"/>
          <w:numId w:val="1"/>
        </w:numPr>
        <w:rPr>
          <w:lang w:val="it-IT"/>
        </w:rPr>
      </w:pPr>
      <w:r w:rsidRPr="005E0054">
        <w:rPr>
          <w:lang w:val="it-IT"/>
        </w:rPr>
        <w:t xml:space="preserve">In una </w:t>
      </w:r>
      <w:r w:rsidRPr="005E0054">
        <w:rPr>
          <w:b/>
          <w:bCs/>
          <w:lang w:val="it-IT"/>
        </w:rPr>
        <w:t>Deep RNN</w:t>
      </w:r>
      <w:r w:rsidRPr="005E0054">
        <w:rPr>
          <w:lang w:val="it-IT"/>
        </w:rPr>
        <w:t>, invece, ogni livello della rete viene "srotolato" nel tempo, creando più livelli ricorrenti.</w:t>
      </w:r>
    </w:p>
    <w:p w14:paraId="4000A988" w14:textId="77777777" w:rsidR="005E0054" w:rsidRPr="005E0054" w:rsidRDefault="005E0054" w:rsidP="005E0054">
      <w:pPr>
        <w:rPr>
          <w:b/>
          <w:bCs/>
          <w:lang w:val="it-IT"/>
        </w:rPr>
      </w:pPr>
      <w:r w:rsidRPr="005E0054">
        <w:rPr>
          <w:rFonts w:ascii="Segoe UI Emoji" w:hAnsi="Segoe UI Emoji" w:cs="Segoe UI Emoji"/>
          <w:b/>
          <w:bCs/>
        </w:rPr>
        <w:t>📌</w:t>
      </w:r>
      <w:r w:rsidRPr="005E0054">
        <w:rPr>
          <w:b/>
          <w:bCs/>
          <w:lang w:val="it-IT"/>
        </w:rPr>
        <w:t xml:space="preserve"> Struttura di una Deep RNN</w:t>
      </w:r>
    </w:p>
    <w:p w14:paraId="74749F6B" w14:textId="77777777" w:rsidR="005E0054" w:rsidRPr="005E0054" w:rsidRDefault="005E0054" w:rsidP="005E0054">
      <w:pPr>
        <w:numPr>
          <w:ilvl w:val="0"/>
          <w:numId w:val="2"/>
        </w:numPr>
        <w:rPr>
          <w:lang w:val="it-IT"/>
        </w:rPr>
      </w:pPr>
      <w:r w:rsidRPr="005E0054">
        <w:rPr>
          <w:lang w:val="it-IT"/>
        </w:rPr>
        <w:t xml:space="preserve">Si usa la notazione </w:t>
      </w:r>
      <w:r w:rsidRPr="005E0054">
        <w:rPr>
          <w:b/>
          <w:bCs/>
          <w:lang w:val="it-IT"/>
        </w:rPr>
        <w:t>a[l]&lt;t&gt;</w:t>
      </w:r>
      <w:r w:rsidRPr="005E0054">
        <w:rPr>
          <w:lang w:val="it-IT"/>
        </w:rPr>
        <w:t>, dove:</w:t>
      </w:r>
    </w:p>
    <w:p w14:paraId="3914C3FB" w14:textId="77777777" w:rsidR="005E0054" w:rsidRPr="005E0054" w:rsidRDefault="005E0054" w:rsidP="005E0054">
      <w:pPr>
        <w:numPr>
          <w:ilvl w:val="1"/>
          <w:numId w:val="2"/>
        </w:numPr>
        <w:rPr>
          <w:lang w:val="it-IT"/>
        </w:rPr>
      </w:pPr>
      <w:r w:rsidRPr="005E0054">
        <w:rPr>
          <w:b/>
          <w:bCs/>
          <w:lang w:val="it-IT"/>
        </w:rPr>
        <w:t>l</w:t>
      </w:r>
      <w:r w:rsidRPr="005E0054">
        <w:rPr>
          <w:lang w:val="it-IT"/>
        </w:rPr>
        <w:t xml:space="preserve"> indica il livello della rete</w:t>
      </w:r>
    </w:p>
    <w:p w14:paraId="6CAF549D" w14:textId="77777777" w:rsidR="005E0054" w:rsidRPr="005E0054" w:rsidRDefault="005E0054" w:rsidP="005E0054">
      <w:pPr>
        <w:numPr>
          <w:ilvl w:val="1"/>
          <w:numId w:val="2"/>
        </w:numPr>
        <w:rPr>
          <w:lang w:val="it-IT"/>
        </w:rPr>
      </w:pPr>
      <w:r w:rsidRPr="005E0054">
        <w:rPr>
          <w:b/>
          <w:bCs/>
          <w:lang w:val="it-IT"/>
        </w:rPr>
        <w:t>t</w:t>
      </w:r>
      <w:r w:rsidRPr="005E0054">
        <w:rPr>
          <w:lang w:val="it-IT"/>
        </w:rPr>
        <w:t xml:space="preserve"> indica il momento nel tempo</w:t>
      </w:r>
    </w:p>
    <w:p w14:paraId="1D4E0279" w14:textId="77777777" w:rsidR="005E0054" w:rsidRPr="005E0054" w:rsidRDefault="005E0054" w:rsidP="005E0054">
      <w:pPr>
        <w:numPr>
          <w:ilvl w:val="0"/>
          <w:numId w:val="2"/>
        </w:numPr>
        <w:rPr>
          <w:lang w:val="it-IT"/>
        </w:rPr>
      </w:pPr>
      <w:r w:rsidRPr="005E0054">
        <w:rPr>
          <w:lang w:val="it-IT"/>
        </w:rPr>
        <w:t>Ogni livello ha i propri parametri Wa[l]</w:t>
      </w:r>
      <w:proofErr w:type="spellStart"/>
      <w:r w:rsidRPr="005E0054">
        <w:rPr>
          <w:lang w:val="it-IT"/>
        </w:rPr>
        <w:t>W_a</w:t>
      </w:r>
      <w:proofErr w:type="spellEnd"/>
      <w:r w:rsidRPr="005E0054">
        <w:rPr>
          <w:lang w:val="it-IT"/>
        </w:rPr>
        <w:t>[l]Wa</w:t>
      </w:r>
      <w:r w:rsidRPr="005E0054">
        <w:rPr>
          <w:rFonts w:ascii="Arial" w:hAnsi="Arial" w:cs="Arial"/>
          <w:lang w:val="it-IT"/>
        </w:rPr>
        <w:t>​</w:t>
      </w:r>
      <w:r w:rsidRPr="005E0054">
        <w:rPr>
          <w:lang w:val="it-IT"/>
        </w:rPr>
        <w:t xml:space="preserve">[l] e </w:t>
      </w:r>
      <w:proofErr w:type="spellStart"/>
      <w:r w:rsidRPr="005E0054">
        <w:rPr>
          <w:lang w:val="it-IT"/>
        </w:rPr>
        <w:t>ba</w:t>
      </w:r>
      <w:proofErr w:type="spellEnd"/>
      <w:r w:rsidRPr="005E0054">
        <w:rPr>
          <w:lang w:val="it-IT"/>
        </w:rPr>
        <w:t>[l]</w:t>
      </w:r>
      <w:proofErr w:type="spellStart"/>
      <w:r w:rsidRPr="005E0054">
        <w:rPr>
          <w:lang w:val="it-IT"/>
        </w:rPr>
        <w:t>b_a</w:t>
      </w:r>
      <w:proofErr w:type="spellEnd"/>
      <w:r w:rsidRPr="005E0054">
        <w:rPr>
          <w:lang w:val="it-IT"/>
        </w:rPr>
        <w:t>[l]</w:t>
      </w:r>
      <w:proofErr w:type="spellStart"/>
      <w:r w:rsidRPr="005E0054">
        <w:rPr>
          <w:lang w:val="it-IT"/>
        </w:rPr>
        <w:t>ba</w:t>
      </w:r>
      <w:proofErr w:type="spellEnd"/>
      <w:r w:rsidRPr="005E0054">
        <w:rPr>
          <w:rFonts w:ascii="Arial" w:hAnsi="Arial" w:cs="Arial"/>
          <w:lang w:val="it-IT"/>
        </w:rPr>
        <w:t>​</w:t>
      </w:r>
      <w:r w:rsidRPr="005E0054">
        <w:rPr>
          <w:lang w:val="it-IT"/>
        </w:rPr>
        <w:t>[l].</w:t>
      </w:r>
    </w:p>
    <w:p w14:paraId="54C1A41D" w14:textId="77777777" w:rsidR="005E0054" w:rsidRPr="005E0054" w:rsidRDefault="005E0054" w:rsidP="005E0054">
      <w:pPr>
        <w:numPr>
          <w:ilvl w:val="0"/>
          <w:numId w:val="2"/>
        </w:numPr>
        <w:rPr>
          <w:lang w:val="it-IT"/>
        </w:rPr>
      </w:pPr>
      <w:r w:rsidRPr="005E0054">
        <w:rPr>
          <w:lang w:val="it-IT"/>
        </w:rPr>
        <w:t xml:space="preserve">L’attivazione di un neurone a livello </w:t>
      </w:r>
      <w:proofErr w:type="spellStart"/>
      <w:r w:rsidRPr="005E0054">
        <w:rPr>
          <w:b/>
          <w:bCs/>
          <w:lang w:val="it-IT"/>
        </w:rPr>
        <w:t>l</w:t>
      </w:r>
      <w:r w:rsidRPr="005E0054">
        <w:rPr>
          <w:lang w:val="it-IT"/>
        </w:rPr>
        <w:t xml:space="preserve"> e</w:t>
      </w:r>
      <w:proofErr w:type="spellEnd"/>
      <w:r w:rsidRPr="005E0054">
        <w:rPr>
          <w:lang w:val="it-IT"/>
        </w:rPr>
        <w:t xml:space="preserve"> tempo </w:t>
      </w:r>
      <w:r w:rsidRPr="005E0054">
        <w:rPr>
          <w:b/>
          <w:bCs/>
          <w:lang w:val="it-IT"/>
        </w:rPr>
        <w:t>t</w:t>
      </w:r>
      <w:r w:rsidRPr="005E0054">
        <w:rPr>
          <w:lang w:val="it-IT"/>
        </w:rPr>
        <w:t xml:space="preserve"> dipende sia dall’input </w:t>
      </w:r>
      <w:r w:rsidRPr="005E0054">
        <w:rPr>
          <w:b/>
          <w:bCs/>
          <w:lang w:val="it-IT"/>
        </w:rPr>
        <w:t>del livello sottostante</w:t>
      </w:r>
      <w:r w:rsidRPr="005E0054">
        <w:rPr>
          <w:lang w:val="it-IT"/>
        </w:rPr>
        <w:t>, sia dall’</w:t>
      </w:r>
      <w:r w:rsidRPr="005E0054">
        <w:rPr>
          <w:b/>
          <w:bCs/>
          <w:lang w:val="it-IT"/>
        </w:rPr>
        <w:t>attivazione precedente nel tempo</w:t>
      </w:r>
      <w:r w:rsidRPr="005E0054">
        <w:rPr>
          <w:lang w:val="it-IT"/>
        </w:rPr>
        <w:t>.</w:t>
      </w:r>
    </w:p>
    <w:p w14:paraId="23C1C34E" w14:textId="77777777" w:rsidR="005E0054" w:rsidRPr="005E0054" w:rsidRDefault="005E0054" w:rsidP="005E0054">
      <w:pPr>
        <w:rPr>
          <w:b/>
          <w:bCs/>
        </w:rPr>
      </w:pPr>
      <w:r w:rsidRPr="005E0054">
        <w:rPr>
          <w:rFonts w:ascii="Segoe UI Emoji" w:hAnsi="Segoe UI Emoji" w:cs="Segoe UI Emoji"/>
          <w:b/>
          <w:bCs/>
        </w:rPr>
        <w:t>📌</w:t>
      </w:r>
      <w:r w:rsidRPr="005E0054">
        <w:rPr>
          <w:b/>
          <w:bCs/>
        </w:rPr>
        <w:t xml:space="preserve"> </w:t>
      </w:r>
      <w:proofErr w:type="spellStart"/>
      <w:r w:rsidRPr="005E0054">
        <w:rPr>
          <w:b/>
          <w:bCs/>
        </w:rPr>
        <w:t>Profondità</w:t>
      </w:r>
      <w:proofErr w:type="spellEnd"/>
      <w:r w:rsidRPr="005E0054">
        <w:rPr>
          <w:b/>
          <w:bCs/>
        </w:rPr>
        <w:t xml:space="preserve"> </w:t>
      </w:r>
      <w:proofErr w:type="spellStart"/>
      <w:r w:rsidRPr="005E0054">
        <w:rPr>
          <w:b/>
          <w:bCs/>
        </w:rPr>
        <w:t>delle</w:t>
      </w:r>
      <w:proofErr w:type="spellEnd"/>
      <w:r w:rsidRPr="005E0054">
        <w:rPr>
          <w:b/>
          <w:bCs/>
        </w:rPr>
        <w:t xml:space="preserve"> RNN</w:t>
      </w:r>
    </w:p>
    <w:p w14:paraId="5B6E47D9" w14:textId="77777777" w:rsidR="005E0054" w:rsidRPr="005E0054" w:rsidRDefault="005E0054" w:rsidP="005E0054">
      <w:pPr>
        <w:numPr>
          <w:ilvl w:val="0"/>
          <w:numId w:val="3"/>
        </w:numPr>
        <w:rPr>
          <w:lang w:val="it-IT"/>
        </w:rPr>
      </w:pPr>
      <w:r w:rsidRPr="005E0054">
        <w:rPr>
          <w:lang w:val="it-IT"/>
        </w:rPr>
        <w:t xml:space="preserve">A differenza delle reti neurali profonde (che possono avere 100+ livelli), le RNN </w:t>
      </w:r>
      <w:r w:rsidRPr="005E0054">
        <w:rPr>
          <w:b/>
          <w:bCs/>
          <w:lang w:val="it-IT"/>
        </w:rPr>
        <w:t>non vengono impilate troppo in profondità</w:t>
      </w:r>
      <w:r w:rsidRPr="005E0054">
        <w:rPr>
          <w:lang w:val="it-IT"/>
        </w:rPr>
        <w:t>.</w:t>
      </w:r>
    </w:p>
    <w:p w14:paraId="30C738BC" w14:textId="77777777" w:rsidR="005E0054" w:rsidRPr="005E0054" w:rsidRDefault="005E0054" w:rsidP="005E0054">
      <w:pPr>
        <w:numPr>
          <w:ilvl w:val="0"/>
          <w:numId w:val="3"/>
        </w:numPr>
        <w:rPr>
          <w:lang w:val="it-IT"/>
        </w:rPr>
      </w:pPr>
      <w:r w:rsidRPr="005E0054">
        <w:rPr>
          <w:b/>
          <w:bCs/>
          <w:lang w:val="it-IT"/>
        </w:rPr>
        <w:t>3 livelli</w:t>
      </w:r>
      <w:r w:rsidRPr="005E0054">
        <w:rPr>
          <w:lang w:val="it-IT"/>
        </w:rPr>
        <w:t xml:space="preserve"> di RNN sono già molto, perché la dimensione temporale aumenta rapidamente la complessità del modello.</w:t>
      </w:r>
    </w:p>
    <w:p w14:paraId="65D84329" w14:textId="77777777" w:rsidR="005E0054" w:rsidRPr="005E0054" w:rsidRDefault="005E0054" w:rsidP="005E0054">
      <w:pPr>
        <w:rPr>
          <w:b/>
          <w:bCs/>
        </w:rPr>
      </w:pPr>
      <w:r w:rsidRPr="005E0054">
        <w:rPr>
          <w:rFonts w:ascii="Segoe UI Emoji" w:hAnsi="Segoe UI Emoji" w:cs="Segoe UI Emoji"/>
          <w:b/>
          <w:bCs/>
        </w:rPr>
        <w:t>📌</w:t>
      </w:r>
      <w:r w:rsidRPr="005E0054">
        <w:rPr>
          <w:b/>
          <w:bCs/>
        </w:rPr>
        <w:t xml:space="preserve"> </w:t>
      </w:r>
      <w:proofErr w:type="spellStart"/>
      <w:r w:rsidRPr="005E0054">
        <w:rPr>
          <w:b/>
          <w:bCs/>
        </w:rPr>
        <w:t>Architetture</w:t>
      </w:r>
      <w:proofErr w:type="spellEnd"/>
      <w:r w:rsidRPr="005E0054">
        <w:rPr>
          <w:b/>
          <w:bCs/>
        </w:rPr>
        <w:t xml:space="preserve"> </w:t>
      </w:r>
      <w:proofErr w:type="spellStart"/>
      <w:r w:rsidRPr="005E0054">
        <w:rPr>
          <w:b/>
          <w:bCs/>
        </w:rPr>
        <w:t>avanzate</w:t>
      </w:r>
      <w:proofErr w:type="spellEnd"/>
    </w:p>
    <w:p w14:paraId="349564F2" w14:textId="77777777" w:rsidR="005E0054" w:rsidRPr="005E0054" w:rsidRDefault="005E0054" w:rsidP="005E0054">
      <w:pPr>
        <w:numPr>
          <w:ilvl w:val="0"/>
          <w:numId w:val="4"/>
        </w:numPr>
        <w:rPr>
          <w:lang w:val="it-IT"/>
        </w:rPr>
      </w:pPr>
      <w:r w:rsidRPr="005E0054">
        <w:rPr>
          <w:lang w:val="it-IT"/>
        </w:rPr>
        <w:t xml:space="preserve">Le </w:t>
      </w:r>
      <w:r w:rsidRPr="005E0054">
        <w:rPr>
          <w:b/>
          <w:bCs/>
          <w:lang w:val="it-IT"/>
        </w:rPr>
        <w:t>RNN profonde</w:t>
      </w:r>
      <w:r w:rsidRPr="005E0054">
        <w:rPr>
          <w:lang w:val="it-IT"/>
        </w:rPr>
        <w:t xml:space="preserve"> possono essere combinate con altri livelli </w:t>
      </w:r>
      <w:r w:rsidRPr="005E0054">
        <w:rPr>
          <w:b/>
          <w:bCs/>
          <w:lang w:val="it-IT"/>
        </w:rPr>
        <w:t>densi</w:t>
      </w:r>
      <w:r w:rsidRPr="005E0054">
        <w:rPr>
          <w:lang w:val="it-IT"/>
        </w:rPr>
        <w:t xml:space="preserve"> (senza connessioni ricorrenti) per migliorare l’apprendimento.</w:t>
      </w:r>
    </w:p>
    <w:p w14:paraId="624E64B7" w14:textId="77777777" w:rsidR="005E0054" w:rsidRPr="005E0054" w:rsidRDefault="005E0054" w:rsidP="005E0054">
      <w:pPr>
        <w:numPr>
          <w:ilvl w:val="0"/>
          <w:numId w:val="4"/>
        </w:numPr>
        <w:rPr>
          <w:lang w:val="it-IT"/>
        </w:rPr>
      </w:pPr>
      <w:r w:rsidRPr="005E0054">
        <w:rPr>
          <w:lang w:val="it-IT"/>
        </w:rPr>
        <w:t xml:space="preserve">Non si usano solo RNN semplici: si possono sostituire con </w:t>
      </w:r>
      <w:r w:rsidRPr="005E0054">
        <w:rPr>
          <w:b/>
          <w:bCs/>
          <w:lang w:val="it-IT"/>
        </w:rPr>
        <w:t>GRU</w:t>
      </w:r>
      <w:r w:rsidRPr="005E0054">
        <w:rPr>
          <w:lang w:val="it-IT"/>
        </w:rPr>
        <w:t xml:space="preserve">, </w:t>
      </w:r>
      <w:r w:rsidRPr="005E0054">
        <w:rPr>
          <w:b/>
          <w:bCs/>
          <w:lang w:val="it-IT"/>
        </w:rPr>
        <w:t>LSTM</w:t>
      </w:r>
      <w:r w:rsidRPr="005E0054">
        <w:rPr>
          <w:lang w:val="it-IT"/>
        </w:rPr>
        <w:t xml:space="preserve"> o </w:t>
      </w:r>
      <w:proofErr w:type="spellStart"/>
      <w:r w:rsidRPr="005E0054">
        <w:rPr>
          <w:b/>
          <w:bCs/>
          <w:lang w:val="it-IT"/>
        </w:rPr>
        <w:t>Bidirectional</w:t>
      </w:r>
      <w:proofErr w:type="spellEnd"/>
      <w:r w:rsidRPr="005E0054">
        <w:rPr>
          <w:b/>
          <w:bCs/>
          <w:lang w:val="it-IT"/>
        </w:rPr>
        <w:t xml:space="preserve"> RNN</w:t>
      </w:r>
      <w:r w:rsidRPr="005E0054">
        <w:rPr>
          <w:lang w:val="it-IT"/>
        </w:rPr>
        <w:t>.</w:t>
      </w:r>
    </w:p>
    <w:p w14:paraId="747AA149" w14:textId="77777777" w:rsidR="005E0054" w:rsidRPr="005E0054" w:rsidRDefault="005E0054" w:rsidP="005E0054">
      <w:pPr>
        <w:numPr>
          <w:ilvl w:val="0"/>
          <w:numId w:val="4"/>
        </w:numPr>
        <w:rPr>
          <w:lang w:val="it-IT"/>
        </w:rPr>
      </w:pPr>
      <w:r w:rsidRPr="005E0054">
        <w:rPr>
          <w:lang w:val="it-IT"/>
        </w:rPr>
        <w:t xml:space="preserve">Le </w:t>
      </w:r>
      <w:r w:rsidRPr="005E0054">
        <w:rPr>
          <w:b/>
          <w:bCs/>
          <w:lang w:val="it-IT"/>
        </w:rPr>
        <w:t>RNN bidirezionali profonde</w:t>
      </w:r>
      <w:r w:rsidRPr="005E0054">
        <w:rPr>
          <w:lang w:val="it-IT"/>
        </w:rPr>
        <w:t xml:space="preserve"> sono molto potenti, ma anche costose in termini computazionali.</w:t>
      </w:r>
    </w:p>
    <w:p w14:paraId="2BC86EE7" w14:textId="77777777" w:rsidR="009D471F" w:rsidRPr="005E0054" w:rsidRDefault="009D471F">
      <w:pPr>
        <w:rPr>
          <w:lang w:val="it-IT"/>
        </w:rPr>
      </w:pPr>
    </w:p>
    <w:sectPr w:rsidR="009D471F" w:rsidRPr="005E0054" w:rsidSect="00AA62D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C15B1D"/>
    <w:multiLevelType w:val="multilevel"/>
    <w:tmpl w:val="5FA00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61267E"/>
    <w:multiLevelType w:val="multilevel"/>
    <w:tmpl w:val="D5F00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B04574"/>
    <w:multiLevelType w:val="multilevel"/>
    <w:tmpl w:val="4C7CA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E47005"/>
    <w:multiLevelType w:val="multilevel"/>
    <w:tmpl w:val="79A8B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7640180">
    <w:abstractNumId w:val="1"/>
  </w:num>
  <w:num w:numId="2" w16cid:durableId="361635476">
    <w:abstractNumId w:val="0"/>
  </w:num>
  <w:num w:numId="3" w16cid:durableId="1841505067">
    <w:abstractNumId w:val="2"/>
  </w:num>
  <w:num w:numId="4" w16cid:durableId="15902324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054"/>
    <w:rsid w:val="00285C32"/>
    <w:rsid w:val="00402F61"/>
    <w:rsid w:val="004E398A"/>
    <w:rsid w:val="005E0054"/>
    <w:rsid w:val="006C7BC4"/>
    <w:rsid w:val="009D471F"/>
    <w:rsid w:val="00AA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905B3"/>
  <w15:chartTrackingRefBased/>
  <w15:docId w15:val="{B552D4B8-5987-488C-9FF1-A411EF9BF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00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0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0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0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0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0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0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0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0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0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0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0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0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0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0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0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0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0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00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0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0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00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00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00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00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00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0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0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00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49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1213</Characters>
  <Application>Microsoft Office Word</Application>
  <DocSecurity>0</DocSecurity>
  <Lines>10</Lines>
  <Paragraphs>2</Paragraphs>
  <ScaleCrop>false</ScaleCrop>
  <Company>ITRON</Company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Brigati, Nicola</dc:creator>
  <cp:keywords/>
  <dc:description/>
  <cp:lastModifiedBy>Brigati, Nicola</cp:lastModifiedBy>
  <cp:revision>1</cp:revision>
  <dcterms:created xsi:type="dcterms:W3CDTF">2025-02-25T09:20:00Z</dcterms:created>
  <dcterms:modified xsi:type="dcterms:W3CDTF">2025-02-25T09:20:00Z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2970abb-7ec4-4825-902c-6c4e64bea74f_Enabled">
    <vt:lpwstr>true</vt:lpwstr>
  </property>
  <property fmtid="{D5CDD505-2E9C-101B-9397-08002B2CF9AE}" pid="3" name="MSIP_Label_c2970abb-7ec4-4825-902c-6c4e64bea74f_SetDate">
    <vt:lpwstr>2025-02-25T09:20:11Z</vt:lpwstr>
  </property>
  <property fmtid="{D5CDD505-2E9C-101B-9397-08002B2CF9AE}" pid="4" name="MSIP_Label_c2970abb-7ec4-4825-902c-6c4e64bea74f_Method">
    <vt:lpwstr>Privileged</vt:lpwstr>
  </property>
  <property fmtid="{D5CDD505-2E9C-101B-9397-08002B2CF9AE}" pid="5" name="MSIP_Label_c2970abb-7ec4-4825-902c-6c4e64bea74f_Name">
    <vt:lpwstr>Public</vt:lpwstr>
  </property>
  <property fmtid="{D5CDD505-2E9C-101B-9397-08002B2CF9AE}" pid="6" name="MSIP_Label_c2970abb-7ec4-4825-902c-6c4e64bea74f_SiteId">
    <vt:lpwstr>5818bd20-bf25-47b1-b996-d419d7e6e8ba</vt:lpwstr>
  </property>
  <property fmtid="{D5CDD505-2E9C-101B-9397-08002B2CF9AE}" pid="7" name="MSIP_Label_c2970abb-7ec4-4825-902c-6c4e64bea74f_ActionId">
    <vt:lpwstr>8432b891-6730-4b1b-be75-da92be423535</vt:lpwstr>
  </property>
  <property fmtid="{D5CDD505-2E9C-101B-9397-08002B2CF9AE}" pid="8" name="MSIP_Label_c2970abb-7ec4-4825-902c-6c4e64bea74f_ContentBits">
    <vt:lpwstr>0</vt:lpwstr>
  </property>
  <property fmtid="{D5CDD505-2E9C-101B-9397-08002B2CF9AE}" pid="9" name="MSIP_Label_c2970abb-7ec4-4825-902c-6c4e64bea74f_Tag">
    <vt:lpwstr>10, 0, 1, 1</vt:lpwstr>
  </property>
</Properties>
</file>