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5A5A" w14:textId="3E95ECDC" w:rsidR="00F67EE3" w:rsidRPr="009B38F4" w:rsidRDefault="00F67EE3" w:rsidP="00F67EE3">
      <w:pPr>
        <w:jc w:val="center"/>
        <w:rPr>
          <w:sz w:val="48"/>
          <w:szCs w:val="48"/>
          <w:lang w:val="en-US"/>
        </w:rPr>
      </w:pPr>
      <w:r w:rsidRPr="009B38F4">
        <w:rPr>
          <w:sz w:val="48"/>
          <w:szCs w:val="48"/>
          <w:lang w:val="en-US"/>
        </w:rPr>
        <w:t>P_Secured_workshop</w:t>
      </w:r>
    </w:p>
    <w:p w14:paraId="2E8FE685" w14:textId="77777777" w:rsidR="000B5500" w:rsidRPr="009B38F4" w:rsidRDefault="000B5500" w:rsidP="00F67EE3">
      <w:pPr>
        <w:jc w:val="center"/>
        <w:rPr>
          <w:sz w:val="48"/>
          <w:szCs w:val="48"/>
          <w:lang w:val="en-US"/>
        </w:rPr>
      </w:pPr>
    </w:p>
    <w:p w14:paraId="50ACDFD6" w14:textId="30D06B98" w:rsidR="000B5500" w:rsidRPr="009B38F4" w:rsidRDefault="000B5500" w:rsidP="00F67EE3">
      <w:pPr>
        <w:jc w:val="center"/>
        <w:rPr>
          <w:lang w:val="en-US"/>
        </w:rPr>
      </w:pPr>
      <w:r w:rsidRPr="009B38F4">
        <w:rPr>
          <w:lang w:val="en-US"/>
        </w:rPr>
        <w:t>AUTEUR : Nicola Golaz</w:t>
      </w:r>
    </w:p>
    <w:p w14:paraId="456D54F2" w14:textId="1091ADFA" w:rsidR="000B5500" w:rsidRPr="000B5500" w:rsidRDefault="000B5500" w:rsidP="00F67EE3">
      <w:pPr>
        <w:jc w:val="center"/>
      </w:pPr>
      <w:r>
        <w:t>Classe : MID2A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1373193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EAE3C" w14:textId="756BFDE6" w:rsidR="00F67EE3" w:rsidRDefault="00F67EE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5A6349" w14:textId="635288A5" w:rsidR="00AA31A2" w:rsidRDefault="00F67E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0266" w:history="1">
            <w:r w:rsidR="00AA31A2" w:rsidRPr="0087611A">
              <w:rPr>
                <w:rStyle w:val="Lienhypertexte"/>
                <w:noProof/>
              </w:rPr>
              <w:t>Conceptualisation (schéma)</w:t>
            </w:r>
            <w:r w:rsidR="00AA31A2">
              <w:rPr>
                <w:noProof/>
                <w:webHidden/>
              </w:rPr>
              <w:tab/>
            </w:r>
            <w:r w:rsidR="00AA31A2">
              <w:rPr>
                <w:noProof/>
                <w:webHidden/>
              </w:rPr>
              <w:fldChar w:fldCharType="begin"/>
            </w:r>
            <w:r w:rsidR="00AA31A2">
              <w:rPr>
                <w:noProof/>
                <w:webHidden/>
              </w:rPr>
              <w:instrText xml:space="preserve"> PAGEREF _Toc187670266 \h </w:instrText>
            </w:r>
            <w:r w:rsidR="00AA31A2">
              <w:rPr>
                <w:noProof/>
                <w:webHidden/>
              </w:rPr>
            </w:r>
            <w:r w:rsidR="00AA31A2">
              <w:rPr>
                <w:noProof/>
                <w:webHidden/>
              </w:rPr>
              <w:fldChar w:fldCharType="separate"/>
            </w:r>
            <w:r w:rsidR="00AA31A2">
              <w:rPr>
                <w:noProof/>
                <w:webHidden/>
              </w:rPr>
              <w:t>3</w:t>
            </w:r>
            <w:r w:rsidR="00AA31A2">
              <w:rPr>
                <w:noProof/>
                <w:webHidden/>
              </w:rPr>
              <w:fldChar w:fldCharType="end"/>
            </w:r>
          </w:hyperlink>
        </w:p>
        <w:p w14:paraId="739FBF55" w14:textId="45E6FDEC" w:rsidR="00AA31A2" w:rsidRDefault="00AA31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7670267" w:history="1">
            <w:r w:rsidRPr="0087611A">
              <w:rPr>
                <w:rStyle w:val="Lienhypertexte"/>
                <w:noProof/>
              </w:rPr>
              <w:t>Explication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1B96" w14:textId="051E1DF5" w:rsidR="00AA31A2" w:rsidRDefault="00AA31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7670268" w:history="1">
            <w:r w:rsidRPr="0087611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C004" w14:textId="7E3B1F22" w:rsidR="00F67EE3" w:rsidRDefault="00F67EE3" w:rsidP="00F67EE3">
          <w:r>
            <w:rPr>
              <w:b/>
              <w:bCs/>
              <w:lang w:val="fr-FR"/>
            </w:rPr>
            <w:fldChar w:fldCharType="end"/>
          </w:r>
        </w:p>
      </w:sdtContent>
    </w:sdt>
    <w:p w14:paraId="41BAF009" w14:textId="67FFB190" w:rsidR="00B92078" w:rsidRDefault="00B92078" w:rsidP="00F67EE3">
      <w:pPr>
        <w:pStyle w:val="Titre1"/>
      </w:pPr>
      <w:bookmarkStart w:id="0" w:name="_Toc187670266"/>
      <w:r>
        <w:lastRenderedPageBreak/>
        <w:t>Conceptualisation (schéma)</w:t>
      </w:r>
      <w:bookmarkEnd w:id="0"/>
    </w:p>
    <w:p w14:paraId="12D12629" w14:textId="7EF3FAEF" w:rsidR="00B92078" w:rsidRDefault="00B92078" w:rsidP="00F67EE3">
      <w:pPr>
        <w:pStyle w:val="Titre1"/>
      </w:pPr>
      <w:bookmarkStart w:id="1" w:name="_Toc187670267"/>
      <w:r>
        <w:lastRenderedPageBreak/>
        <w:t>Explication du code</w:t>
      </w:r>
      <w:bookmarkEnd w:id="1"/>
    </w:p>
    <w:p w14:paraId="5CD2B830" w14:textId="77777777" w:rsidR="009B38F4" w:rsidRDefault="009B38F4" w:rsidP="009B38F4"/>
    <w:p w14:paraId="2AEF170E" w14:textId="18C95664" w:rsidR="009B38F4" w:rsidRDefault="009B38F4" w:rsidP="009B38F4">
      <w:r>
        <w:t xml:space="preserve">Fichier server.js : </w:t>
      </w:r>
    </w:p>
    <w:p w14:paraId="552B64FB" w14:textId="254D06DC" w:rsidR="009B38F4" w:rsidRDefault="009B38F4" w:rsidP="009B38F4">
      <w:r w:rsidRPr="009B38F4">
        <w:drawing>
          <wp:inline distT="0" distB="0" distL="0" distR="0" wp14:anchorId="170CF5F3" wp14:editId="7171D19B">
            <wp:extent cx="5760720" cy="657860"/>
            <wp:effectExtent l="19050" t="19050" r="11430" b="27940"/>
            <wp:docPr id="8946637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63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8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68D879" w14:textId="26ECD914" w:rsidR="009B38F4" w:rsidRDefault="009B38F4" w:rsidP="009B38F4">
      <w:r>
        <w:t>La première ligne permet de créer une application express.</w:t>
      </w:r>
    </w:p>
    <w:p w14:paraId="17CA91D1" w14:textId="16A1100D" w:rsidR="009B38F4" w:rsidRDefault="009B38F4" w:rsidP="009B38F4">
      <w:r>
        <w:t>La deuxième ligne import le controller des utilisateurs et l’assigne a la constante « userRoute »</w:t>
      </w:r>
    </w:p>
    <w:p w14:paraId="16B823C6" w14:textId="77777777" w:rsidR="009B38F4" w:rsidRDefault="009B38F4" w:rsidP="009B38F4"/>
    <w:p w14:paraId="395BD3AF" w14:textId="6399F468" w:rsidR="009B38F4" w:rsidRDefault="009B38F4" w:rsidP="009B38F4">
      <w:r>
        <w:t>Configuration HTTPS</w:t>
      </w:r>
    </w:p>
    <w:p w14:paraId="27D1D34B" w14:textId="083601CB" w:rsidR="009B38F4" w:rsidRDefault="009B38F4" w:rsidP="009B38F4">
      <w:r>
        <w:t>Les lignes suivantes vont créer un tableau contenant la clé privée et le certificat qui vont être utile à la création du serveur https.</w:t>
      </w:r>
    </w:p>
    <w:p w14:paraId="6F954AD2" w14:textId="0B44A6A2" w:rsidR="009B38F4" w:rsidRDefault="009B38F4" w:rsidP="009B38F4">
      <w:r w:rsidRPr="009B38F4">
        <w:drawing>
          <wp:inline distT="0" distB="0" distL="0" distR="0" wp14:anchorId="63B9549D" wp14:editId="697FCFAF">
            <wp:extent cx="5760720" cy="711200"/>
            <wp:effectExtent l="19050" t="19050" r="11430" b="12700"/>
            <wp:docPr id="1823904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04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F383A8" w14:textId="4975C467" w:rsidR="009B38F4" w:rsidRDefault="009B38F4" w:rsidP="009B38F4">
      <w:r>
        <w:t>Cette fonction va en premier lieux essayer de se connecter a la base de données grâce à la fonction « connectionToDatabase », si la connexion est réussi, un serveur https est créer et démarré sur le port 443, sinon une erreur est levée.</w:t>
      </w:r>
    </w:p>
    <w:p w14:paraId="63EE25B6" w14:textId="3D0F9FF8" w:rsidR="007C6B00" w:rsidRPr="009B38F4" w:rsidRDefault="007C6B00" w:rsidP="009B38F4">
      <w:r>
        <w:t>La fonction start serveur est finalement appelée.</w:t>
      </w:r>
    </w:p>
    <w:p w14:paraId="0B1B1D21" w14:textId="2667C79E" w:rsidR="00A270FF" w:rsidRDefault="00A270FF" w:rsidP="00F67EE3">
      <w:pPr>
        <w:pStyle w:val="Titre1"/>
      </w:pPr>
      <w:bookmarkStart w:id="2" w:name="_Toc187670268"/>
      <w:r>
        <w:lastRenderedPageBreak/>
        <w:t>Conclusion</w:t>
      </w:r>
      <w:bookmarkEnd w:id="2"/>
    </w:p>
    <w:p w14:paraId="44658230" w14:textId="77777777" w:rsidR="000B5500" w:rsidRPr="000B5500" w:rsidRDefault="000B5500" w:rsidP="000B5500"/>
    <w:sectPr w:rsidR="000B5500" w:rsidRPr="000B550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7D0F0" w14:textId="77777777" w:rsidR="007A3BFA" w:rsidRDefault="007A3BFA" w:rsidP="000B5500">
      <w:pPr>
        <w:spacing w:after="0" w:line="240" w:lineRule="auto"/>
      </w:pPr>
      <w:r>
        <w:separator/>
      </w:r>
    </w:p>
  </w:endnote>
  <w:endnote w:type="continuationSeparator" w:id="0">
    <w:p w14:paraId="17964077" w14:textId="77777777" w:rsidR="007A3BFA" w:rsidRDefault="007A3BFA" w:rsidP="000B5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8EDDE" w14:textId="77777777" w:rsidR="000B5500" w:rsidRDefault="000B5500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664D681F" w14:textId="77777777" w:rsidR="000B5500" w:rsidRDefault="000B55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40FD8" w14:textId="77777777" w:rsidR="007A3BFA" w:rsidRDefault="007A3BFA" w:rsidP="000B5500">
      <w:pPr>
        <w:spacing w:after="0" w:line="240" w:lineRule="auto"/>
      </w:pPr>
      <w:r>
        <w:separator/>
      </w:r>
    </w:p>
  </w:footnote>
  <w:footnote w:type="continuationSeparator" w:id="0">
    <w:p w14:paraId="17316D23" w14:textId="77777777" w:rsidR="007A3BFA" w:rsidRDefault="007A3BFA" w:rsidP="000B5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9467A" w14:textId="51559D8C" w:rsidR="000B5500" w:rsidRDefault="000B550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9D71A" wp14:editId="2F0DF91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16305" w14:textId="63AE712C" w:rsidR="000B5500" w:rsidRDefault="000B5500">
                          <w:pPr>
                            <w:spacing w:after="0" w:line="240" w:lineRule="auto"/>
                            <w:jc w:val="right"/>
                          </w:pPr>
                          <w:r>
                            <w:t>P_Secured_workshop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9D71A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1E16305" w14:textId="63AE712C" w:rsidR="000B5500" w:rsidRDefault="000B5500">
                    <w:pPr>
                      <w:spacing w:after="0" w:line="240" w:lineRule="auto"/>
                      <w:jc w:val="right"/>
                    </w:pPr>
                    <w:r>
                      <w:t>P_Secured_workshop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195F0A" wp14:editId="565FD64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2E5773E" w14:textId="77777777" w:rsidR="000B5500" w:rsidRDefault="000B550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95F0A" id="Zone de text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22E5773E" w14:textId="77777777" w:rsidR="000B5500" w:rsidRDefault="000B550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fr-F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F3"/>
    <w:rsid w:val="00065BEF"/>
    <w:rsid w:val="000B5500"/>
    <w:rsid w:val="006D769F"/>
    <w:rsid w:val="006D7BF3"/>
    <w:rsid w:val="007A3BFA"/>
    <w:rsid w:val="007C6B00"/>
    <w:rsid w:val="009B38F4"/>
    <w:rsid w:val="00A270FF"/>
    <w:rsid w:val="00A5682F"/>
    <w:rsid w:val="00AA31A2"/>
    <w:rsid w:val="00B92078"/>
    <w:rsid w:val="00DF4DA3"/>
    <w:rsid w:val="00F6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49156"/>
  <w15:chartTrackingRefBased/>
  <w15:docId w15:val="{E9E970B8-F61D-4C16-BCF3-6825D352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7E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3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7EE3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F67EE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67EE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A3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B5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5500"/>
  </w:style>
  <w:style w:type="paragraph" w:styleId="Pieddepage">
    <w:name w:val="footer"/>
    <w:basedOn w:val="Normal"/>
    <w:link w:val="PieddepageCar"/>
    <w:uiPriority w:val="99"/>
    <w:unhideWhenUsed/>
    <w:rsid w:val="000B5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8D548-D877-4D8E-BF69-139880C9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Golaz</dc:creator>
  <cp:keywords/>
  <dc:description/>
  <cp:lastModifiedBy>Nicola Golaz</cp:lastModifiedBy>
  <cp:revision>7</cp:revision>
  <dcterms:created xsi:type="dcterms:W3CDTF">2025-01-13T13:05:00Z</dcterms:created>
  <dcterms:modified xsi:type="dcterms:W3CDTF">2025-02-23T20:03:00Z</dcterms:modified>
</cp:coreProperties>
</file>