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F0DEA" w14:textId="7922B100" w:rsidR="00AB2709" w:rsidRDefault="002C5F96" w:rsidP="002C5F96">
      <w:pPr>
        <w:pStyle w:val="Heading1"/>
      </w:pPr>
      <w:r w:rsidRPr="002C5F96">
        <w:t>Research on Computing Efficiency</w:t>
      </w:r>
    </w:p>
    <w:p w14:paraId="0EA57484" w14:textId="259A9007" w:rsidR="002C5F96" w:rsidRPr="002C5F96" w:rsidRDefault="002C5F96" w:rsidP="0021756C">
      <w:pPr>
        <w:pStyle w:val="Heading2"/>
        <w:numPr>
          <w:ilvl w:val="0"/>
          <w:numId w:val="10"/>
        </w:numPr>
      </w:pPr>
      <w:r w:rsidRPr="002C5F96">
        <w:t>Computing Optimization and Cloud Services Analysis</w:t>
      </w:r>
    </w:p>
    <w:p w14:paraId="7C7391CA" w14:textId="77777777" w:rsidR="002C5F96" w:rsidRPr="002C5F96" w:rsidRDefault="002C5F96" w:rsidP="002C5F96">
      <w:pPr>
        <w:pStyle w:val="Heading3"/>
      </w:pPr>
      <w:r w:rsidRPr="002C5F96">
        <w:t>Advantages of Cloud Services:</w:t>
      </w:r>
    </w:p>
    <w:p w14:paraId="78ACE82B" w14:textId="77777777" w:rsidR="002C5F96" w:rsidRPr="002C5F96" w:rsidRDefault="002C5F96" w:rsidP="002C5F96">
      <w:pPr>
        <w:numPr>
          <w:ilvl w:val="0"/>
          <w:numId w:val="1"/>
        </w:numPr>
      </w:pPr>
      <w:r w:rsidRPr="002C5F96">
        <w:rPr>
          <w:b/>
          <w:bCs/>
        </w:rPr>
        <w:t>Scalability:</w:t>
      </w:r>
      <w:r w:rsidRPr="002C5F96">
        <w:t xml:space="preserve"> Easily scale resources to meet peak demands without investing in physical hardware.</w:t>
      </w:r>
    </w:p>
    <w:p w14:paraId="1C53A825" w14:textId="77777777" w:rsidR="002C5F96" w:rsidRPr="002C5F96" w:rsidRDefault="002C5F96" w:rsidP="002C5F96">
      <w:pPr>
        <w:numPr>
          <w:ilvl w:val="0"/>
          <w:numId w:val="1"/>
        </w:numPr>
      </w:pPr>
      <w:r w:rsidRPr="002C5F96">
        <w:rPr>
          <w:b/>
          <w:bCs/>
        </w:rPr>
        <w:t>Accessibility:</w:t>
      </w:r>
      <w:r w:rsidRPr="002C5F96">
        <w:t xml:space="preserve"> Remote access allows team members and users to interact with the system from anywhere.</w:t>
      </w:r>
    </w:p>
    <w:p w14:paraId="506643EB" w14:textId="77777777" w:rsidR="002C5F96" w:rsidRPr="002C5F96" w:rsidRDefault="002C5F96" w:rsidP="002C5F96">
      <w:pPr>
        <w:numPr>
          <w:ilvl w:val="0"/>
          <w:numId w:val="1"/>
        </w:numPr>
      </w:pPr>
      <w:r w:rsidRPr="002C5F96">
        <w:rPr>
          <w:b/>
          <w:bCs/>
        </w:rPr>
        <w:t>Cost Efficiency:</w:t>
      </w:r>
      <w:r w:rsidRPr="002C5F96">
        <w:t xml:space="preserve"> Pay-as-you-go models minimize upfront costs and optimize spending based on actual usage.</w:t>
      </w:r>
    </w:p>
    <w:p w14:paraId="7E487C36" w14:textId="77777777" w:rsidR="002C5F96" w:rsidRPr="002C5F96" w:rsidRDefault="002C5F96" w:rsidP="002C5F96">
      <w:pPr>
        <w:numPr>
          <w:ilvl w:val="0"/>
          <w:numId w:val="1"/>
        </w:numPr>
      </w:pPr>
      <w:r w:rsidRPr="002C5F96">
        <w:rPr>
          <w:b/>
          <w:bCs/>
        </w:rPr>
        <w:t>Advanced Tools:</w:t>
      </w:r>
      <w:r w:rsidRPr="002C5F96">
        <w:t xml:space="preserve"> Access to specialized machine learning and AI tools (e.g., TensorFlow on Google Cloud, Azure ML).</w:t>
      </w:r>
    </w:p>
    <w:p w14:paraId="3DD22EC2" w14:textId="77777777" w:rsidR="002C5F96" w:rsidRPr="002C5F96" w:rsidRDefault="002C5F96" w:rsidP="002C5F96">
      <w:pPr>
        <w:pStyle w:val="Heading3"/>
      </w:pPr>
      <w:r w:rsidRPr="002C5F96">
        <w:t>Disadvantages of Cloud Services:</w:t>
      </w:r>
    </w:p>
    <w:p w14:paraId="4358AE28" w14:textId="77777777" w:rsidR="002C5F96" w:rsidRPr="002C5F96" w:rsidRDefault="002C5F96" w:rsidP="002C5F96">
      <w:pPr>
        <w:numPr>
          <w:ilvl w:val="0"/>
          <w:numId w:val="2"/>
        </w:numPr>
      </w:pPr>
      <w:r w:rsidRPr="002C5F96">
        <w:rPr>
          <w:b/>
          <w:bCs/>
        </w:rPr>
        <w:t>Latency:</w:t>
      </w:r>
      <w:r w:rsidRPr="002C5F96">
        <w:t xml:space="preserve"> Real-time chess analysis could be delayed if users have slow internet connections.</w:t>
      </w:r>
    </w:p>
    <w:p w14:paraId="3C1DFAAA" w14:textId="77777777" w:rsidR="002C5F96" w:rsidRPr="002C5F96" w:rsidRDefault="002C5F96" w:rsidP="002C5F96">
      <w:pPr>
        <w:numPr>
          <w:ilvl w:val="0"/>
          <w:numId w:val="2"/>
        </w:numPr>
      </w:pPr>
      <w:r w:rsidRPr="002C5F96">
        <w:rPr>
          <w:b/>
          <w:bCs/>
        </w:rPr>
        <w:t>Cost Uncertainty:</w:t>
      </w:r>
      <w:r w:rsidRPr="002C5F96">
        <w:t xml:space="preserve"> Continuous processing or high data storage can lead to unpredictable costs.</w:t>
      </w:r>
    </w:p>
    <w:p w14:paraId="65262632" w14:textId="15C28F0B" w:rsidR="002C5F96" w:rsidRPr="002C5F96" w:rsidRDefault="002C5F96" w:rsidP="002C5F96">
      <w:pPr>
        <w:numPr>
          <w:ilvl w:val="0"/>
          <w:numId w:val="2"/>
        </w:numPr>
      </w:pPr>
      <w:r w:rsidRPr="002C5F96">
        <w:rPr>
          <w:b/>
          <w:bCs/>
        </w:rPr>
        <w:t xml:space="preserve">Dependence on </w:t>
      </w:r>
      <w:r>
        <w:rPr>
          <w:b/>
          <w:bCs/>
        </w:rPr>
        <w:t xml:space="preserve">the </w:t>
      </w:r>
      <w:r w:rsidRPr="002C5F96">
        <w:rPr>
          <w:b/>
          <w:bCs/>
        </w:rPr>
        <w:t>Internet:</w:t>
      </w:r>
      <w:r w:rsidRPr="002C5F96">
        <w:t xml:space="preserve"> Users and developers need stable connections to access cloud resources.</w:t>
      </w:r>
    </w:p>
    <w:p w14:paraId="03942F39" w14:textId="77777777" w:rsidR="002C5F96" w:rsidRPr="002C5F96" w:rsidRDefault="002C5F96" w:rsidP="002C5F96">
      <w:pPr>
        <w:numPr>
          <w:ilvl w:val="0"/>
          <w:numId w:val="2"/>
        </w:numPr>
      </w:pPr>
      <w:r w:rsidRPr="002C5F96">
        <w:rPr>
          <w:b/>
          <w:bCs/>
        </w:rPr>
        <w:t>Data Privacy:</w:t>
      </w:r>
      <w:r w:rsidRPr="002C5F96">
        <w:t xml:space="preserve"> Storing game and user data in the cloud may raise privacy concerns.</w:t>
      </w:r>
    </w:p>
    <w:p w14:paraId="66E45620" w14:textId="77777777" w:rsidR="002C5F96" w:rsidRPr="002C5F96" w:rsidRDefault="002C5F96" w:rsidP="002C5F96">
      <w:pPr>
        <w:pStyle w:val="Heading3"/>
      </w:pPr>
      <w:r w:rsidRPr="002C5F96">
        <w:t>Local Computing Considerations:</w:t>
      </w:r>
    </w:p>
    <w:p w14:paraId="60C90135" w14:textId="77777777" w:rsidR="002C5F96" w:rsidRPr="002C5F96" w:rsidRDefault="002C5F96" w:rsidP="002C5F96">
      <w:pPr>
        <w:numPr>
          <w:ilvl w:val="0"/>
          <w:numId w:val="3"/>
        </w:numPr>
      </w:pPr>
      <w:r w:rsidRPr="002C5F96">
        <w:t>For development and initial testing phases, leveraging local hardware may reduce costs and enable faster iterations.</w:t>
      </w:r>
    </w:p>
    <w:p w14:paraId="1A404A90" w14:textId="77777777" w:rsidR="002C5F96" w:rsidRPr="002C5F96" w:rsidRDefault="002C5F96" w:rsidP="002C5F96">
      <w:pPr>
        <w:numPr>
          <w:ilvl w:val="0"/>
          <w:numId w:val="3"/>
        </w:numPr>
      </w:pPr>
      <w:r w:rsidRPr="002C5F96">
        <w:t>Combine cloud computing for resource-heavy operations like training neural networks with local testing for integration tasks.</w:t>
      </w:r>
    </w:p>
    <w:p w14:paraId="2F7936E7" w14:textId="2F655C4A" w:rsidR="002C5F96" w:rsidRDefault="002C5F96" w:rsidP="002C5F96"/>
    <w:p w14:paraId="04CBBB9A" w14:textId="77777777" w:rsidR="002C5F96" w:rsidRDefault="002C5F96" w:rsidP="002C5F96"/>
    <w:p w14:paraId="78914011" w14:textId="77777777" w:rsidR="002C5F96" w:rsidRDefault="002C5F96" w:rsidP="002C5F96"/>
    <w:p w14:paraId="649259E2" w14:textId="77777777" w:rsidR="002C5F96" w:rsidRDefault="002C5F96" w:rsidP="002C5F96"/>
    <w:p w14:paraId="5696ACB3" w14:textId="77777777" w:rsidR="002C5F96" w:rsidRDefault="002C5F96" w:rsidP="002C5F96"/>
    <w:p w14:paraId="435F9A1D" w14:textId="77777777" w:rsidR="002C5F96" w:rsidRPr="002C5F96" w:rsidRDefault="002C5F96" w:rsidP="002C5F96"/>
    <w:p w14:paraId="583C056C" w14:textId="53134713" w:rsidR="002C5F96" w:rsidRPr="002C5F96" w:rsidRDefault="002C5F96" w:rsidP="0021756C">
      <w:pPr>
        <w:pStyle w:val="Heading2"/>
        <w:numPr>
          <w:ilvl w:val="0"/>
          <w:numId w:val="10"/>
        </w:numPr>
      </w:pPr>
      <w:r w:rsidRPr="002C5F96">
        <w:lastRenderedPageBreak/>
        <w:t>Computational Requirements</w:t>
      </w:r>
    </w:p>
    <w:p w14:paraId="11A8E158" w14:textId="77777777" w:rsidR="002C5F96" w:rsidRPr="002C5F96" w:rsidRDefault="002C5F96" w:rsidP="002C5F96">
      <w:pPr>
        <w:pStyle w:val="Heading3"/>
      </w:pPr>
      <w:r w:rsidRPr="002C5F96">
        <w:t>Baseline Estimation:</w:t>
      </w:r>
    </w:p>
    <w:p w14:paraId="16D9B008" w14:textId="77777777" w:rsidR="002C5F96" w:rsidRPr="002C5F96" w:rsidRDefault="002C5F96" w:rsidP="002C5F96">
      <w:pPr>
        <w:numPr>
          <w:ilvl w:val="0"/>
          <w:numId w:val="4"/>
        </w:numPr>
      </w:pPr>
      <w:r w:rsidRPr="002C5F96">
        <w:rPr>
          <w:b/>
          <w:bCs/>
        </w:rPr>
        <w:t>Processing Power:</w:t>
      </w:r>
    </w:p>
    <w:p w14:paraId="3842EC30" w14:textId="77777777" w:rsidR="002C5F96" w:rsidRPr="002C5F96" w:rsidRDefault="002C5F96" w:rsidP="002C5F96">
      <w:pPr>
        <w:numPr>
          <w:ilvl w:val="1"/>
          <w:numId w:val="4"/>
        </w:numPr>
      </w:pPr>
      <w:r w:rsidRPr="002C5F96">
        <w:t>Training neural networks (CPU/GPU intensive): High-performance GPUs or TPUs.</w:t>
      </w:r>
    </w:p>
    <w:p w14:paraId="7A6BB9A3" w14:textId="77777777" w:rsidR="002C5F96" w:rsidRPr="002C5F96" w:rsidRDefault="002C5F96" w:rsidP="002C5F96">
      <w:pPr>
        <w:numPr>
          <w:ilvl w:val="1"/>
          <w:numId w:val="4"/>
        </w:numPr>
      </w:pPr>
      <w:r w:rsidRPr="002C5F96">
        <w:t>Running simulations and real-time analysis: Multi-core CPUs or medium-tier GPUs.</w:t>
      </w:r>
    </w:p>
    <w:p w14:paraId="11BD9801" w14:textId="77777777" w:rsidR="002C5F96" w:rsidRPr="002C5F96" w:rsidRDefault="002C5F96" w:rsidP="002C5F96">
      <w:pPr>
        <w:numPr>
          <w:ilvl w:val="0"/>
          <w:numId w:val="4"/>
        </w:numPr>
      </w:pPr>
      <w:r w:rsidRPr="002C5F96">
        <w:rPr>
          <w:b/>
          <w:bCs/>
        </w:rPr>
        <w:t>Memory:</w:t>
      </w:r>
    </w:p>
    <w:p w14:paraId="317D2685" w14:textId="77777777" w:rsidR="002C5F96" w:rsidRPr="002C5F96" w:rsidRDefault="002C5F96" w:rsidP="002C5F96">
      <w:pPr>
        <w:numPr>
          <w:ilvl w:val="1"/>
          <w:numId w:val="4"/>
        </w:numPr>
      </w:pPr>
      <w:r w:rsidRPr="002C5F96">
        <w:t>Training phase: At least 32 GB RAM.</w:t>
      </w:r>
    </w:p>
    <w:p w14:paraId="293B9316" w14:textId="77777777" w:rsidR="002C5F96" w:rsidRPr="002C5F96" w:rsidRDefault="002C5F96" w:rsidP="002C5F96">
      <w:pPr>
        <w:numPr>
          <w:ilvl w:val="1"/>
          <w:numId w:val="4"/>
        </w:numPr>
      </w:pPr>
      <w:r w:rsidRPr="002C5F96">
        <w:t>Deployment: 8-16 GB RAM depending on concurrency and complexity.</w:t>
      </w:r>
    </w:p>
    <w:p w14:paraId="6D867381" w14:textId="77777777" w:rsidR="002C5F96" w:rsidRPr="002C5F96" w:rsidRDefault="002C5F96" w:rsidP="002C5F96">
      <w:pPr>
        <w:numPr>
          <w:ilvl w:val="0"/>
          <w:numId w:val="4"/>
        </w:numPr>
      </w:pPr>
      <w:r w:rsidRPr="002C5F96">
        <w:rPr>
          <w:b/>
          <w:bCs/>
        </w:rPr>
        <w:t>Storage:</w:t>
      </w:r>
    </w:p>
    <w:p w14:paraId="5A0A04C3" w14:textId="77777777" w:rsidR="002C5F96" w:rsidRPr="002C5F96" w:rsidRDefault="002C5F96" w:rsidP="002C5F96">
      <w:pPr>
        <w:numPr>
          <w:ilvl w:val="1"/>
          <w:numId w:val="4"/>
        </w:numPr>
      </w:pPr>
      <w:r w:rsidRPr="002C5F96">
        <w:t>Data collection and model storage: ~500 GB for raw data, models, and logs.</w:t>
      </w:r>
    </w:p>
    <w:p w14:paraId="4D659211" w14:textId="77777777" w:rsidR="002C5F96" w:rsidRPr="002C5F96" w:rsidRDefault="002C5F96" w:rsidP="002C5F96">
      <w:pPr>
        <w:numPr>
          <w:ilvl w:val="1"/>
          <w:numId w:val="4"/>
        </w:numPr>
      </w:pPr>
      <w:r w:rsidRPr="002C5F96">
        <w:t>Cloud: Leverage storage tiers for frequent (SSD) and archival (HDD) needs.</w:t>
      </w:r>
    </w:p>
    <w:p w14:paraId="4CA17F3A" w14:textId="77777777" w:rsidR="002C5F96" w:rsidRPr="002C5F96" w:rsidRDefault="002C5F96" w:rsidP="002C5F96">
      <w:pPr>
        <w:pStyle w:val="Heading3"/>
      </w:pPr>
      <w:r w:rsidRPr="002C5F96">
        <w:t>Load Estimation:</w:t>
      </w:r>
    </w:p>
    <w:p w14:paraId="6A9AA0DF" w14:textId="77777777" w:rsidR="002C5F96" w:rsidRPr="002C5F96" w:rsidRDefault="002C5F96" w:rsidP="002C5F96">
      <w:pPr>
        <w:numPr>
          <w:ilvl w:val="0"/>
          <w:numId w:val="5"/>
        </w:numPr>
      </w:pPr>
      <w:r w:rsidRPr="002C5F96">
        <w:rPr>
          <w:b/>
          <w:bCs/>
        </w:rPr>
        <w:t>Peak Load:</w:t>
      </w:r>
      <w:r w:rsidRPr="002C5F96">
        <w:t xml:space="preserve"> Concurrent simulations during tournaments or high-traffic periods. Requires dynamic scaling in the cloud.</w:t>
      </w:r>
    </w:p>
    <w:p w14:paraId="491A6BD2" w14:textId="77777777" w:rsidR="002C5F96" w:rsidRPr="002C5F96" w:rsidRDefault="002C5F96" w:rsidP="002C5F96">
      <w:pPr>
        <w:numPr>
          <w:ilvl w:val="0"/>
          <w:numId w:val="5"/>
        </w:numPr>
      </w:pPr>
      <w:r w:rsidRPr="002C5F96">
        <w:rPr>
          <w:b/>
          <w:bCs/>
        </w:rPr>
        <w:t>Average Load:</w:t>
      </w:r>
      <w:r w:rsidRPr="002C5F96">
        <w:t xml:space="preserve"> Casual users and developers running analysis with moderate frequency.</w:t>
      </w:r>
    </w:p>
    <w:p w14:paraId="15A724D8" w14:textId="55A8574D" w:rsidR="002C5F96" w:rsidRDefault="002C5F96" w:rsidP="002C5F96"/>
    <w:p w14:paraId="3ED00CC9" w14:textId="77777777" w:rsidR="002C5F96" w:rsidRDefault="002C5F96" w:rsidP="002C5F96"/>
    <w:p w14:paraId="3570F464" w14:textId="77777777" w:rsidR="002C5F96" w:rsidRDefault="002C5F96" w:rsidP="002C5F96"/>
    <w:p w14:paraId="7D03C710" w14:textId="77777777" w:rsidR="002C5F96" w:rsidRDefault="002C5F96" w:rsidP="002C5F96"/>
    <w:p w14:paraId="24A8ACD2" w14:textId="77777777" w:rsidR="002C5F96" w:rsidRDefault="002C5F96" w:rsidP="002C5F96"/>
    <w:p w14:paraId="3021CC6A" w14:textId="77777777" w:rsidR="002C5F96" w:rsidRDefault="002C5F96" w:rsidP="002C5F96"/>
    <w:p w14:paraId="28197CB7" w14:textId="77777777" w:rsidR="002C5F96" w:rsidRDefault="002C5F96" w:rsidP="002C5F96"/>
    <w:p w14:paraId="42BB7053" w14:textId="77777777" w:rsidR="002C5F96" w:rsidRDefault="002C5F96" w:rsidP="002C5F96"/>
    <w:p w14:paraId="0B2A55EA" w14:textId="77777777" w:rsidR="002C5F96" w:rsidRDefault="002C5F96" w:rsidP="002C5F96"/>
    <w:p w14:paraId="034D0F30" w14:textId="77777777" w:rsidR="002C5F96" w:rsidRDefault="002C5F96" w:rsidP="002C5F96"/>
    <w:p w14:paraId="11400469" w14:textId="77777777" w:rsidR="002C5F96" w:rsidRDefault="002C5F96" w:rsidP="002C5F96"/>
    <w:p w14:paraId="7829F0EC" w14:textId="77777777" w:rsidR="002C5F96" w:rsidRDefault="002C5F96" w:rsidP="002C5F96"/>
    <w:p w14:paraId="0563C7E8" w14:textId="77777777" w:rsidR="002C5F96" w:rsidRDefault="002C5F96" w:rsidP="002C5F96"/>
    <w:p w14:paraId="64576987" w14:textId="77777777" w:rsidR="002C5F96" w:rsidRPr="002C5F96" w:rsidRDefault="002C5F96" w:rsidP="002C5F96"/>
    <w:p w14:paraId="483D25DF" w14:textId="79DA9F04" w:rsidR="002C5F96" w:rsidRPr="002C5F96" w:rsidRDefault="002C5F96" w:rsidP="0021756C">
      <w:pPr>
        <w:pStyle w:val="Heading2"/>
        <w:numPr>
          <w:ilvl w:val="0"/>
          <w:numId w:val="10"/>
        </w:numPr>
      </w:pPr>
      <w:r w:rsidRPr="002C5F96">
        <w:lastRenderedPageBreak/>
        <w:t>Specific Use Cases</w:t>
      </w:r>
    </w:p>
    <w:p w14:paraId="6CE2A6B6" w14:textId="77777777" w:rsidR="002C5F96" w:rsidRPr="002C5F96" w:rsidRDefault="002C5F96" w:rsidP="002C5F96">
      <w:pPr>
        <w:numPr>
          <w:ilvl w:val="0"/>
          <w:numId w:val="6"/>
        </w:numPr>
      </w:pPr>
      <w:r w:rsidRPr="002C5F96">
        <w:rPr>
          <w:b/>
          <w:bCs/>
        </w:rPr>
        <w:t>Neural Network Training:</w:t>
      </w:r>
    </w:p>
    <w:p w14:paraId="4E2297FE" w14:textId="77777777" w:rsidR="002C5F96" w:rsidRPr="002C5F96" w:rsidRDefault="002C5F96" w:rsidP="002C5F96">
      <w:pPr>
        <w:numPr>
          <w:ilvl w:val="1"/>
          <w:numId w:val="6"/>
        </w:numPr>
      </w:pPr>
      <w:r w:rsidRPr="002C5F96">
        <w:rPr>
          <w:b/>
          <w:bCs/>
        </w:rPr>
        <w:t>Tasks:</w:t>
      </w:r>
      <w:r w:rsidRPr="002C5F96">
        <w:t xml:space="preserve"> Training models on historical chess data to evaluate positions and moves.</w:t>
      </w:r>
    </w:p>
    <w:p w14:paraId="202DB920" w14:textId="715964AC" w:rsidR="002C5F96" w:rsidRPr="002C5F96" w:rsidRDefault="002C5F96" w:rsidP="002C5F96">
      <w:pPr>
        <w:numPr>
          <w:ilvl w:val="1"/>
          <w:numId w:val="6"/>
        </w:numPr>
      </w:pPr>
      <w:r w:rsidRPr="002C5F96">
        <w:rPr>
          <w:b/>
          <w:bCs/>
        </w:rPr>
        <w:t>Requirements:</w:t>
      </w:r>
      <w:r w:rsidRPr="002C5F96">
        <w:t xml:space="preserve"> High </w:t>
      </w:r>
      <w:r>
        <w:t>computing</w:t>
      </w:r>
      <w:r w:rsidRPr="002C5F96">
        <w:t xml:space="preserve"> with optimized parallel processing (e.g., TensorFlow with GPUs).</w:t>
      </w:r>
    </w:p>
    <w:p w14:paraId="1523CFE7" w14:textId="77777777" w:rsidR="002C5F96" w:rsidRPr="002C5F96" w:rsidRDefault="002C5F96" w:rsidP="002C5F96">
      <w:pPr>
        <w:numPr>
          <w:ilvl w:val="1"/>
          <w:numId w:val="6"/>
        </w:numPr>
      </w:pPr>
      <w:r w:rsidRPr="002C5F96">
        <w:rPr>
          <w:b/>
          <w:bCs/>
        </w:rPr>
        <w:t>Cloud Role:</w:t>
      </w:r>
      <w:r w:rsidRPr="002C5F96">
        <w:t xml:space="preserve"> Ideal for scaling to handle large datasets.</w:t>
      </w:r>
    </w:p>
    <w:p w14:paraId="19EB8B24" w14:textId="77777777" w:rsidR="002C5F96" w:rsidRPr="002C5F96" w:rsidRDefault="002C5F96" w:rsidP="002C5F96">
      <w:pPr>
        <w:numPr>
          <w:ilvl w:val="0"/>
          <w:numId w:val="6"/>
        </w:numPr>
      </w:pPr>
      <w:r w:rsidRPr="002C5F96">
        <w:rPr>
          <w:b/>
          <w:bCs/>
        </w:rPr>
        <w:t>Chess Engine Simulations:</w:t>
      </w:r>
    </w:p>
    <w:p w14:paraId="7C459CB8" w14:textId="77777777" w:rsidR="002C5F96" w:rsidRPr="002C5F96" w:rsidRDefault="002C5F96" w:rsidP="002C5F96">
      <w:pPr>
        <w:numPr>
          <w:ilvl w:val="1"/>
          <w:numId w:val="6"/>
        </w:numPr>
      </w:pPr>
      <w:r w:rsidRPr="002C5F96">
        <w:rPr>
          <w:b/>
          <w:bCs/>
        </w:rPr>
        <w:t>Tasks:</w:t>
      </w:r>
      <w:r w:rsidRPr="002C5F96">
        <w:t xml:space="preserve"> Running move-by-move simulations for analysis.</w:t>
      </w:r>
    </w:p>
    <w:p w14:paraId="159A4B56" w14:textId="25078F7F" w:rsidR="002C5F96" w:rsidRPr="002C5F96" w:rsidRDefault="002C5F96" w:rsidP="002C5F96">
      <w:pPr>
        <w:numPr>
          <w:ilvl w:val="1"/>
          <w:numId w:val="6"/>
        </w:numPr>
      </w:pPr>
      <w:r w:rsidRPr="002C5F96">
        <w:rPr>
          <w:b/>
          <w:bCs/>
        </w:rPr>
        <w:t>Requirements:</w:t>
      </w:r>
      <w:r w:rsidRPr="002C5F96">
        <w:t xml:space="preserve"> Moderate </w:t>
      </w:r>
      <w:r>
        <w:t>computing</w:t>
      </w:r>
      <w:r w:rsidRPr="002C5F96">
        <w:t xml:space="preserve"> with quick response times.</w:t>
      </w:r>
    </w:p>
    <w:p w14:paraId="5B48EBE5" w14:textId="77777777" w:rsidR="002C5F96" w:rsidRPr="002C5F96" w:rsidRDefault="002C5F96" w:rsidP="002C5F96">
      <w:pPr>
        <w:numPr>
          <w:ilvl w:val="1"/>
          <w:numId w:val="6"/>
        </w:numPr>
      </w:pPr>
      <w:r w:rsidRPr="002C5F96">
        <w:rPr>
          <w:b/>
          <w:bCs/>
        </w:rPr>
        <w:t>Cloud Role:</w:t>
      </w:r>
      <w:r w:rsidRPr="002C5F96">
        <w:t xml:space="preserve"> Host Stockfish or custom engine for scalable user access.</w:t>
      </w:r>
    </w:p>
    <w:p w14:paraId="178E9F3D" w14:textId="77777777" w:rsidR="002C5F96" w:rsidRPr="002C5F96" w:rsidRDefault="002C5F96" w:rsidP="002C5F96">
      <w:pPr>
        <w:numPr>
          <w:ilvl w:val="0"/>
          <w:numId w:val="6"/>
        </w:numPr>
      </w:pPr>
      <w:r w:rsidRPr="002C5F96">
        <w:rPr>
          <w:b/>
          <w:bCs/>
        </w:rPr>
        <w:t>In-Game Assistance:</w:t>
      </w:r>
    </w:p>
    <w:p w14:paraId="557FA1FA" w14:textId="77777777" w:rsidR="002C5F96" w:rsidRPr="002C5F96" w:rsidRDefault="002C5F96" w:rsidP="002C5F96">
      <w:pPr>
        <w:numPr>
          <w:ilvl w:val="1"/>
          <w:numId w:val="6"/>
        </w:numPr>
      </w:pPr>
      <w:r w:rsidRPr="002C5F96">
        <w:rPr>
          <w:b/>
          <w:bCs/>
        </w:rPr>
        <w:t>Tasks:</w:t>
      </w:r>
      <w:r w:rsidRPr="002C5F96">
        <w:t xml:space="preserve"> Real-time move suggestions during games.</w:t>
      </w:r>
    </w:p>
    <w:p w14:paraId="1C75E437" w14:textId="77777777" w:rsidR="002C5F96" w:rsidRPr="002C5F96" w:rsidRDefault="002C5F96" w:rsidP="002C5F96">
      <w:pPr>
        <w:numPr>
          <w:ilvl w:val="1"/>
          <w:numId w:val="6"/>
        </w:numPr>
      </w:pPr>
      <w:r w:rsidRPr="002C5F96">
        <w:rPr>
          <w:b/>
          <w:bCs/>
        </w:rPr>
        <w:t>Requirements:</w:t>
      </w:r>
      <w:r w:rsidRPr="002C5F96">
        <w:t xml:space="preserve"> Low-latency operations.</w:t>
      </w:r>
    </w:p>
    <w:p w14:paraId="71C0D723" w14:textId="77777777" w:rsidR="002C5F96" w:rsidRPr="002C5F96" w:rsidRDefault="002C5F96" w:rsidP="002C5F96">
      <w:pPr>
        <w:numPr>
          <w:ilvl w:val="1"/>
          <w:numId w:val="6"/>
        </w:numPr>
      </w:pPr>
      <w:r w:rsidRPr="002C5F96">
        <w:rPr>
          <w:b/>
          <w:bCs/>
        </w:rPr>
        <w:t>Cloud Role:</w:t>
      </w:r>
      <w:r w:rsidRPr="002C5F96">
        <w:t xml:space="preserve"> Hybrid approach with some on-device computation to minimize delays.</w:t>
      </w:r>
    </w:p>
    <w:p w14:paraId="0E0A4CA9" w14:textId="77777777" w:rsidR="002C5F96" w:rsidRPr="002C5F96" w:rsidRDefault="002C5F96" w:rsidP="002C5F96">
      <w:pPr>
        <w:numPr>
          <w:ilvl w:val="0"/>
          <w:numId w:val="6"/>
        </w:numPr>
      </w:pPr>
      <w:r w:rsidRPr="002C5F96">
        <w:rPr>
          <w:b/>
          <w:bCs/>
        </w:rPr>
        <w:t>Educational Tools:</w:t>
      </w:r>
    </w:p>
    <w:p w14:paraId="3C2B9516" w14:textId="77777777" w:rsidR="002C5F96" w:rsidRPr="002C5F96" w:rsidRDefault="002C5F96" w:rsidP="002C5F96">
      <w:pPr>
        <w:numPr>
          <w:ilvl w:val="1"/>
          <w:numId w:val="6"/>
        </w:numPr>
      </w:pPr>
      <w:r w:rsidRPr="002C5F96">
        <w:rPr>
          <w:b/>
          <w:bCs/>
        </w:rPr>
        <w:t>Tasks:</w:t>
      </w:r>
      <w:r w:rsidRPr="002C5F96">
        <w:t xml:space="preserve"> AI-driven tutorials, move explanations, and progress tracking.</w:t>
      </w:r>
    </w:p>
    <w:p w14:paraId="6F032E7A" w14:textId="77777777" w:rsidR="002C5F96" w:rsidRPr="002C5F96" w:rsidRDefault="002C5F96" w:rsidP="002C5F96">
      <w:pPr>
        <w:numPr>
          <w:ilvl w:val="1"/>
          <w:numId w:val="6"/>
        </w:numPr>
      </w:pPr>
      <w:r w:rsidRPr="002C5F96">
        <w:rPr>
          <w:b/>
          <w:bCs/>
        </w:rPr>
        <w:t>Requirements:</w:t>
      </w:r>
      <w:r w:rsidRPr="002C5F96">
        <w:t xml:space="preserve"> Memory-efficient models with frequent updates.</w:t>
      </w:r>
    </w:p>
    <w:p w14:paraId="681AF514" w14:textId="77777777" w:rsidR="002C5F96" w:rsidRPr="002C5F96" w:rsidRDefault="002C5F96" w:rsidP="002C5F96">
      <w:pPr>
        <w:numPr>
          <w:ilvl w:val="1"/>
          <w:numId w:val="6"/>
        </w:numPr>
      </w:pPr>
      <w:r w:rsidRPr="002C5F96">
        <w:rPr>
          <w:b/>
          <w:bCs/>
        </w:rPr>
        <w:t>Cloud Role:</w:t>
      </w:r>
      <w:r w:rsidRPr="002C5F96">
        <w:t xml:space="preserve"> Supports storing user histories and updating models.</w:t>
      </w:r>
    </w:p>
    <w:p w14:paraId="274F7A7D" w14:textId="77777777" w:rsidR="002C5F96" w:rsidRDefault="002C5F96" w:rsidP="002C5F96"/>
    <w:p w14:paraId="3271BE9A" w14:textId="77777777" w:rsidR="002C5F96" w:rsidRDefault="002C5F96" w:rsidP="002C5F96"/>
    <w:p w14:paraId="1FBE5CF1" w14:textId="77777777" w:rsidR="002C5F96" w:rsidRDefault="002C5F96" w:rsidP="002C5F96"/>
    <w:p w14:paraId="54C4CC21" w14:textId="77777777" w:rsidR="002C5F96" w:rsidRDefault="002C5F96" w:rsidP="002C5F96"/>
    <w:p w14:paraId="224CFD09" w14:textId="77777777" w:rsidR="002C5F96" w:rsidRDefault="002C5F96" w:rsidP="002C5F96"/>
    <w:p w14:paraId="0DF9AA0B" w14:textId="77777777" w:rsidR="002C5F96" w:rsidRDefault="002C5F96" w:rsidP="002C5F96"/>
    <w:p w14:paraId="33F6ACE7" w14:textId="77777777" w:rsidR="002C5F96" w:rsidRDefault="002C5F96" w:rsidP="002C5F96"/>
    <w:p w14:paraId="4464EF07" w14:textId="77777777" w:rsidR="002C5F96" w:rsidRDefault="002C5F96" w:rsidP="002C5F96"/>
    <w:p w14:paraId="0935284F" w14:textId="77777777" w:rsidR="002C5F96" w:rsidRDefault="002C5F96" w:rsidP="002C5F96"/>
    <w:p w14:paraId="6AFD0027" w14:textId="77777777" w:rsidR="002C5F96" w:rsidRDefault="002C5F96" w:rsidP="002C5F96"/>
    <w:p w14:paraId="4D8F0793" w14:textId="6D500931" w:rsidR="002C5F96" w:rsidRDefault="002C5F96" w:rsidP="0021756C">
      <w:pPr>
        <w:pStyle w:val="Heading2"/>
        <w:numPr>
          <w:ilvl w:val="0"/>
          <w:numId w:val="10"/>
        </w:numPr>
      </w:pPr>
      <w:r>
        <w:lastRenderedPageBreak/>
        <w:t>Competitors</w:t>
      </w:r>
    </w:p>
    <w:p w14:paraId="539B0C86" w14:textId="77777777" w:rsidR="002C5F96" w:rsidRPr="002C5F96" w:rsidRDefault="002C5F96" w:rsidP="002C5F96">
      <w:pPr>
        <w:pStyle w:val="Heading3"/>
      </w:pPr>
      <w:r w:rsidRPr="002C5F96">
        <w:t>Chess.com:</w:t>
      </w:r>
    </w:p>
    <w:p w14:paraId="7FF4C3B6" w14:textId="28190FC9" w:rsidR="002C5F96" w:rsidRPr="002C5F96" w:rsidRDefault="002C5F96" w:rsidP="002C5F96">
      <w:pPr>
        <w:numPr>
          <w:ilvl w:val="0"/>
          <w:numId w:val="8"/>
        </w:numPr>
      </w:pPr>
      <w:r w:rsidRPr="002C5F96">
        <w:rPr>
          <w:b/>
          <w:bCs/>
        </w:rPr>
        <w:t>Infrastructure:</w:t>
      </w:r>
      <w:r w:rsidRPr="002C5F96">
        <w:t xml:space="preserve"> Chess.com utilizes cloud services and dedicated servers to manage its extensive user base and computational demands. This hybrid approach allows scalable resource allocation, accommodating peak loads during major events or tournaments.</w:t>
      </w:r>
      <w:r>
        <w:t xml:space="preserve"> </w:t>
      </w:r>
      <w:hyperlink r:id="rId5" w:history="1">
        <w:r w:rsidRPr="002C5F96">
          <w:rPr>
            <w:rStyle w:val="Hyperlink"/>
          </w:rPr>
          <w:t>SOURCE</w:t>
        </w:r>
      </w:hyperlink>
    </w:p>
    <w:p w14:paraId="6C176A10" w14:textId="7E86AFE8" w:rsidR="002C5F96" w:rsidRPr="002C5F96" w:rsidRDefault="002C5F96" w:rsidP="002C5F96">
      <w:pPr>
        <w:numPr>
          <w:ilvl w:val="0"/>
          <w:numId w:val="8"/>
        </w:numPr>
        <w:rPr>
          <w:rStyle w:val="Hyperlink"/>
        </w:rPr>
      </w:pPr>
      <w:r w:rsidRPr="002C5F96">
        <w:rPr>
          <w:b/>
          <w:bCs/>
        </w:rPr>
        <w:t>Features:</w:t>
      </w:r>
      <w:r w:rsidRPr="002C5F96">
        <w:t xml:space="preserve"> The platform offers advanced analysis tools, including deep engine evaluations and personalized game reviews. These features require significant processing power, efficiently managed through their robust infrastructure.</w:t>
      </w:r>
      <w:r>
        <w:t xml:space="preserve"> </w:t>
      </w:r>
      <w:r>
        <w:fldChar w:fldCharType="begin"/>
      </w:r>
      <w:r>
        <w:instrText>HYPERLINK "https://support.chess.com/en/articles/9462780-chess-engines-on-chess-com-how-do-they-work"</w:instrText>
      </w:r>
      <w:r>
        <w:fldChar w:fldCharType="separate"/>
      </w:r>
      <w:r w:rsidRPr="002C5F96">
        <w:rPr>
          <w:rStyle w:val="Hyperlink"/>
        </w:rPr>
        <w:t>SOURCE</w:t>
      </w:r>
    </w:p>
    <w:p w14:paraId="594CC625" w14:textId="1E6EB91C" w:rsidR="002C5F96" w:rsidRPr="002C5F96" w:rsidRDefault="002C5F96" w:rsidP="002C5F96">
      <w:pPr>
        <w:pStyle w:val="Heading3"/>
      </w:pPr>
      <w:proofErr w:type="spellStart"/>
      <w:r w:rsidRPr="002C5F96">
        <w:rPr>
          <w:rStyle w:val="Hyperlink"/>
        </w:rPr>
        <w:t>Lichess</w:t>
      </w:r>
      <w:proofErr w:type="spellEnd"/>
      <w:r w:rsidRPr="002C5F96">
        <w:rPr>
          <w:rStyle w:val="Hyperlink"/>
        </w:rPr>
        <w:t>:</w:t>
      </w:r>
      <w:r>
        <w:rPr>
          <w:rFonts w:eastAsiaTheme="minorHAnsi" w:cstheme="minorBidi"/>
          <w:color w:val="auto"/>
          <w:sz w:val="22"/>
          <w:szCs w:val="22"/>
        </w:rPr>
        <w:fldChar w:fldCharType="end"/>
      </w:r>
    </w:p>
    <w:p w14:paraId="715A6DA7" w14:textId="6D5264DC" w:rsidR="002C5F96" w:rsidRPr="002C5F96" w:rsidRDefault="002C5F96" w:rsidP="002C5F96">
      <w:pPr>
        <w:numPr>
          <w:ilvl w:val="0"/>
          <w:numId w:val="9"/>
        </w:numPr>
      </w:pPr>
      <w:r w:rsidRPr="002C5F96">
        <w:rPr>
          <w:b/>
          <w:bCs/>
        </w:rPr>
        <w:t>Infrastructure:</w:t>
      </w:r>
      <w:r w:rsidRPr="002C5F96">
        <w:t xml:space="preserve"> </w:t>
      </w:r>
      <w:proofErr w:type="spellStart"/>
      <w:r w:rsidRPr="002C5F96">
        <w:t>Lichess</w:t>
      </w:r>
      <w:proofErr w:type="spellEnd"/>
      <w:r w:rsidRPr="002C5F96">
        <w:t xml:space="preserve"> operates on a fully open-source model, leveraging cloud computing to provide free services without advertisements. The platform's architecture is designed for scalability, handling thousands of simultaneous games and analyses seamlessly.</w:t>
      </w:r>
      <w:r>
        <w:t xml:space="preserve"> </w:t>
      </w:r>
      <w:hyperlink r:id="rId6" w:history="1">
        <w:r w:rsidRPr="002C5F96">
          <w:rPr>
            <w:rStyle w:val="Hyperlink"/>
          </w:rPr>
          <w:t>SOURCE</w:t>
        </w:r>
      </w:hyperlink>
    </w:p>
    <w:p w14:paraId="352D954E" w14:textId="4D3657A2" w:rsidR="002C5F96" w:rsidRPr="002C5F96" w:rsidRDefault="002C5F96" w:rsidP="002C5F96">
      <w:pPr>
        <w:numPr>
          <w:ilvl w:val="0"/>
          <w:numId w:val="9"/>
        </w:numPr>
      </w:pPr>
      <w:r w:rsidRPr="002C5F96">
        <w:rPr>
          <w:b/>
          <w:bCs/>
        </w:rPr>
        <w:t>Features:</w:t>
      </w:r>
      <w:r w:rsidRPr="002C5F96">
        <w:t xml:space="preserve"> </w:t>
      </w:r>
      <w:proofErr w:type="spellStart"/>
      <w:r w:rsidRPr="002C5F96">
        <w:t>Lichess</w:t>
      </w:r>
      <w:proofErr w:type="spellEnd"/>
      <w:r w:rsidRPr="002C5F96">
        <w:t xml:space="preserve"> offers real-time analysis, puzzle generation, and various chess variants. The computational load for these features is distributed across their cloud infrastructure, ensuring smooth performance for users.</w:t>
      </w:r>
      <w:r>
        <w:t xml:space="preserve"> </w:t>
      </w:r>
      <w:hyperlink r:id="rId7" w:history="1">
        <w:r w:rsidRPr="002C5F96">
          <w:rPr>
            <w:rStyle w:val="Hyperlink"/>
          </w:rPr>
          <w:t>SOURCE</w:t>
        </w:r>
      </w:hyperlink>
    </w:p>
    <w:p w14:paraId="0BEA2909" w14:textId="77777777" w:rsidR="002C5F96" w:rsidRDefault="002C5F96" w:rsidP="002C5F96"/>
    <w:p w14:paraId="3E408D5E" w14:textId="77777777" w:rsidR="002C5F96" w:rsidRDefault="002C5F96" w:rsidP="002C5F96"/>
    <w:p w14:paraId="2BD92AA4" w14:textId="77777777" w:rsidR="002C5F96" w:rsidRDefault="002C5F96" w:rsidP="002C5F96"/>
    <w:p w14:paraId="1A20134F" w14:textId="77777777" w:rsidR="002C5F96" w:rsidRDefault="002C5F96" w:rsidP="002C5F96"/>
    <w:p w14:paraId="77BAC57B" w14:textId="77777777" w:rsidR="002C5F96" w:rsidRDefault="002C5F96" w:rsidP="002C5F96"/>
    <w:p w14:paraId="7CC79E74" w14:textId="77777777" w:rsidR="002C5F96" w:rsidRDefault="002C5F96" w:rsidP="002C5F96"/>
    <w:p w14:paraId="32AEC2AE" w14:textId="77777777" w:rsidR="002C5F96" w:rsidRDefault="002C5F96" w:rsidP="002C5F96"/>
    <w:p w14:paraId="4A9DF441" w14:textId="77777777" w:rsidR="002C5F96" w:rsidRDefault="002C5F96" w:rsidP="002C5F96"/>
    <w:p w14:paraId="09A0FCF1" w14:textId="77777777" w:rsidR="002C5F96" w:rsidRDefault="002C5F96" w:rsidP="002C5F96"/>
    <w:p w14:paraId="2675BBE9" w14:textId="77777777" w:rsidR="002C5F96" w:rsidRDefault="002C5F96" w:rsidP="002C5F96"/>
    <w:p w14:paraId="305371EF" w14:textId="77777777" w:rsidR="002C5F96" w:rsidRDefault="002C5F96" w:rsidP="002C5F96"/>
    <w:p w14:paraId="135E0172" w14:textId="77777777" w:rsidR="002C5F96" w:rsidRDefault="002C5F96" w:rsidP="002C5F96"/>
    <w:p w14:paraId="3A39B924" w14:textId="77777777" w:rsidR="002C5F96" w:rsidRPr="002C5F96" w:rsidRDefault="002C5F96" w:rsidP="002C5F96"/>
    <w:p w14:paraId="3E4413BB" w14:textId="57582129" w:rsidR="002C5F96" w:rsidRPr="002C5F96" w:rsidRDefault="002C5F96" w:rsidP="0021756C">
      <w:pPr>
        <w:pStyle w:val="Heading2"/>
        <w:numPr>
          <w:ilvl w:val="0"/>
          <w:numId w:val="10"/>
        </w:numPr>
      </w:pPr>
      <w:r w:rsidRPr="002C5F96">
        <w:lastRenderedPageBreak/>
        <w:t>Next Steps</w:t>
      </w:r>
    </w:p>
    <w:p w14:paraId="54B5D48F" w14:textId="77777777" w:rsidR="002C5F96" w:rsidRPr="002C5F96" w:rsidRDefault="002C5F96" w:rsidP="002C5F96">
      <w:pPr>
        <w:pStyle w:val="Heading3"/>
      </w:pPr>
      <w:r w:rsidRPr="002C5F96">
        <w:t>Refine System Design:</w:t>
      </w:r>
    </w:p>
    <w:p w14:paraId="5EA853CE" w14:textId="77777777" w:rsidR="002C5F96" w:rsidRPr="002C5F96" w:rsidRDefault="002C5F96" w:rsidP="002C5F96">
      <w:pPr>
        <w:numPr>
          <w:ilvl w:val="1"/>
          <w:numId w:val="7"/>
        </w:numPr>
      </w:pPr>
      <w:r w:rsidRPr="002C5F96">
        <w:t>Decide on a cloud provider (e.g., AWS, Google Cloud, Azure) based on cost and compatibility with your tools.</w:t>
      </w:r>
    </w:p>
    <w:p w14:paraId="7AA3E837" w14:textId="77777777" w:rsidR="002C5F96" w:rsidRPr="002C5F96" w:rsidRDefault="002C5F96" w:rsidP="002C5F96">
      <w:pPr>
        <w:numPr>
          <w:ilvl w:val="1"/>
          <w:numId w:val="7"/>
        </w:numPr>
      </w:pPr>
      <w:r w:rsidRPr="002C5F96">
        <w:t>Choose frameworks for neural networks and simulations.</w:t>
      </w:r>
    </w:p>
    <w:p w14:paraId="7D1072C6" w14:textId="77777777" w:rsidR="002C5F96" w:rsidRPr="002C5F96" w:rsidRDefault="002C5F96" w:rsidP="002C5F96">
      <w:pPr>
        <w:pStyle w:val="Heading3"/>
      </w:pPr>
      <w:r w:rsidRPr="002C5F96">
        <w:t>Benchmark Testing:</w:t>
      </w:r>
    </w:p>
    <w:p w14:paraId="7B100C3D" w14:textId="77777777" w:rsidR="002C5F96" w:rsidRPr="002C5F96" w:rsidRDefault="002C5F96" w:rsidP="002C5F96">
      <w:pPr>
        <w:numPr>
          <w:ilvl w:val="1"/>
          <w:numId w:val="7"/>
        </w:numPr>
      </w:pPr>
      <w:r w:rsidRPr="002C5F96">
        <w:t>Use sample data to test processing times, memory consumption, and model accuracy.</w:t>
      </w:r>
    </w:p>
    <w:p w14:paraId="31B2792C" w14:textId="77777777" w:rsidR="002C5F96" w:rsidRPr="002C5F96" w:rsidRDefault="002C5F96" w:rsidP="002C5F96">
      <w:pPr>
        <w:numPr>
          <w:ilvl w:val="1"/>
          <w:numId w:val="7"/>
        </w:numPr>
      </w:pPr>
      <w:r w:rsidRPr="002C5F96">
        <w:t>Test local vs. cloud performance for critical tasks.</w:t>
      </w:r>
    </w:p>
    <w:p w14:paraId="26DF4DF3" w14:textId="77777777" w:rsidR="002C5F96" w:rsidRPr="002C5F96" w:rsidRDefault="002C5F96" w:rsidP="002C5F96">
      <w:pPr>
        <w:pStyle w:val="Heading3"/>
      </w:pPr>
      <w:r w:rsidRPr="002C5F96">
        <w:t>Documentation:</w:t>
      </w:r>
    </w:p>
    <w:p w14:paraId="5FBE2942" w14:textId="77777777" w:rsidR="002C5F96" w:rsidRPr="002C5F96" w:rsidRDefault="002C5F96" w:rsidP="002C5F96">
      <w:pPr>
        <w:numPr>
          <w:ilvl w:val="1"/>
          <w:numId w:val="7"/>
        </w:numPr>
      </w:pPr>
      <w:r w:rsidRPr="002C5F96">
        <w:t>Track computational needs and adjust based on findings during the implementation phase.</w:t>
      </w:r>
    </w:p>
    <w:p w14:paraId="2372C454" w14:textId="77777777" w:rsidR="002C5F96" w:rsidRDefault="002C5F96" w:rsidP="002C5F96"/>
    <w:p w14:paraId="1B03E28B" w14:textId="77777777" w:rsidR="002C5F96" w:rsidRDefault="002C5F96" w:rsidP="002C5F96"/>
    <w:p w14:paraId="23677296" w14:textId="77777777" w:rsidR="002C5F96" w:rsidRDefault="002C5F96" w:rsidP="002C5F96"/>
    <w:p w14:paraId="6C513100" w14:textId="77777777" w:rsidR="002C5F96" w:rsidRDefault="002C5F96" w:rsidP="002C5F96"/>
    <w:p w14:paraId="668C6EB9" w14:textId="77777777" w:rsidR="002C5F96" w:rsidRDefault="002C5F96" w:rsidP="002C5F96"/>
    <w:p w14:paraId="47E4972C" w14:textId="77777777" w:rsidR="002C5F96" w:rsidRDefault="002C5F96" w:rsidP="002C5F96"/>
    <w:p w14:paraId="34343E19" w14:textId="77777777" w:rsidR="002C5F96" w:rsidRDefault="002C5F96" w:rsidP="002C5F96"/>
    <w:p w14:paraId="388F0A07" w14:textId="77777777" w:rsidR="002C5F96" w:rsidRDefault="002C5F96" w:rsidP="002C5F96"/>
    <w:p w14:paraId="7550C80D" w14:textId="77777777" w:rsidR="002C5F96" w:rsidRDefault="002C5F96" w:rsidP="002C5F96"/>
    <w:p w14:paraId="1D0FE555" w14:textId="77777777" w:rsidR="002C5F96" w:rsidRDefault="002C5F96" w:rsidP="002C5F96"/>
    <w:p w14:paraId="265265E4" w14:textId="77777777" w:rsidR="002C5F96" w:rsidRDefault="002C5F96" w:rsidP="002C5F96"/>
    <w:p w14:paraId="399FAF1E" w14:textId="77777777" w:rsidR="002C5F96" w:rsidRDefault="002C5F96" w:rsidP="002C5F96"/>
    <w:p w14:paraId="344DC389" w14:textId="77777777" w:rsidR="002C5F96" w:rsidRDefault="002C5F96" w:rsidP="002C5F96"/>
    <w:p w14:paraId="602B7BCD" w14:textId="77777777" w:rsidR="002C5F96" w:rsidRDefault="002C5F96" w:rsidP="002C5F96"/>
    <w:p w14:paraId="555CEB46" w14:textId="77777777" w:rsidR="002C5F96" w:rsidRDefault="002C5F96" w:rsidP="002C5F96"/>
    <w:p w14:paraId="5E1784ED" w14:textId="77777777" w:rsidR="002C5F96" w:rsidRDefault="002C5F96" w:rsidP="002C5F96"/>
    <w:p w14:paraId="654415C9" w14:textId="77777777" w:rsidR="002C5F96" w:rsidRPr="002C5F96" w:rsidRDefault="002C5F96" w:rsidP="002C5F96"/>
    <w:sectPr w:rsidR="002C5F96" w:rsidRPr="002C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71B4"/>
    <w:multiLevelType w:val="multilevel"/>
    <w:tmpl w:val="998E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7E23"/>
    <w:multiLevelType w:val="multilevel"/>
    <w:tmpl w:val="B91E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D2F4C"/>
    <w:multiLevelType w:val="multilevel"/>
    <w:tmpl w:val="4FC2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238CF"/>
    <w:multiLevelType w:val="multilevel"/>
    <w:tmpl w:val="40C8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E2B33"/>
    <w:multiLevelType w:val="hybridMultilevel"/>
    <w:tmpl w:val="D1322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C54C5"/>
    <w:multiLevelType w:val="multilevel"/>
    <w:tmpl w:val="861A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F44CF"/>
    <w:multiLevelType w:val="multilevel"/>
    <w:tmpl w:val="1AC8A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A66A4D"/>
    <w:multiLevelType w:val="multilevel"/>
    <w:tmpl w:val="D44AC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35599C"/>
    <w:multiLevelType w:val="multilevel"/>
    <w:tmpl w:val="08B2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D2111"/>
    <w:multiLevelType w:val="multilevel"/>
    <w:tmpl w:val="A742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680297">
    <w:abstractNumId w:val="0"/>
  </w:num>
  <w:num w:numId="2" w16cid:durableId="318314988">
    <w:abstractNumId w:val="1"/>
  </w:num>
  <w:num w:numId="3" w16cid:durableId="1817068372">
    <w:abstractNumId w:val="3"/>
  </w:num>
  <w:num w:numId="4" w16cid:durableId="978606188">
    <w:abstractNumId w:val="5"/>
  </w:num>
  <w:num w:numId="5" w16cid:durableId="827210893">
    <w:abstractNumId w:val="8"/>
  </w:num>
  <w:num w:numId="6" w16cid:durableId="65803690">
    <w:abstractNumId w:val="6"/>
  </w:num>
  <w:num w:numId="7" w16cid:durableId="1882935862">
    <w:abstractNumId w:val="7"/>
  </w:num>
  <w:num w:numId="8" w16cid:durableId="1727413912">
    <w:abstractNumId w:val="9"/>
  </w:num>
  <w:num w:numId="9" w16cid:durableId="770006435">
    <w:abstractNumId w:val="2"/>
  </w:num>
  <w:num w:numId="10" w16cid:durableId="581336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96"/>
    <w:rsid w:val="0021756C"/>
    <w:rsid w:val="002C5F96"/>
    <w:rsid w:val="0043775B"/>
    <w:rsid w:val="00AB2709"/>
    <w:rsid w:val="00C80B2C"/>
    <w:rsid w:val="00E5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7F07B"/>
  <w15:chartTrackingRefBased/>
  <w15:docId w15:val="{147D69EF-ACB0-446B-9327-FD37C6C9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5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5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5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5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F96"/>
    <w:rPr>
      <w:rFonts w:eastAsiaTheme="majorEastAsia" w:cstheme="majorBidi"/>
      <w:color w:val="272727" w:themeColor="text1" w:themeTint="D8"/>
    </w:rPr>
  </w:style>
  <w:style w:type="paragraph" w:styleId="Title">
    <w:name w:val="Title"/>
    <w:basedOn w:val="Normal"/>
    <w:next w:val="Normal"/>
    <w:link w:val="TitleChar"/>
    <w:uiPriority w:val="10"/>
    <w:qFormat/>
    <w:rsid w:val="002C5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F96"/>
    <w:pPr>
      <w:spacing w:before="160"/>
      <w:jc w:val="center"/>
    </w:pPr>
    <w:rPr>
      <w:i/>
      <w:iCs/>
      <w:color w:val="404040" w:themeColor="text1" w:themeTint="BF"/>
    </w:rPr>
  </w:style>
  <w:style w:type="character" w:customStyle="1" w:styleId="QuoteChar">
    <w:name w:val="Quote Char"/>
    <w:basedOn w:val="DefaultParagraphFont"/>
    <w:link w:val="Quote"/>
    <w:uiPriority w:val="29"/>
    <w:rsid w:val="002C5F96"/>
    <w:rPr>
      <w:i/>
      <w:iCs/>
      <w:color w:val="404040" w:themeColor="text1" w:themeTint="BF"/>
    </w:rPr>
  </w:style>
  <w:style w:type="paragraph" w:styleId="ListParagraph">
    <w:name w:val="List Paragraph"/>
    <w:basedOn w:val="Normal"/>
    <w:uiPriority w:val="34"/>
    <w:qFormat/>
    <w:rsid w:val="002C5F96"/>
    <w:pPr>
      <w:ind w:left="720"/>
      <w:contextualSpacing/>
    </w:pPr>
  </w:style>
  <w:style w:type="character" w:styleId="IntenseEmphasis">
    <w:name w:val="Intense Emphasis"/>
    <w:basedOn w:val="DefaultParagraphFont"/>
    <w:uiPriority w:val="21"/>
    <w:qFormat/>
    <w:rsid w:val="002C5F96"/>
    <w:rPr>
      <w:i/>
      <w:iCs/>
      <w:color w:val="0F4761" w:themeColor="accent1" w:themeShade="BF"/>
    </w:rPr>
  </w:style>
  <w:style w:type="paragraph" w:styleId="IntenseQuote">
    <w:name w:val="Intense Quote"/>
    <w:basedOn w:val="Normal"/>
    <w:next w:val="Normal"/>
    <w:link w:val="IntenseQuoteChar"/>
    <w:uiPriority w:val="30"/>
    <w:qFormat/>
    <w:rsid w:val="002C5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F96"/>
    <w:rPr>
      <w:i/>
      <w:iCs/>
      <w:color w:val="0F4761" w:themeColor="accent1" w:themeShade="BF"/>
    </w:rPr>
  </w:style>
  <w:style w:type="character" w:styleId="IntenseReference">
    <w:name w:val="Intense Reference"/>
    <w:basedOn w:val="DefaultParagraphFont"/>
    <w:uiPriority w:val="32"/>
    <w:qFormat/>
    <w:rsid w:val="002C5F96"/>
    <w:rPr>
      <w:b/>
      <w:bCs/>
      <w:smallCaps/>
      <w:color w:val="0F4761" w:themeColor="accent1" w:themeShade="BF"/>
      <w:spacing w:val="5"/>
    </w:rPr>
  </w:style>
  <w:style w:type="character" w:styleId="Hyperlink">
    <w:name w:val="Hyperlink"/>
    <w:basedOn w:val="DefaultParagraphFont"/>
    <w:uiPriority w:val="99"/>
    <w:unhideWhenUsed/>
    <w:rsid w:val="002C5F96"/>
    <w:rPr>
      <w:color w:val="467886" w:themeColor="hyperlink"/>
      <w:u w:val="single"/>
    </w:rPr>
  </w:style>
  <w:style w:type="character" w:styleId="UnresolvedMention">
    <w:name w:val="Unresolved Mention"/>
    <w:basedOn w:val="DefaultParagraphFont"/>
    <w:uiPriority w:val="99"/>
    <w:semiHidden/>
    <w:unhideWhenUsed/>
    <w:rsid w:val="002C5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67113">
      <w:bodyDiv w:val="1"/>
      <w:marLeft w:val="0"/>
      <w:marRight w:val="0"/>
      <w:marTop w:val="0"/>
      <w:marBottom w:val="0"/>
      <w:divBdr>
        <w:top w:val="none" w:sz="0" w:space="0" w:color="auto"/>
        <w:left w:val="none" w:sz="0" w:space="0" w:color="auto"/>
        <w:bottom w:val="none" w:sz="0" w:space="0" w:color="auto"/>
        <w:right w:val="none" w:sz="0" w:space="0" w:color="auto"/>
      </w:divBdr>
    </w:div>
    <w:div w:id="967928705">
      <w:bodyDiv w:val="1"/>
      <w:marLeft w:val="0"/>
      <w:marRight w:val="0"/>
      <w:marTop w:val="0"/>
      <w:marBottom w:val="0"/>
      <w:divBdr>
        <w:top w:val="none" w:sz="0" w:space="0" w:color="auto"/>
        <w:left w:val="none" w:sz="0" w:space="0" w:color="auto"/>
        <w:bottom w:val="none" w:sz="0" w:space="0" w:color="auto"/>
        <w:right w:val="none" w:sz="0" w:space="0" w:color="auto"/>
      </w:divBdr>
    </w:div>
    <w:div w:id="1458259878">
      <w:bodyDiv w:val="1"/>
      <w:marLeft w:val="0"/>
      <w:marRight w:val="0"/>
      <w:marTop w:val="0"/>
      <w:marBottom w:val="0"/>
      <w:divBdr>
        <w:top w:val="none" w:sz="0" w:space="0" w:color="auto"/>
        <w:left w:val="none" w:sz="0" w:space="0" w:color="auto"/>
        <w:bottom w:val="none" w:sz="0" w:space="0" w:color="auto"/>
        <w:right w:val="none" w:sz="0" w:space="0" w:color="auto"/>
      </w:divBdr>
    </w:div>
    <w:div w:id="211918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chess.org/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chess" TargetMode="External"/><Relationship Id="rId5" Type="http://schemas.openxmlformats.org/officeDocument/2006/relationships/hyperlink" Target="https://www.rackspace.com/case-studies/ches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596</Words>
  <Characters>4012</Characters>
  <Application>Microsoft Office Word</Application>
  <DocSecurity>0</DocSecurity>
  <Lines>154</Lines>
  <Paragraphs>75</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Ionita Nico</dc:creator>
  <cp:keywords/>
  <dc:description/>
  <cp:lastModifiedBy>Ionita Nico</cp:lastModifiedBy>
  <cp:revision>2</cp:revision>
  <dcterms:created xsi:type="dcterms:W3CDTF">2024-11-10T17:45:00Z</dcterms:created>
  <dcterms:modified xsi:type="dcterms:W3CDTF">2024-11-10T17:57:00Z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358ac3eb-9eaf-4725-87b8-037304c607b3</vt:lpwstr>
  </property>
</Properties>
</file>