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7C429" w14:textId="08800090" w:rsidR="00AF35D7" w:rsidRPr="00BC5D4B" w:rsidRDefault="00BC5D4B" w:rsidP="00BC5D4B">
      <w:pPr>
        <w:jc w:val="center"/>
        <w:rPr>
          <w:i/>
          <w:iCs/>
          <w:sz w:val="56"/>
          <w:szCs w:val="56"/>
          <w:u w:val="single"/>
        </w:rPr>
      </w:pPr>
      <w:r w:rsidRPr="00BC5D4B">
        <w:rPr>
          <w:i/>
          <w:iCs/>
          <w:sz w:val="56"/>
          <w:szCs w:val="56"/>
          <w:u w:val="single"/>
        </w:rPr>
        <w:t>MS-SQL – MySQL Cheat Sheet</w:t>
      </w:r>
    </w:p>
    <w:p w14:paraId="7D59E171" w14:textId="77777777" w:rsidR="00AF35D7" w:rsidRDefault="00AF35D7"/>
    <w:bookmarkStart w:id="0" w:name="_Toc9892506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3006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2A1452" w14:textId="62D53B98" w:rsidR="002E1D1F" w:rsidRDefault="002E1D1F" w:rsidP="00635441">
          <w:pPr>
            <w:pStyle w:val="Heading1"/>
            <w:numPr>
              <w:ilvl w:val="0"/>
              <w:numId w:val="0"/>
            </w:numPr>
            <w:ind w:left="720" w:hanging="360"/>
          </w:pPr>
          <w:r>
            <w:t>Contents</w:t>
          </w:r>
          <w:bookmarkEnd w:id="0"/>
        </w:p>
        <w:p w14:paraId="3E74C45C" w14:textId="463BC79B" w:rsidR="008A4EA2" w:rsidRDefault="002E1D1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925061" w:history="1">
            <w:r w:rsidR="008A4EA2" w:rsidRPr="00A4369F">
              <w:rPr>
                <w:rStyle w:val="Hyperlink"/>
                <w:noProof/>
              </w:rPr>
              <w:t>Contents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_Toc98925061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1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209DDFF4" w14:textId="7A5EB7D1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62" w:history="1">
            <w:r w:rsidR="008A4EA2" w:rsidRPr="00A4369F">
              <w:rPr>
                <w:rStyle w:val="Hyperlink"/>
                <w:noProof/>
              </w:rPr>
              <w:t>MSSQL v MySQL – A note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_Toc98925062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3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63A56802" w14:textId="66F3D84C" w:rsidR="008A4EA2" w:rsidRDefault="00287FC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63" w:history="1">
            <w:r w:rsidR="008A4EA2" w:rsidRPr="00A4369F">
              <w:rPr>
                <w:rStyle w:val="Hyperlink"/>
                <w:noProof/>
              </w:rPr>
              <w:t>1.</w:t>
            </w:r>
            <w:r w:rsidR="008A4EA2">
              <w:rPr>
                <w:rFonts w:eastAsiaTheme="minorEastAsia"/>
                <w:noProof/>
                <w:lang w:eastAsia="en-IE"/>
              </w:rPr>
              <w:tab/>
            </w:r>
            <w:r w:rsidR="008A4EA2" w:rsidRPr="00A4369F">
              <w:rPr>
                <w:rStyle w:val="Hyperlink"/>
                <w:noProof/>
              </w:rPr>
              <w:t>Basic Query Settings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_Toc98925063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3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5B9402CB" w14:textId="23C57383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64" w:history="1">
            <w:r w:rsidR="008A4EA2" w:rsidRPr="00A4369F">
              <w:rPr>
                <w:rStyle w:val="Hyperlink"/>
                <w:noProof/>
              </w:rPr>
              <w:t>Select – N.B. Order of statements…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_Toc98925064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3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583C1F6E" w14:textId="4A46293D" w:rsidR="008A4EA2" w:rsidRDefault="00287FC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65" w:history="1">
            <w:r w:rsidR="008A4EA2" w:rsidRPr="00A4369F">
              <w:rPr>
                <w:rStyle w:val="Hyperlink"/>
                <w:noProof/>
              </w:rPr>
              <w:t>SELECT … FROM … WHERE … GROUP … HAVING … ORDER BY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_Toc98925065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3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158E9834" w14:textId="0C841CA7" w:rsidR="008A4EA2" w:rsidRDefault="00287FC5">
          <w:pPr>
            <w:pStyle w:val="TOC2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66" w:history="1">
            <w:r w:rsidR="008A4EA2" w:rsidRPr="00A4369F">
              <w:rPr>
                <w:rStyle w:val="Hyperlink"/>
                <w:noProof/>
              </w:rPr>
              <w:t xml:space="preserve">WildCards </w:t>
            </w:r>
            <w:r w:rsidR="008A4EA2">
              <w:rPr>
                <w:rFonts w:eastAsiaTheme="minorEastAsia"/>
                <w:noProof/>
                <w:lang w:eastAsia="en-IE"/>
              </w:rPr>
              <w:tab/>
            </w:r>
            <w:r w:rsidR="008A4EA2" w:rsidRPr="00A4369F">
              <w:rPr>
                <w:rStyle w:val="Hyperlink"/>
                <w:noProof/>
              </w:rPr>
              <w:t xml:space="preserve">    Alias / As … making a temporary column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_Toc98925066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3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1A71C32F" w14:textId="1F7B9C43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67" w:history="1">
            <w:r w:rsidR="008A4EA2" w:rsidRPr="00A4369F">
              <w:rPr>
                <w:rStyle w:val="Hyperlink"/>
                <w:noProof/>
              </w:rPr>
              <w:t>Distinct … showing only one value of each group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_Toc98925067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3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19598FB5" w14:textId="15D5641F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68" w:history="1">
            <w:r w:rsidR="008A4EA2" w:rsidRPr="00A4369F">
              <w:rPr>
                <w:rStyle w:val="Hyperlink"/>
                <w:noProof/>
              </w:rPr>
              <w:t>Where … filtering criteria (equal, not equal, =, &lt;&gt;)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_Toc98925068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3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1BEADDFC" w14:textId="6BB791D7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69" w:history="1">
            <w:r w:rsidR="008A4EA2" w:rsidRPr="00A4369F">
              <w:rPr>
                <w:rStyle w:val="Hyperlink"/>
                <w:noProof/>
              </w:rPr>
              <w:t>Order By … Sorting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_Toc98925069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4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1C52CE1D" w14:textId="25724258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70" w:history="1">
            <w:r w:rsidR="008A4EA2" w:rsidRPr="00A4369F">
              <w:rPr>
                <w:rStyle w:val="Hyperlink"/>
                <w:noProof/>
              </w:rPr>
              <w:t>Like … Searching for a word like … use of WildCards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_Toc98925070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4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2FB9DF8A" w14:textId="3DC49E06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71" w:history="1">
            <w:r w:rsidR="008A4EA2" w:rsidRPr="00A4369F">
              <w:rPr>
                <w:rStyle w:val="Hyperlink"/>
                <w:noProof/>
              </w:rPr>
              <w:t>BETWEEN … Values between a range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_Toc98925071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4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08C18308" w14:textId="473DC7C2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72" w:history="1">
            <w:r w:rsidR="008A4EA2" w:rsidRPr="00A4369F">
              <w:rPr>
                <w:rStyle w:val="Hyperlink"/>
                <w:noProof/>
              </w:rPr>
              <w:t>AND / OR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_Toc98925072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4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02CC91D7" w14:textId="3CD12402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73" w:history="1">
            <w:r w:rsidR="008A4EA2" w:rsidRPr="00A4369F">
              <w:rPr>
                <w:rStyle w:val="Hyperlink"/>
                <w:noProof/>
              </w:rPr>
              <w:t>Calculated Fields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_Toc98925073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4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7D03A6F7" w14:textId="1EE1FF30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74" w:history="1">
            <w:r w:rsidR="008A4EA2" w:rsidRPr="00A4369F">
              <w:rPr>
                <w:rStyle w:val="Hyperlink"/>
                <w:noProof/>
              </w:rPr>
              <w:t>Aggregate Functions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_Toc98925074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4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102944FA" w14:textId="5D44F611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75" w:history="1">
            <w:r w:rsidR="008A4EA2" w:rsidRPr="00A4369F">
              <w:rPr>
                <w:rStyle w:val="Hyperlink"/>
                <w:noProof/>
              </w:rPr>
              <w:t>Use of null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_Toc98925075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5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1A47DCF3" w14:textId="5D0622D1" w:rsidR="008A4EA2" w:rsidRDefault="00287FC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76" w:history="1">
            <w:r w:rsidR="008A4EA2" w:rsidRPr="00A4369F">
              <w:rPr>
                <w:rStyle w:val="Hyperlink"/>
                <w:noProof/>
              </w:rPr>
              <w:t>2.</w:t>
            </w:r>
            <w:r w:rsidR="008A4EA2">
              <w:rPr>
                <w:rFonts w:eastAsiaTheme="minorEastAsia"/>
                <w:noProof/>
                <w:lang w:eastAsia="en-IE"/>
              </w:rPr>
              <w:tab/>
            </w:r>
            <w:r w:rsidR="008A4EA2" w:rsidRPr="00A4369F">
              <w:rPr>
                <w:rStyle w:val="Hyperlink"/>
                <w:noProof/>
              </w:rPr>
              <w:t>Updating, Transactions and Deleting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_Toc98925076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5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51F41D9C" w14:textId="75C79609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77" w:history="1">
            <w:r w:rsidR="008A4EA2" w:rsidRPr="00A4369F">
              <w:rPr>
                <w:rStyle w:val="Hyperlink"/>
                <w:noProof/>
              </w:rPr>
              <w:t>Updating using the Where clause to find record (UPDATE … SET … WHERE)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_Toc98925077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5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1D20C084" w14:textId="58053FAA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78" w:history="1">
            <w:r w:rsidR="008A4EA2" w:rsidRPr="00A4369F">
              <w:rPr>
                <w:rStyle w:val="Hyperlink"/>
                <w:noProof/>
              </w:rPr>
              <w:t>Transactions … Begin, Commit, Rollback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_Toc98925078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5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0C864F70" w14:textId="652DEE7D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79" w:history="1">
            <w:r w:rsidR="008A4EA2" w:rsidRPr="00A4369F">
              <w:rPr>
                <w:rStyle w:val="Hyperlink"/>
                <w:noProof/>
              </w:rPr>
              <w:t>Delete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_Toc98925079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6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17A23A1B" w14:textId="7B7C1A4A" w:rsidR="008A4EA2" w:rsidRDefault="00287FC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80" w:history="1">
            <w:r w:rsidR="008A4EA2" w:rsidRPr="00A4369F">
              <w:rPr>
                <w:rStyle w:val="Hyperlink"/>
                <w:noProof/>
              </w:rPr>
              <w:t>3.</w:t>
            </w:r>
            <w:r w:rsidR="008A4EA2">
              <w:rPr>
                <w:rFonts w:eastAsiaTheme="minorEastAsia"/>
                <w:noProof/>
                <w:lang w:eastAsia="en-IE"/>
              </w:rPr>
              <w:tab/>
            </w:r>
            <w:r w:rsidR="008A4EA2" w:rsidRPr="00A4369F">
              <w:rPr>
                <w:rStyle w:val="Hyperlink"/>
                <w:noProof/>
              </w:rPr>
              <w:t>Aggregates and Subqueries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_Toc98925080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6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459BDD0C" w14:textId="769779FC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81" w:history="1">
            <w:r w:rsidR="008A4EA2" w:rsidRPr="00A4369F">
              <w:rPr>
                <w:rStyle w:val="Hyperlink"/>
                <w:noProof/>
              </w:rPr>
              <w:t>Aggregates – Grouping &amp; Having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_Toc98925081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6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077BFAE4" w14:textId="5D5AE045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82" w:history="1">
            <w:r w:rsidR="008A4EA2" w:rsidRPr="00A4369F">
              <w:rPr>
                <w:rStyle w:val="Hyperlink"/>
                <w:noProof/>
              </w:rPr>
              <w:t>Group by … Allows for grouping of Aggregate functions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_Toc98925082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6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3A54B506" w14:textId="2600EF17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83" w:history="1">
            <w:r w:rsidR="008A4EA2" w:rsidRPr="00A4369F">
              <w:rPr>
                <w:rStyle w:val="Hyperlink"/>
                <w:noProof/>
              </w:rPr>
              <w:t>HAVING … Filtering Grouped data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_Toc98925083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7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5EB189DC" w14:textId="47B3BEB8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84" w:history="1">
            <w:r w:rsidR="008A4EA2" w:rsidRPr="00A4369F">
              <w:rPr>
                <w:rStyle w:val="Hyperlink"/>
                <w:noProof/>
              </w:rPr>
              <w:t>Grouping / Having Rules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_Toc98925084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7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5C029F3A" w14:textId="24B388B0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85" w:history="1">
            <w:r w:rsidR="008A4EA2" w:rsidRPr="00A4369F">
              <w:rPr>
                <w:rStyle w:val="Hyperlink"/>
                <w:noProof/>
              </w:rPr>
              <w:t>Subquery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_Toc98925085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7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6BA359E5" w14:textId="509071AE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86" w:history="1">
            <w:r w:rsidR="008A4EA2" w:rsidRPr="00A4369F">
              <w:rPr>
                <w:rStyle w:val="Hyperlink"/>
                <w:noProof/>
              </w:rPr>
              <w:t>Joins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_Toc98925086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8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74BCA09F" w14:textId="1F954EF5" w:rsidR="008A4EA2" w:rsidRDefault="00287FC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87" w:history="1">
            <w:r w:rsidR="008A4EA2" w:rsidRPr="00A4369F">
              <w:rPr>
                <w:rStyle w:val="Hyperlink"/>
                <w:noProof/>
              </w:rPr>
              <w:t>LEFT JOIN … Show only the results from first table in this case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_Toc98925087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8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036AEC7A" w14:textId="2C07465B" w:rsidR="008A4EA2" w:rsidRDefault="00287FC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88" w:history="1">
            <w:r w:rsidR="008A4EA2" w:rsidRPr="00A4369F">
              <w:rPr>
                <w:rStyle w:val="Hyperlink"/>
                <w:rFonts w:ascii="Consolas" w:hAnsi="Consolas" w:cs="Consolas"/>
                <w:noProof/>
              </w:rPr>
              <w:t>WHERE Suppliers.Balance &gt; 100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_Toc98925088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8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37FEA969" w14:textId="779DDAB3" w:rsidR="008A4EA2" w:rsidRDefault="00287FC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89" w:history="1">
            <w:r w:rsidR="008A4EA2" w:rsidRPr="00A4369F">
              <w:rPr>
                <w:rStyle w:val="Hyperlink"/>
                <w:noProof/>
              </w:rPr>
              <w:t>RIGHT Join … Show results from the second table in this case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_Toc98925089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8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3FB5F79D" w14:textId="5818B56B" w:rsidR="008A4EA2" w:rsidRDefault="00287FC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90" w:history="1">
            <w:r w:rsidR="008A4EA2" w:rsidRPr="00A4369F">
              <w:rPr>
                <w:rStyle w:val="Hyperlink"/>
                <w:noProof/>
              </w:rPr>
              <w:t>4.</w:t>
            </w:r>
            <w:r w:rsidR="008A4EA2">
              <w:rPr>
                <w:rFonts w:eastAsiaTheme="minorEastAsia"/>
                <w:noProof/>
                <w:lang w:eastAsia="en-IE"/>
              </w:rPr>
              <w:tab/>
            </w:r>
            <w:r w:rsidR="008A4EA2" w:rsidRPr="00A4369F">
              <w:rPr>
                <w:rStyle w:val="Hyperlink"/>
                <w:noProof/>
              </w:rPr>
              <w:t>Links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_Toc98925090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9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42E90D0A" w14:textId="3FEA61C9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91" w:history="1">
            <w:r w:rsidR="008A4EA2" w:rsidRPr="00A4369F">
              <w:rPr>
                <w:rStyle w:val="Hyperlink"/>
                <w:noProof/>
              </w:rPr>
              <w:t>Difference between ORDER by and GROUP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_Toc98925091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9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01A60BA8" w14:textId="7FAEA9AA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92" w:history="1">
            <w:r w:rsidR="008A4EA2" w:rsidRPr="00A4369F">
              <w:rPr>
                <w:rStyle w:val="Hyperlink"/>
                <w:noProof/>
              </w:rPr>
              <w:t>30 Important Sample Queries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_Toc98925092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9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5A19E965" w14:textId="19AFBBFC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93" w:history="1">
            <w:r w:rsidR="008A4EA2" w:rsidRPr="00A4369F">
              <w:rPr>
                <w:rStyle w:val="Hyperlink"/>
                <w:noProof/>
              </w:rPr>
              <w:t>Sample Exercises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_Toc98925093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9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2F1BBED4" w14:textId="581B8238" w:rsidR="008A4EA2" w:rsidRDefault="00287FC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98925094" w:history="1">
            <w:r w:rsidR="008A4EA2" w:rsidRPr="00A4369F">
              <w:rPr>
                <w:rStyle w:val="Hyperlink"/>
                <w:noProof/>
              </w:rPr>
              <w:t>Generating a ERD from existing MySQL DB</w:t>
            </w:r>
            <w:r w:rsidR="008A4EA2">
              <w:rPr>
                <w:noProof/>
                <w:webHidden/>
              </w:rPr>
              <w:tab/>
            </w:r>
            <w:r w:rsidR="008A4EA2">
              <w:rPr>
                <w:noProof/>
                <w:webHidden/>
              </w:rPr>
              <w:fldChar w:fldCharType="begin"/>
            </w:r>
            <w:r w:rsidR="008A4EA2">
              <w:rPr>
                <w:noProof/>
                <w:webHidden/>
              </w:rPr>
              <w:instrText xml:space="preserve"> PAGEREF _Toc98925094 \h </w:instrText>
            </w:r>
            <w:r w:rsidR="008A4EA2">
              <w:rPr>
                <w:noProof/>
                <w:webHidden/>
              </w:rPr>
            </w:r>
            <w:r w:rsidR="008A4EA2">
              <w:rPr>
                <w:noProof/>
                <w:webHidden/>
              </w:rPr>
              <w:fldChar w:fldCharType="separate"/>
            </w:r>
            <w:r w:rsidR="008A4EA2">
              <w:rPr>
                <w:noProof/>
                <w:webHidden/>
              </w:rPr>
              <w:t>9</w:t>
            </w:r>
            <w:r w:rsidR="008A4EA2">
              <w:rPr>
                <w:noProof/>
                <w:webHidden/>
              </w:rPr>
              <w:fldChar w:fldCharType="end"/>
            </w:r>
          </w:hyperlink>
        </w:p>
        <w:p w14:paraId="7C5A5977" w14:textId="5674A8FA" w:rsidR="002E1D1F" w:rsidRDefault="002E1D1F">
          <w:r>
            <w:rPr>
              <w:b/>
              <w:bCs/>
              <w:noProof/>
            </w:rPr>
            <w:fldChar w:fldCharType="end"/>
          </w:r>
        </w:p>
      </w:sdtContent>
    </w:sdt>
    <w:p w14:paraId="7B778D73" w14:textId="77777777" w:rsidR="00BC5D4B" w:rsidRDefault="00BC5D4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410E4F2" w14:textId="0C503114" w:rsidR="006E2A30" w:rsidRDefault="006E2A30" w:rsidP="00BC5D4B">
      <w:pPr>
        <w:pStyle w:val="Heading2"/>
      </w:pPr>
      <w:bookmarkStart w:id="1" w:name="_Toc98925062"/>
      <w:r>
        <w:t>MSSQL v MySQL – A note</w:t>
      </w:r>
      <w:bookmarkEnd w:id="1"/>
    </w:p>
    <w:p w14:paraId="1201E8D6" w14:textId="12A31383" w:rsidR="00BD2DB3" w:rsidRDefault="006E2A3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While there are differences in some of the smaller items, for the most part, both languages are very similar. So, these notes could be used for either </w:t>
      </w:r>
    </w:p>
    <w:p w14:paraId="7B48E020" w14:textId="5DE414E1" w:rsidR="00B9356E" w:rsidRDefault="00B9356E" w:rsidP="00635441">
      <w:pPr>
        <w:pStyle w:val="Heading1"/>
      </w:pPr>
      <w:bookmarkStart w:id="2" w:name="_Toc98925063"/>
      <w:r w:rsidRPr="00635441">
        <w:t>Basic</w:t>
      </w:r>
      <w:r>
        <w:t xml:space="preserve"> Query Settings</w:t>
      </w:r>
      <w:bookmarkEnd w:id="2"/>
    </w:p>
    <w:p w14:paraId="6253FA9F" w14:textId="09F2B05C" w:rsidR="00AF35D7" w:rsidRDefault="00AF35D7" w:rsidP="00B9356E">
      <w:pPr>
        <w:pStyle w:val="Heading2"/>
      </w:pPr>
      <w:bookmarkStart w:id="3" w:name="_Toc98925064"/>
      <w:r>
        <w:t xml:space="preserve">Select – </w:t>
      </w:r>
      <w:r w:rsidR="007F6846">
        <w:t xml:space="preserve">N.B. </w:t>
      </w:r>
      <w:r>
        <w:t xml:space="preserve">Order of </w:t>
      </w:r>
      <w:r w:rsidRPr="00B9356E">
        <w:t>stat</w:t>
      </w:r>
      <w:r w:rsidR="002E1D1F" w:rsidRPr="00B9356E">
        <w:t>e</w:t>
      </w:r>
      <w:r w:rsidRPr="00B9356E">
        <w:t>ments</w:t>
      </w:r>
      <w:r w:rsidR="007F6846">
        <w:t>…</w:t>
      </w:r>
      <w:bookmarkEnd w:id="3"/>
      <w:r w:rsidR="007F6846">
        <w:t xml:space="preserve"> </w:t>
      </w:r>
    </w:p>
    <w:p w14:paraId="3E647F1B" w14:textId="39A91E22" w:rsidR="007F6846" w:rsidRPr="007F6846" w:rsidRDefault="007F6846" w:rsidP="007F6846">
      <w:pPr>
        <w:pStyle w:val="Heading3"/>
      </w:pPr>
      <w:bookmarkStart w:id="4" w:name="_Toc98925065"/>
      <w:r>
        <w:t>SELECT … FROM … WHERE … GROUP … HAVING … ORDER BY</w:t>
      </w:r>
      <w:bookmarkEnd w:id="4"/>
    </w:p>
    <w:p w14:paraId="0A708BBD" w14:textId="3982FC8E" w:rsidR="000841FC" w:rsidRDefault="00AF35D7" w:rsidP="00F47DE1">
      <w:r>
        <w:rPr>
          <w:noProof/>
        </w:rPr>
        <w:drawing>
          <wp:inline distT="0" distB="0" distL="0" distR="0" wp14:anchorId="78CDA84A" wp14:editId="38DEB83A">
            <wp:extent cx="3057604" cy="1781175"/>
            <wp:effectExtent l="19050" t="19050" r="285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4123" cy="17907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AB4E6B" w14:textId="7C1941D1" w:rsidR="00D10C88" w:rsidRDefault="00D10C88" w:rsidP="00F47DE1">
      <w:r>
        <w:rPr>
          <w:noProof/>
        </w:rPr>
        <w:drawing>
          <wp:inline distT="0" distB="0" distL="0" distR="0" wp14:anchorId="6FFEDEA4" wp14:editId="7F753AC8">
            <wp:extent cx="5731510" cy="176530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4EAF" w14:textId="44B3DA0F" w:rsidR="00FE2A31" w:rsidRDefault="00F11402" w:rsidP="00FE2A31">
      <w:pPr>
        <w:pStyle w:val="Heading2"/>
      </w:pPr>
      <w:bookmarkStart w:id="5" w:name="_Toc98925066"/>
      <w:proofErr w:type="spellStart"/>
      <w:r>
        <w:t>WildCards</w:t>
      </w:r>
      <w:proofErr w:type="spellEnd"/>
      <w:r w:rsidR="00FE2A31" w:rsidRPr="00FE2A31">
        <w:t xml:space="preserve"> </w:t>
      </w:r>
      <w:r w:rsidR="00FE2A31">
        <w:tab/>
      </w:r>
      <w:r w:rsidR="00FE2A31">
        <w:tab/>
      </w:r>
      <w:r w:rsidR="00FE2A31">
        <w:tab/>
      </w:r>
      <w:r w:rsidR="00FE2A31">
        <w:tab/>
      </w:r>
      <w:r w:rsidR="00FE2A31">
        <w:tab/>
        <w:t>Alias / As … making a temporary column</w:t>
      </w:r>
      <w:bookmarkEnd w:id="5"/>
      <w:r w:rsidR="00FE2A31">
        <w:t xml:space="preserve"> </w:t>
      </w:r>
    </w:p>
    <w:p w14:paraId="413F431E" w14:textId="69324E23" w:rsidR="00F11402" w:rsidRDefault="00F11402" w:rsidP="00F11402">
      <w:pPr>
        <w:pStyle w:val="Heading2"/>
      </w:pPr>
    </w:p>
    <w:p w14:paraId="7174A2A3" w14:textId="0E674A66" w:rsidR="00F11402" w:rsidRDefault="00F11402" w:rsidP="00F47DE1">
      <w:r>
        <w:rPr>
          <w:noProof/>
        </w:rPr>
        <w:drawing>
          <wp:inline distT="0" distB="0" distL="0" distR="0" wp14:anchorId="7F35BD97" wp14:editId="6B254E4F">
            <wp:extent cx="2553207" cy="920750"/>
            <wp:effectExtent l="19050" t="19050" r="1905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6120" cy="9254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E2A31">
        <w:rPr>
          <w:noProof/>
        </w:rPr>
        <w:drawing>
          <wp:inline distT="0" distB="0" distL="0" distR="0" wp14:anchorId="2B9DD517" wp14:editId="6104A95F">
            <wp:extent cx="2443937" cy="673100"/>
            <wp:effectExtent l="19050" t="19050" r="1397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58" r="1832"/>
                    <a:stretch/>
                  </pic:blipFill>
                  <pic:spPr bwMode="auto">
                    <a:xfrm>
                      <a:off x="0" y="0"/>
                      <a:ext cx="2469509" cy="6801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02943" w14:textId="7F02FFBE" w:rsidR="00AF35D7" w:rsidRDefault="00AF35D7" w:rsidP="00F47DE1"/>
    <w:p w14:paraId="6A8ED4D0" w14:textId="0907EFAE" w:rsidR="00AF35D7" w:rsidRDefault="002E1D1F" w:rsidP="00B9356E">
      <w:pPr>
        <w:pStyle w:val="Heading2"/>
      </w:pPr>
      <w:bookmarkStart w:id="6" w:name="_Toc98925067"/>
      <w:r>
        <w:t>Distinct … showing only one value of each group</w:t>
      </w:r>
      <w:bookmarkEnd w:id="6"/>
    </w:p>
    <w:p w14:paraId="4D01EBDF" w14:textId="439D3DA5" w:rsidR="00AF35D7" w:rsidRDefault="00AF35D7" w:rsidP="00F47DE1">
      <w:r>
        <w:rPr>
          <w:noProof/>
        </w:rPr>
        <w:drawing>
          <wp:inline distT="0" distB="0" distL="0" distR="0" wp14:anchorId="64486A60" wp14:editId="4D6174AA">
            <wp:extent cx="2552700" cy="934585"/>
            <wp:effectExtent l="19050" t="19050" r="19050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r="2074" b="2411"/>
                    <a:stretch/>
                  </pic:blipFill>
                  <pic:spPr bwMode="auto">
                    <a:xfrm>
                      <a:off x="0" y="0"/>
                      <a:ext cx="2588473" cy="9476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ACB76" w14:textId="648A4AC4" w:rsidR="002E1D1F" w:rsidRDefault="002E1D1F" w:rsidP="00B9356E">
      <w:pPr>
        <w:pStyle w:val="Heading2"/>
      </w:pPr>
      <w:bookmarkStart w:id="7" w:name="_Toc98925068"/>
      <w:r>
        <w:t>Where … filtering criteria (equal, not equal</w:t>
      </w:r>
      <w:r w:rsidR="00F47DE1">
        <w:t>, =, &lt;&gt;</w:t>
      </w:r>
      <w:r>
        <w:t>)</w:t>
      </w:r>
      <w:bookmarkEnd w:id="7"/>
    </w:p>
    <w:p w14:paraId="2B2BAF4F" w14:textId="0E6AC8E0" w:rsidR="00AF35D7" w:rsidRDefault="00AF35D7" w:rsidP="00F47DE1">
      <w:r>
        <w:rPr>
          <w:noProof/>
        </w:rPr>
        <w:drawing>
          <wp:inline distT="0" distB="0" distL="0" distR="0" wp14:anchorId="7E7F0D99" wp14:editId="52868A0C">
            <wp:extent cx="1913223" cy="1995487"/>
            <wp:effectExtent l="19050" t="19050" r="1143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9786"/>
                    <a:stretch/>
                  </pic:blipFill>
                  <pic:spPr bwMode="auto">
                    <a:xfrm>
                      <a:off x="0" y="0"/>
                      <a:ext cx="1933719" cy="2016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A93F7" wp14:editId="72132885">
            <wp:extent cx="3136423" cy="1846898"/>
            <wp:effectExtent l="19050" t="19050" r="26035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2284" cy="18739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FC6B4C" w14:textId="201B5453" w:rsidR="00AF35D7" w:rsidRDefault="002E1D1F" w:rsidP="00B9356E">
      <w:pPr>
        <w:pStyle w:val="Heading2"/>
      </w:pPr>
      <w:bookmarkStart w:id="8" w:name="_Toc98925069"/>
      <w:r>
        <w:t>Order By … Sorting</w:t>
      </w:r>
      <w:bookmarkEnd w:id="8"/>
    </w:p>
    <w:p w14:paraId="370D9394" w14:textId="1D3C78FB" w:rsidR="00AF35D7" w:rsidRDefault="00AF35D7" w:rsidP="00F47DE1">
      <w:r>
        <w:rPr>
          <w:noProof/>
        </w:rPr>
        <w:drawing>
          <wp:inline distT="0" distB="0" distL="0" distR="0" wp14:anchorId="60CDC709" wp14:editId="5A351D3E">
            <wp:extent cx="3933825" cy="669439"/>
            <wp:effectExtent l="19050" t="19050" r="9525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3683" cy="674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DAFA58" w14:textId="3C6CB93C" w:rsidR="00AF35D7" w:rsidRDefault="00AF35D7" w:rsidP="00B9356E">
      <w:pPr>
        <w:pStyle w:val="Heading2"/>
      </w:pPr>
      <w:bookmarkStart w:id="9" w:name="_Toc98925070"/>
      <w:r>
        <w:t xml:space="preserve">Like </w:t>
      </w:r>
      <w:r w:rsidR="002E1D1F">
        <w:t xml:space="preserve">… Searching for a word like … use of </w:t>
      </w:r>
      <w:proofErr w:type="spellStart"/>
      <w:r w:rsidR="002E1D1F">
        <w:t>WildCards</w:t>
      </w:r>
      <w:bookmarkEnd w:id="9"/>
      <w:proofErr w:type="spellEnd"/>
    </w:p>
    <w:p w14:paraId="7E32B839" w14:textId="4BE474E2" w:rsidR="00AF35D7" w:rsidRDefault="00AF35D7" w:rsidP="00F47DE1">
      <w:r>
        <w:rPr>
          <w:noProof/>
        </w:rPr>
        <w:drawing>
          <wp:inline distT="0" distB="0" distL="0" distR="0" wp14:anchorId="7A535C1E" wp14:editId="0CD34B94">
            <wp:extent cx="2352675" cy="890043"/>
            <wp:effectExtent l="19050" t="19050" r="9525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7680"/>
                    <a:stretch/>
                  </pic:blipFill>
                  <pic:spPr bwMode="auto">
                    <a:xfrm>
                      <a:off x="0" y="0"/>
                      <a:ext cx="2369931" cy="8965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840F9" w14:textId="66EB3814" w:rsidR="00AF35D7" w:rsidRDefault="002E1D1F" w:rsidP="00B9356E">
      <w:pPr>
        <w:pStyle w:val="Heading2"/>
      </w:pPr>
      <w:bookmarkStart w:id="10" w:name="_Toc98925071"/>
      <w:r>
        <w:t>BETWEEN … Values between a range</w:t>
      </w:r>
      <w:bookmarkEnd w:id="10"/>
    </w:p>
    <w:p w14:paraId="7970991B" w14:textId="639E521E" w:rsidR="00AF35D7" w:rsidRDefault="00AF35D7" w:rsidP="00F47DE1">
      <w:r>
        <w:rPr>
          <w:noProof/>
        </w:rPr>
        <w:drawing>
          <wp:inline distT="0" distB="0" distL="0" distR="0" wp14:anchorId="7899528E" wp14:editId="5F001DB3">
            <wp:extent cx="2452688" cy="884576"/>
            <wp:effectExtent l="19050" t="19050" r="2413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2570" cy="8953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C13AA4" w14:textId="7D944CF7" w:rsidR="002E1D1F" w:rsidRDefault="00F47DE1" w:rsidP="00B9356E">
      <w:pPr>
        <w:pStyle w:val="Heading2"/>
      </w:pPr>
      <w:bookmarkStart w:id="11" w:name="_Toc98925072"/>
      <w:r>
        <w:t>AND / OR</w:t>
      </w:r>
      <w:bookmarkEnd w:id="11"/>
    </w:p>
    <w:p w14:paraId="6B770688" w14:textId="026250CF" w:rsidR="00F47DE1" w:rsidRDefault="00F47DE1" w:rsidP="00F47DE1">
      <w:r>
        <w:rPr>
          <w:noProof/>
        </w:rPr>
        <w:drawing>
          <wp:inline distT="0" distB="0" distL="0" distR="0" wp14:anchorId="445CC8CB" wp14:editId="58386564">
            <wp:extent cx="2600325" cy="677306"/>
            <wp:effectExtent l="19050" t="19050" r="9525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1349" cy="6827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5CAFE" wp14:editId="6448994D">
            <wp:extent cx="2552700" cy="449961"/>
            <wp:effectExtent l="19050" t="19050" r="1905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1384" cy="456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615DC" w14:textId="78C029C1" w:rsidR="00F47DE1" w:rsidRDefault="00F47DE1" w:rsidP="00B9356E">
      <w:pPr>
        <w:pStyle w:val="Heading2"/>
      </w:pPr>
      <w:bookmarkStart w:id="12" w:name="_Toc98925073"/>
      <w:r>
        <w:t>Calculated Fields</w:t>
      </w:r>
      <w:bookmarkEnd w:id="12"/>
    </w:p>
    <w:p w14:paraId="0854A520" w14:textId="64066595" w:rsidR="00AF35D7" w:rsidRDefault="00F47DE1">
      <w:r>
        <w:rPr>
          <w:noProof/>
        </w:rPr>
        <w:drawing>
          <wp:inline distT="0" distB="0" distL="0" distR="0" wp14:anchorId="2BD54CED" wp14:editId="197A1EF8">
            <wp:extent cx="3273070" cy="571500"/>
            <wp:effectExtent l="19050" t="19050" r="2286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3848" cy="5751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73FB4A" w14:textId="4BE93BE1" w:rsidR="00F47DE1" w:rsidRDefault="00F47DE1" w:rsidP="00B9356E">
      <w:pPr>
        <w:pStyle w:val="Heading2"/>
      </w:pPr>
      <w:bookmarkStart w:id="13" w:name="_Toc98925074"/>
      <w:r>
        <w:t>Aggregate Functions</w:t>
      </w:r>
      <w:bookmarkEnd w:id="13"/>
    </w:p>
    <w:p w14:paraId="5C73F1F0" w14:textId="2BDDC7A9" w:rsidR="005E491F" w:rsidRDefault="00F47DE1" w:rsidP="00F47DE1">
      <w:r>
        <w:rPr>
          <w:noProof/>
        </w:rPr>
        <w:drawing>
          <wp:inline distT="0" distB="0" distL="0" distR="0" wp14:anchorId="7DDBE677" wp14:editId="4DD9B58E">
            <wp:extent cx="3316117" cy="837882"/>
            <wp:effectExtent l="19050" t="19050" r="17780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3222"/>
                    <a:stretch/>
                  </pic:blipFill>
                  <pic:spPr bwMode="auto">
                    <a:xfrm>
                      <a:off x="0" y="0"/>
                      <a:ext cx="3365164" cy="8502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491F">
        <w:rPr>
          <w:noProof/>
        </w:rPr>
        <w:drawing>
          <wp:inline distT="0" distB="0" distL="0" distR="0" wp14:anchorId="32415096" wp14:editId="6C0D8BDF">
            <wp:extent cx="2857500" cy="1874503"/>
            <wp:effectExtent l="19050" t="19050" r="1905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991" cy="1881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41789B" w14:textId="12763678" w:rsidR="008A4EA2" w:rsidRDefault="008A4EA2" w:rsidP="008A4EA2">
      <w:pPr>
        <w:pStyle w:val="Heading2"/>
      </w:pPr>
      <w:bookmarkStart w:id="14" w:name="_Toc98925075"/>
      <w:r>
        <w:t>Use of null</w:t>
      </w:r>
      <w:bookmarkEnd w:id="14"/>
    </w:p>
    <w:p w14:paraId="106B3F4E" w14:textId="77777777" w:rsidR="008A4EA2" w:rsidRDefault="008A4EA2" w:rsidP="008A4EA2">
      <w:r>
        <w:t xml:space="preserve">Use </w:t>
      </w:r>
      <w:proofErr w:type="spellStart"/>
      <w:r>
        <w:t>personaltrainer</w:t>
      </w:r>
      <w:proofErr w:type="spellEnd"/>
      <w:r>
        <w:t>;</w:t>
      </w:r>
    </w:p>
    <w:p w14:paraId="7D685545" w14:textId="77777777" w:rsidR="008A4EA2" w:rsidRDefault="008A4EA2" w:rsidP="008A4EA2">
      <w:r>
        <w:t xml:space="preserve">Select FirstName, </w:t>
      </w:r>
      <w:proofErr w:type="spellStart"/>
      <w:r>
        <w:t>LastName</w:t>
      </w:r>
      <w:proofErr w:type="spellEnd"/>
      <w:r>
        <w:t xml:space="preserve"> from client</w:t>
      </w:r>
    </w:p>
    <w:p w14:paraId="0D245184" w14:textId="269C3247" w:rsidR="008A4EA2" w:rsidRDefault="008A4EA2" w:rsidP="008A4EA2">
      <w:r>
        <w:t>where birthdate is null;</w:t>
      </w:r>
    </w:p>
    <w:p w14:paraId="0C6DE77B" w14:textId="6F5600B8" w:rsidR="00B9356E" w:rsidRDefault="00B9356E" w:rsidP="00F47DE1"/>
    <w:p w14:paraId="51668509" w14:textId="650A7D37" w:rsidR="00B9356E" w:rsidRDefault="00B9356E" w:rsidP="00F47DE1"/>
    <w:p w14:paraId="5E7283BD" w14:textId="6A34E4EA" w:rsidR="00B9356E" w:rsidRDefault="00B9356E" w:rsidP="00F47DE1"/>
    <w:p w14:paraId="0A3EDD7F" w14:textId="28C4079D" w:rsidR="00B9356E" w:rsidRDefault="00B9356E" w:rsidP="00F47DE1"/>
    <w:p w14:paraId="61412AAC" w14:textId="77777777" w:rsidR="009E5C84" w:rsidRDefault="009E5C8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5" w:name="_Toc98925076"/>
      <w:r>
        <w:br w:type="page"/>
      </w:r>
    </w:p>
    <w:p w14:paraId="0364C78A" w14:textId="0765A394" w:rsidR="00B9356E" w:rsidRDefault="00B9356E" w:rsidP="00635441">
      <w:pPr>
        <w:pStyle w:val="Heading1"/>
      </w:pPr>
      <w:r>
        <w:t>Updating, Transactions and Deleting</w:t>
      </w:r>
      <w:bookmarkEnd w:id="15"/>
    </w:p>
    <w:p w14:paraId="28F66CB9" w14:textId="41ABA9EA" w:rsidR="00B9356E" w:rsidRPr="00B9356E" w:rsidRDefault="00B9356E" w:rsidP="00B9356E">
      <w:pPr>
        <w:pStyle w:val="Heading2"/>
      </w:pPr>
      <w:bookmarkStart w:id="16" w:name="_Toc98925077"/>
      <w:r>
        <w:t>Updating using the Where clause to find record (</w:t>
      </w:r>
      <w:r w:rsidRPr="00B9356E">
        <w:rPr>
          <w:rStyle w:val="Heading2Char"/>
        </w:rPr>
        <w:t>UPDATE … SET … WHERE</w:t>
      </w:r>
      <w:r>
        <w:rPr>
          <w:rStyle w:val="Heading2Char"/>
        </w:rPr>
        <w:t>)</w:t>
      </w:r>
      <w:bookmarkEnd w:id="16"/>
    </w:p>
    <w:p w14:paraId="5B26F86A" w14:textId="6A94F0C4" w:rsidR="00B9356E" w:rsidRDefault="00B9356E" w:rsidP="00B9356E">
      <w:r>
        <w:rPr>
          <w:noProof/>
        </w:rPr>
        <w:drawing>
          <wp:inline distT="0" distB="0" distL="0" distR="0" wp14:anchorId="2A0BEB0D" wp14:editId="0C1DB427">
            <wp:extent cx="5731510" cy="770890"/>
            <wp:effectExtent l="19050" t="19050" r="2159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4B2B91" w14:textId="09087405" w:rsidR="00B9356E" w:rsidRDefault="004D5E64" w:rsidP="004D5E64">
      <w:pPr>
        <w:pStyle w:val="Heading2"/>
      </w:pPr>
      <w:bookmarkStart w:id="17" w:name="_Toc98925078"/>
      <w:r>
        <w:t>Transactions … Begin, Commit, Rollback</w:t>
      </w:r>
      <w:bookmarkEnd w:id="17"/>
    </w:p>
    <w:p w14:paraId="24578EE7" w14:textId="487BB5B1" w:rsidR="004D5E64" w:rsidRDefault="004D5E64" w:rsidP="00B9356E">
      <w:r>
        <w:rPr>
          <w:noProof/>
        </w:rPr>
        <w:drawing>
          <wp:inline distT="0" distB="0" distL="0" distR="0" wp14:anchorId="343D98E9" wp14:editId="22AD2BDE">
            <wp:extent cx="5033963" cy="1893453"/>
            <wp:effectExtent l="19050" t="19050" r="1460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0689" cy="19072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D016B6" w14:textId="3F2A89F1" w:rsidR="004D5E64" w:rsidRDefault="00346A10" w:rsidP="00B9356E">
      <w:r>
        <w:rPr>
          <w:noProof/>
        </w:rPr>
        <w:drawing>
          <wp:inline distT="0" distB="0" distL="0" distR="0" wp14:anchorId="02A53E96" wp14:editId="34BFDA68">
            <wp:extent cx="2444108" cy="2261870"/>
            <wp:effectExtent l="19050" t="19050" r="13970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4454" cy="22806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0BCE9" wp14:editId="38FE83BD">
            <wp:extent cx="2672605" cy="2262187"/>
            <wp:effectExtent l="19050" t="19050" r="13970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7142" cy="22660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FACB4D" w14:textId="549C8461" w:rsidR="00346A10" w:rsidRDefault="00346A10" w:rsidP="00346A10">
      <w:pPr>
        <w:pStyle w:val="Heading2"/>
      </w:pPr>
      <w:bookmarkStart w:id="18" w:name="_Toc98925079"/>
      <w:r>
        <w:t>Delete</w:t>
      </w:r>
      <w:bookmarkEnd w:id="18"/>
    </w:p>
    <w:p w14:paraId="138F6E75" w14:textId="4CE8BA41" w:rsidR="00346A10" w:rsidRPr="00346A10" w:rsidRDefault="00F00F86" w:rsidP="00346A10">
      <w:r>
        <w:rPr>
          <w:noProof/>
        </w:rPr>
        <w:drawing>
          <wp:inline distT="0" distB="0" distL="0" distR="0" wp14:anchorId="173E2928" wp14:editId="723A4597">
            <wp:extent cx="1998215" cy="2157413"/>
            <wp:effectExtent l="19050" t="19050" r="21590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7441" cy="21673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7D28E" w14:textId="236BF384" w:rsidR="00F00F86" w:rsidRDefault="00F00F86" w:rsidP="00635441">
      <w:pPr>
        <w:pStyle w:val="Heading1"/>
      </w:pPr>
      <w:bookmarkStart w:id="19" w:name="_Toc98925080"/>
      <w:r>
        <w:t>Aggregates and Subqueries</w:t>
      </w:r>
      <w:bookmarkEnd w:id="19"/>
    </w:p>
    <w:p w14:paraId="2D487242" w14:textId="3DF55E1A" w:rsidR="00346A10" w:rsidRDefault="00F00F86" w:rsidP="00F00F86">
      <w:pPr>
        <w:pStyle w:val="Heading2"/>
      </w:pPr>
      <w:bookmarkStart w:id="20" w:name="_Toc98925081"/>
      <w:r>
        <w:t>Aggregates – Grouping &amp; Having</w:t>
      </w:r>
      <w:bookmarkEnd w:id="20"/>
    </w:p>
    <w:p w14:paraId="3318FB54" w14:textId="4A8FB3BC" w:rsidR="00F00F86" w:rsidRDefault="00F00F86" w:rsidP="00B9356E">
      <w:r>
        <w:rPr>
          <w:noProof/>
        </w:rPr>
        <w:drawing>
          <wp:inline distT="0" distB="0" distL="0" distR="0" wp14:anchorId="3EB8E7BE" wp14:editId="5400FD74">
            <wp:extent cx="5324475" cy="286104"/>
            <wp:effectExtent l="19050" t="19050" r="952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3437" cy="2881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9D28A5" w14:textId="317B198C" w:rsidR="00F00F86" w:rsidRDefault="00140C50" w:rsidP="00B9356E">
      <w:r>
        <w:t>Typically use AS to have a column heading</w:t>
      </w:r>
    </w:p>
    <w:p w14:paraId="2E24F93E" w14:textId="77777777" w:rsidR="00140C50" w:rsidRDefault="00140C50" w:rsidP="00B9356E">
      <w:r>
        <w:t>Examples:</w:t>
      </w:r>
    </w:p>
    <w:p w14:paraId="5D4AE707" w14:textId="45082D12" w:rsidR="00140C50" w:rsidRDefault="00140C50" w:rsidP="00B9356E">
      <w:r>
        <w:rPr>
          <w:noProof/>
        </w:rPr>
        <w:drawing>
          <wp:inline distT="0" distB="0" distL="0" distR="0" wp14:anchorId="437BC38E" wp14:editId="4DAB3841">
            <wp:extent cx="2881313" cy="1487263"/>
            <wp:effectExtent l="19050" t="19050" r="14605" b="177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8656" cy="1496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2A571" w14:textId="2C245F52" w:rsidR="00140C50" w:rsidRDefault="00140C50" w:rsidP="00140C50">
      <w:pPr>
        <w:pStyle w:val="Heading2"/>
      </w:pPr>
      <w:bookmarkStart w:id="21" w:name="_Toc98925082"/>
      <w:r>
        <w:t xml:space="preserve">Group by … Allows for grouping of </w:t>
      </w:r>
      <w:r w:rsidR="00994641">
        <w:t>A</w:t>
      </w:r>
      <w:r>
        <w:t>ggregate functions</w:t>
      </w:r>
      <w:bookmarkEnd w:id="21"/>
    </w:p>
    <w:p w14:paraId="7562D8A1" w14:textId="2DA88442" w:rsidR="00140C50" w:rsidRDefault="00140C50" w:rsidP="00B9356E">
      <w:r>
        <w:rPr>
          <w:noProof/>
        </w:rPr>
        <w:drawing>
          <wp:inline distT="0" distB="0" distL="0" distR="0" wp14:anchorId="34E69D96" wp14:editId="33A3FC99">
            <wp:extent cx="2828925" cy="1234873"/>
            <wp:effectExtent l="19050" t="19050" r="952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2823" cy="1249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209BA1" w14:textId="2E2E089D" w:rsidR="00346A10" w:rsidRDefault="00140C50" w:rsidP="00140C50">
      <w:pPr>
        <w:pStyle w:val="Heading2"/>
      </w:pPr>
      <w:bookmarkStart w:id="22" w:name="_Toc98925083"/>
      <w:r>
        <w:t>HAVING … Filtering Grouped data</w:t>
      </w:r>
      <w:bookmarkEnd w:id="22"/>
    </w:p>
    <w:p w14:paraId="3B52FC36" w14:textId="3C99EF14" w:rsidR="00140C50" w:rsidRDefault="00140C50" w:rsidP="00140C50">
      <w:r>
        <w:rPr>
          <w:noProof/>
        </w:rPr>
        <w:drawing>
          <wp:inline distT="0" distB="0" distL="0" distR="0" wp14:anchorId="50CA139E" wp14:editId="061CCC01">
            <wp:extent cx="3105150" cy="1317606"/>
            <wp:effectExtent l="19050" t="19050" r="19050" b="165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4069" cy="13383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75A775" w14:textId="19C7CEE5" w:rsidR="00635441" w:rsidRDefault="00635441" w:rsidP="00635441">
      <w:pPr>
        <w:pStyle w:val="Heading2"/>
      </w:pPr>
      <w:bookmarkStart w:id="23" w:name="_Toc98925084"/>
      <w:r>
        <w:t>Grouping / Having Rules</w:t>
      </w:r>
      <w:bookmarkEnd w:id="23"/>
    </w:p>
    <w:p w14:paraId="2158D520" w14:textId="536686FE" w:rsidR="00635441" w:rsidRDefault="00635441" w:rsidP="00140C50">
      <w:r>
        <w:rPr>
          <w:noProof/>
        </w:rPr>
        <w:drawing>
          <wp:inline distT="0" distB="0" distL="0" distR="0" wp14:anchorId="1F559185" wp14:editId="5A897050">
            <wp:extent cx="4125864" cy="762000"/>
            <wp:effectExtent l="19050" t="19050" r="2730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7879" cy="7734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55E73A" w14:textId="478F4032" w:rsidR="00140C50" w:rsidRDefault="003E4D8E" w:rsidP="003E4D8E">
      <w:pPr>
        <w:pStyle w:val="Heading2"/>
      </w:pPr>
      <w:bookmarkStart w:id="24" w:name="_Toc98925085"/>
      <w:r>
        <w:t>Subquery</w:t>
      </w:r>
      <w:bookmarkEnd w:id="24"/>
    </w:p>
    <w:p w14:paraId="683C340A" w14:textId="2BD67711" w:rsidR="003E4D8E" w:rsidRDefault="003E4D8E" w:rsidP="00140C50">
      <w:r>
        <w:rPr>
          <w:noProof/>
        </w:rPr>
        <w:drawing>
          <wp:inline distT="0" distB="0" distL="0" distR="0" wp14:anchorId="515DE605" wp14:editId="291E2B95">
            <wp:extent cx="4048420" cy="685800"/>
            <wp:effectExtent l="19050" t="19050" r="2857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9260" cy="697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9942C" wp14:editId="1B29B56B">
            <wp:extent cx="3446784" cy="1000125"/>
            <wp:effectExtent l="19050" t="19050" r="2032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1190" cy="10014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A29A0C" w14:textId="41FC9427" w:rsidR="00EC1983" w:rsidRDefault="00EC1983" w:rsidP="00140C50"/>
    <w:p w14:paraId="11CC7530" w14:textId="6BB85DD2" w:rsidR="00EC1983" w:rsidRDefault="00EC1983" w:rsidP="00140C50"/>
    <w:p w14:paraId="30F29388" w14:textId="77777777" w:rsidR="00372977" w:rsidRDefault="0037297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AF421A6" w14:textId="083694AE" w:rsidR="00EC1983" w:rsidRDefault="00EC1983" w:rsidP="00EC1983">
      <w:pPr>
        <w:pStyle w:val="Heading2"/>
      </w:pPr>
      <w:bookmarkStart w:id="25" w:name="_Toc98925086"/>
      <w:r>
        <w:t>Joins</w:t>
      </w:r>
      <w:bookmarkEnd w:id="25"/>
    </w:p>
    <w:p w14:paraId="250586F1" w14:textId="34C9F3D8" w:rsidR="00EC1983" w:rsidRDefault="00EC1983" w:rsidP="00EC1983">
      <w:r>
        <w:t>Example:</w:t>
      </w:r>
    </w:p>
    <w:p w14:paraId="1773E8AF" w14:textId="5423343F" w:rsidR="00EC1983" w:rsidRPr="00EC1983" w:rsidRDefault="00EC1983" w:rsidP="00EC1983">
      <w:pPr>
        <w:ind w:left="720" w:firstLine="720"/>
      </w:pPr>
      <w:proofErr w:type="spellStart"/>
      <w:r w:rsidRPr="00EC1983">
        <w:rPr>
          <w:b/>
          <w:bCs/>
          <w:u w:val="single"/>
        </w:rPr>
        <w:t>StockItems</w:t>
      </w:r>
      <w:proofErr w:type="spellEnd"/>
      <w:r>
        <w:tab/>
      </w:r>
      <w:r>
        <w:tab/>
      </w:r>
      <w:r>
        <w:tab/>
      </w:r>
      <w:r w:rsidRPr="00EC1983">
        <w:rPr>
          <w:b/>
          <w:bCs/>
          <w:u w:val="single"/>
        </w:rPr>
        <w:t>Suppliers</w:t>
      </w:r>
      <w:r>
        <w:tab/>
      </w:r>
      <w:r>
        <w:tab/>
      </w:r>
      <w:r>
        <w:tab/>
      </w:r>
      <w:r>
        <w:tab/>
      </w:r>
      <w:r w:rsidRPr="00EC1983">
        <w:rPr>
          <w:b/>
          <w:bCs/>
          <w:u w:val="single"/>
        </w:rPr>
        <w:t>Contacts</w:t>
      </w:r>
    </w:p>
    <w:p w14:paraId="28B02724" w14:textId="65982535" w:rsidR="00EC1983" w:rsidRDefault="00EC1983" w:rsidP="00EC1983">
      <w:pPr>
        <w:jc w:val="right"/>
      </w:pPr>
      <w:r>
        <w:rPr>
          <w:noProof/>
        </w:rPr>
        <w:drawing>
          <wp:inline distT="0" distB="0" distL="0" distR="0" wp14:anchorId="441C5248" wp14:editId="5F8E6E8D">
            <wp:extent cx="1452245" cy="676275"/>
            <wp:effectExtent l="19050" t="19050" r="14605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9671" r="6057" b="9187"/>
                    <a:stretch/>
                  </pic:blipFill>
                  <pic:spPr bwMode="auto">
                    <a:xfrm>
                      <a:off x="0" y="0"/>
                      <a:ext cx="1465435" cy="6824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E7F62" wp14:editId="7CC6D907">
            <wp:extent cx="2545799" cy="688340"/>
            <wp:effectExtent l="19050" t="19050" r="26035" b="165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8454" t="5702" r="3448" b="6844"/>
                    <a:stretch/>
                  </pic:blipFill>
                  <pic:spPr bwMode="auto">
                    <a:xfrm>
                      <a:off x="0" y="0"/>
                      <a:ext cx="2581228" cy="6979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8DE50" wp14:editId="24D56BD2">
            <wp:extent cx="1172730" cy="683260"/>
            <wp:effectExtent l="19050" t="19050" r="27940" b="215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4388" t="7199" r="2562" b="-1"/>
                    <a:stretch/>
                  </pic:blipFill>
                  <pic:spPr bwMode="auto">
                    <a:xfrm>
                      <a:off x="0" y="0"/>
                      <a:ext cx="1220011" cy="7108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857AB" w14:textId="3621DA1E" w:rsidR="00EC1983" w:rsidRPr="00CC29FE" w:rsidRDefault="00CC29FE" w:rsidP="00CC29FE">
      <w:pPr>
        <w:rPr>
          <w:u w:val="single"/>
        </w:rPr>
      </w:pPr>
      <w:r w:rsidRPr="00CC29FE">
        <w:rPr>
          <w:u w:val="single"/>
        </w:rPr>
        <w:t>Tables (Connected Fields)</w:t>
      </w:r>
    </w:p>
    <w:p w14:paraId="2CFD64CC" w14:textId="3D992AE2" w:rsidR="00EC1983" w:rsidRDefault="00EC1983" w:rsidP="00EC1983">
      <w:proofErr w:type="spellStart"/>
      <w:r>
        <w:t>StockItems</w:t>
      </w:r>
      <w:proofErr w:type="spellEnd"/>
      <w:r>
        <w:t xml:space="preserve"> </w:t>
      </w:r>
      <w:r>
        <w:sym w:font="Wingdings" w:char="F0E8"/>
      </w:r>
      <w:r>
        <w:t xml:space="preserve"> Suppliers (</w:t>
      </w:r>
      <w:proofErr w:type="spellStart"/>
      <w:r w:rsidRPr="00CC29FE">
        <w:rPr>
          <w:i/>
          <w:iCs/>
        </w:rPr>
        <w:t>MainSupplierID</w:t>
      </w:r>
      <w:proofErr w:type="spellEnd"/>
      <w:r w:rsidRPr="00CC29FE">
        <w:rPr>
          <w:i/>
          <w:iCs/>
        </w:rPr>
        <w:t>/</w:t>
      </w:r>
      <w:proofErr w:type="spellStart"/>
      <w:r w:rsidRPr="00CC29FE">
        <w:rPr>
          <w:i/>
          <w:iCs/>
        </w:rPr>
        <w:t>SupplierID</w:t>
      </w:r>
      <w:proofErr w:type="spellEnd"/>
      <w:r>
        <w:t>)</w:t>
      </w:r>
    </w:p>
    <w:p w14:paraId="380EFD2A" w14:textId="64E448DD" w:rsidR="00EC1983" w:rsidRDefault="00EC1983" w:rsidP="00EC1983">
      <w:r>
        <w:t xml:space="preserve">Suppliers </w:t>
      </w:r>
      <w:r>
        <w:sym w:font="Wingdings" w:char="F0E8"/>
      </w:r>
      <w:r>
        <w:t xml:space="preserve"> Contacts (</w:t>
      </w:r>
      <w:proofErr w:type="spellStart"/>
      <w:r w:rsidR="00CC29FE" w:rsidRPr="00CC29FE">
        <w:rPr>
          <w:i/>
          <w:iCs/>
        </w:rPr>
        <w:t>MainContactID</w:t>
      </w:r>
      <w:proofErr w:type="spellEnd"/>
      <w:r w:rsidR="00CC29FE" w:rsidRPr="00CC29FE">
        <w:rPr>
          <w:i/>
          <w:iCs/>
        </w:rPr>
        <w:t xml:space="preserve"> / </w:t>
      </w:r>
      <w:proofErr w:type="spellStart"/>
      <w:r w:rsidR="00CC29FE" w:rsidRPr="00CC29FE">
        <w:rPr>
          <w:i/>
          <w:iCs/>
        </w:rPr>
        <w:t>ContactID</w:t>
      </w:r>
      <w:proofErr w:type="spellEnd"/>
      <w:r w:rsidR="00CC29FE">
        <w:t>)</w:t>
      </w:r>
    </w:p>
    <w:p w14:paraId="24CC4511" w14:textId="0CA1C60B" w:rsidR="00CC29FE" w:rsidRDefault="00CC29FE" w:rsidP="00EC1983">
      <w:r>
        <w:t>We use the connected fields as basis of Join</w:t>
      </w:r>
    </w:p>
    <w:p w14:paraId="406DD403" w14:textId="77777777" w:rsidR="00372977" w:rsidRDefault="00F86F2D" w:rsidP="00372977">
      <w:pPr>
        <w:pStyle w:val="Heading3"/>
      </w:pPr>
      <w:bookmarkStart w:id="26" w:name="_Toc98925087"/>
      <w:r>
        <w:t>LEFT JOIN … Show only the results from first table in this case</w:t>
      </w:r>
      <w:bookmarkEnd w:id="26"/>
      <w:r w:rsidR="00372977" w:rsidRPr="00372977">
        <w:t xml:space="preserve"> </w:t>
      </w:r>
    </w:p>
    <w:p w14:paraId="32360114" w14:textId="77777777" w:rsidR="00372977" w:rsidRPr="00FB232F" w:rsidRDefault="00372977" w:rsidP="003729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FB232F">
        <w:rPr>
          <w:rFonts w:ascii="Consolas" w:hAnsi="Consolas" w:cs="Consolas"/>
          <w:color w:val="0000FF"/>
          <w:sz w:val="32"/>
          <w:szCs w:val="32"/>
        </w:rPr>
        <w:t>Select</w:t>
      </w:r>
      <w:r w:rsidRPr="00FB232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FB232F">
        <w:rPr>
          <w:rFonts w:ascii="Consolas" w:hAnsi="Consolas" w:cs="Consolas"/>
          <w:color w:val="000000"/>
          <w:sz w:val="32"/>
          <w:szCs w:val="32"/>
        </w:rPr>
        <w:t>StockItems</w:t>
      </w:r>
      <w:r w:rsidRPr="00FB232F">
        <w:rPr>
          <w:rFonts w:ascii="Consolas" w:hAnsi="Consolas" w:cs="Consolas"/>
          <w:color w:val="808080"/>
          <w:sz w:val="32"/>
          <w:szCs w:val="32"/>
        </w:rPr>
        <w:t>.</w:t>
      </w:r>
      <w:r w:rsidRPr="00FB232F">
        <w:rPr>
          <w:rFonts w:ascii="Consolas" w:hAnsi="Consolas" w:cs="Consolas"/>
          <w:color w:val="000000"/>
          <w:sz w:val="32"/>
          <w:szCs w:val="32"/>
        </w:rPr>
        <w:t>StockName</w:t>
      </w:r>
      <w:proofErr w:type="spellEnd"/>
      <w:r w:rsidRPr="00FB232F">
        <w:rPr>
          <w:rFonts w:ascii="Consolas" w:hAnsi="Consolas" w:cs="Consolas"/>
          <w:color w:val="808080"/>
          <w:sz w:val="32"/>
          <w:szCs w:val="32"/>
        </w:rPr>
        <w:t>,</w:t>
      </w:r>
      <w:r w:rsidRPr="00FB232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FB232F">
        <w:rPr>
          <w:rFonts w:ascii="Consolas" w:hAnsi="Consolas" w:cs="Consolas"/>
          <w:color w:val="000000"/>
          <w:sz w:val="32"/>
          <w:szCs w:val="32"/>
        </w:rPr>
        <w:t>Suppliers</w:t>
      </w:r>
      <w:r w:rsidRPr="00FB232F">
        <w:rPr>
          <w:rFonts w:ascii="Consolas" w:hAnsi="Consolas" w:cs="Consolas"/>
          <w:color w:val="808080"/>
          <w:sz w:val="32"/>
          <w:szCs w:val="32"/>
        </w:rPr>
        <w:t>.</w:t>
      </w:r>
      <w:r w:rsidRPr="00FB232F">
        <w:rPr>
          <w:rFonts w:ascii="Consolas" w:hAnsi="Consolas" w:cs="Consolas"/>
          <w:color w:val="000000"/>
          <w:sz w:val="32"/>
          <w:szCs w:val="32"/>
        </w:rPr>
        <w:t>SupplierName</w:t>
      </w:r>
      <w:proofErr w:type="spellEnd"/>
      <w:r w:rsidRPr="00FB232F">
        <w:rPr>
          <w:rFonts w:ascii="Consolas" w:hAnsi="Consolas" w:cs="Consolas"/>
          <w:color w:val="808080"/>
          <w:sz w:val="32"/>
          <w:szCs w:val="32"/>
        </w:rPr>
        <w:t>,</w:t>
      </w:r>
      <w:r w:rsidRPr="00FB232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FB232F">
        <w:rPr>
          <w:rFonts w:ascii="Consolas" w:hAnsi="Consolas" w:cs="Consolas"/>
          <w:color w:val="000000"/>
          <w:sz w:val="32"/>
          <w:szCs w:val="32"/>
        </w:rPr>
        <w:t>Suppliers</w:t>
      </w:r>
      <w:r w:rsidRPr="00FB232F">
        <w:rPr>
          <w:rFonts w:ascii="Consolas" w:hAnsi="Consolas" w:cs="Consolas"/>
          <w:color w:val="808080"/>
          <w:sz w:val="32"/>
          <w:szCs w:val="32"/>
        </w:rPr>
        <w:t>.</w:t>
      </w:r>
      <w:r w:rsidRPr="00FB232F">
        <w:rPr>
          <w:rFonts w:ascii="Consolas" w:hAnsi="Consolas" w:cs="Consolas"/>
          <w:color w:val="000000"/>
          <w:sz w:val="32"/>
          <w:szCs w:val="32"/>
        </w:rPr>
        <w:t>Balance</w:t>
      </w:r>
      <w:proofErr w:type="spellEnd"/>
      <w:r w:rsidRPr="00FB232F">
        <w:rPr>
          <w:rFonts w:ascii="Consolas" w:hAnsi="Consolas" w:cs="Consolas"/>
          <w:color w:val="808080"/>
          <w:sz w:val="32"/>
          <w:szCs w:val="32"/>
        </w:rPr>
        <w:t>,</w:t>
      </w:r>
      <w:r w:rsidRPr="00FB232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FB232F">
        <w:rPr>
          <w:rFonts w:ascii="Consolas" w:hAnsi="Consolas" w:cs="Consolas"/>
          <w:color w:val="000000"/>
          <w:sz w:val="32"/>
          <w:szCs w:val="32"/>
        </w:rPr>
        <w:t>StockItems</w:t>
      </w:r>
      <w:r w:rsidRPr="00FB232F">
        <w:rPr>
          <w:rFonts w:ascii="Consolas" w:hAnsi="Consolas" w:cs="Consolas"/>
          <w:color w:val="808080"/>
          <w:sz w:val="32"/>
          <w:szCs w:val="32"/>
        </w:rPr>
        <w:t>.</w:t>
      </w:r>
      <w:r w:rsidRPr="00FB232F">
        <w:rPr>
          <w:rFonts w:ascii="Consolas" w:hAnsi="Consolas" w:cs="Consolas"/>
          <w:color w:val="000000"/>
          <w:sz w:val="32"/>
          <w:szCs w:val="32"/>
        </w:rPr>
        <w:t>MainSupplierID</w:t>
      </w:r>
      <w:proofErr w:type="spellEnd"/>
      <w:r w:rsidRPr="00FB232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FB232F">
        <w:rPr>
          <w:rFonts w:ascii="Consolas" w:hAnsi="Consolas" w:cs="Consolas"/>
          <w:color w:val="0000FF"/>
          <w:sz w:val="32"/>
          <w:szCs w:val="32"/>
        </w:rPr>
        <w:t>AS</w:t>
      </w:r>
      <w:r w:rsidRPr="00FB232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FB232F">
        <w:rPr>
          <w:rFonts w:ascii="Consolas" w:hAnsi="Consolas" w:cs="Consolas"/>
          <w:color w:val="FF0000"/>
          <w:sz w:val="32"/>
          <w:szCs w:val="32"/>
        </w:rPr>
        <w:t>'ID'</w:t>
      </w:r>
      <w:r w:rsidRPr="00FB232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FB232F">
        <w:rPr>
          <w:rFonts w:ascii="Consolas" w:hAnsi="Consolas" w:cs="Consolas"/>
          <w:color w:val="0000FF"/>
          <w:sz w:val="32"/>
          <w:szCs w:val="32"/>
        </w:rPr>
        <w:t>from</w:t>
      </w:r>
      <w:r w:rsidRPr="00FB232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FB232F">
        <w:rPr>
          <w:rFonts w:ascii="Consolas" w:hAnsi="Consolas" w:cs="Consolas"/>
          <w:color w:val="000000"/>
          <w:sz w:val="32"/>
          <w:szCs w:val="32"/>
        </w:rPr>
        <w:t>StockItems</w:t>
      </w:r>
      <w:proofErr w:type="spellEnd"/>
    </w:p>
    <w:p w14:paraId="5CD41B0E" w14:textId="77777777" w:rsidR="00372977" w:rsidRPr="00FB232F" w:rsidRDefault="00372977" w:rsidP="003729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FB232F">
        <w:rPr>
          <w:rFonts w:ascii="Consolas" w:hAnsi="Consolas" w:cs="Consolas"/>
          <w:color w:val="808080"/>
          <w:sz w:val="32"/>
          <w:szCs w:val="32"/>
        </w:rPr>
        <w:t>LEFT</w:t>
      </w:r>
      <w:r w:rsidRPr="00FB232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FB232F">
        <w:rPr>
          <w:rFonts w:ascii="Consolas" w:hAnsi="Consolas" w:cs="Consolas"/>
          <w:color w:val="808080"/>
          <w:sz w:val="32"/>
          <w:szCs w:val="32"/>
        </w:rPr>
        <w:t>join</w:t>
      </w:r>
      <w:r w:rsidRPr="00FB232F">
        <w:rPr>
          <w:rFonts w:ascii="Consolas" w:hAnsi="Consolas" w:cs="Consolas"/>
          <w:color w:val="000000"/>
          <w:sz w:val="32"/>
          <w:szCs w:val="32"/>
        </w:rPr>
        <w:t xml:space="preserve"> Suppliers</w:t>
      </w:r>
    </w:p>
    <w:p w14:paraId="501ECA2B" w14:textId="77777777" w:rsidR="00372977" w:rsidRPr="00FB232F" w:rsidRDefault="00372977" w:rsidP="003729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FB232F">
        <w:rPr>
          <w:rFonts w:ascii="Consolas" w:hAnsi="Consolas" w:cs="Consolas"/>
          <w:color w:val="0000FF"/>
          <w:sz w:val="32"/>
          <w:szCs w:val="32"/>
        </w:rPr>
        <w:t>ON</w:t>
      </w:r>
      <w:r w:rsidRPr="00FB232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FB232F">
        <w:rPr>
          <w:rFonts w:ascii="Consolas" w:hAnsi="Consolas" w:cs="Consolas"/>
          <w:color w:val="000000"/>
          <w:sz w:val="32"/>
          <w:szCs w:val="32"/>
        </w:rPr>
        <w:t>StockItems</w:t>
      </w:r>
      <w:r w:rsidRPr="00FB232F">
        <w:rPr>
          <w:rFonts w:ascii="Consolas" w:hAnsi="Consolas" w:cs="Consolas"/>
          <w:color w:val="808080"/>
          <w:sz w:val="32"/>
          <w:szCs w:val="32"/>
        </w:rPr>
        <w:t>.</w:t>
      </w:r>
      <w:r w:rsidRPr="00FB232F">
        <w:rPr>
          <w:rFonts w:ascii="Consolas" w:hAnsi="Consolas" w:cs="Consolas"/>
          <w:color w:val="000000"/>
          <w:sz w:val="32"/>
          <w:szCs w:val="32"/>
        </w:rPr>
        <w:t>MainSupplierID</w:t>
      </w:r>
      <w:proofErr w:type="spellEnd"/>
      <w:r w:rsidRPr="00FB232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FB232F">
        <w:rPr>
          <w:rFonts w:ascii="Consolas" w:hAnsi="Consolas" w:cs="Consolas"/>
          <w:color w:val="808080"/>
          <w:sz w:val="32"/>
          <w:szCs w:val="32"/>
        </w:rPr>
        <w:t>=</w:t>
      </w:r>
      <w:r w:rsidRPr="00FB232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FB232F">
        <w:rPr>
          <w:rFonts w:ascii="Consolas" w:hAnsi="Consolas" w:cs="Consolas"/>
          <w:color w:val="000000"/>
          <w:sz w:val="32"/>
          <w:szCs w:val="32"/>
        </w:rPr>
        <w:t>Suppliers</w:t>
      </w:r>
      <w:r w:rsidRPr="00FB232F">
        <w:rPr>
          <w:rFonts w:ascii="Consolas" w:hAnsi="Consolas" w:cs="Consolas"/>
          <w:color w:val="808080"/>
          <w:sz w:val="32"/>
          <w:szCs w:val="32"/>
        </w:rPr>
        <w:t>.</w:t>
      </w:r>
      <w:r w:rsidRPr="00FB232F">
        <w:rPr>
          <w:rFonts w:ascii="Consolas" w:hAnsi="Consolas" w:cs="Consolas"/>
          <w:color w:val="000000"/>
          <w:sz w:val="32"/>
          <w:szCs w:val="32"/>
        </w:rPr>
        <w:t>SupplierID</w:t>
      </w:r>
      <w:proofErr w:type="spellEnd"/>
    </w:p>
    <w:p w14:paraId="4112205D" w14:textId="263B48EE" w:rsidR="00372977" w:rsidRPr="00FB232F" w:rsidRDefault="00372977" w:rsidP="00372977">
      <w:pPr>
        <w:pStyle w:val="Heading3"/>
        <w:rPr>
          <w:rFonts w:ascii="Consolas" w:hAnsi="Consolas" w:cs="Consolas"/>
          <w:color w:val="000000"/>
          <w:sz w:val="32"/>
          <w:szCs w:val="32"/>
        </w:rPr>
      </w:pPr>
      <w:bookmarkStart w:id="27" w:name="_Toc98925088"/>
      <w:r w:rsidRPr="00FB232F">
        <w:rPr>
          <w:rFonts w:ascii="Consolas" w:hAnsi="Consolas" w:cs="Consolas"/>
          <w:color w:val="0000FF"/>
          <w:sz w:val="32"/>
          <w:szCs w:val="32"/>
        </w:rPr>
        <w:t>WHERE</w:t>
      </w:r>
      <w:r w:rsidRPr="00FB232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FB232F">
        <w:rPr>
          <w:rFonts w:ascii="Consolas" w:hAnsi="Consolas" w:cs="Consolas"/>
          <w:color w:val="000000"/>
          <w:sz w:val="32"/>
          <w:szCs w:val="32"/>
        </w:rPr>
        <w:t>Suppliers</w:t>
      </w:r>
      <w:r w:rsidRPr="00FB232F">
        <w:rPr>
          <w:rFonts w:ascii="Consolas" w:hAnsi="Consolas" w:cs="Consolas"/>
          <w:color w:val="808080"/>
          <w:sz w:val="32"/>
          <w:szCs w:val="32"/>
        </w:rPr>
        <w:t>.</w:t>
      </w:r>
      <w:r w:rsidRPr="00FB232F">
        <w:rPr>
          <w:rFonts w:ascii="Consolas" w:hAnsi="Consolas" w:cs="Consolas"/>
          <w:color w:val="000000"/>
          <w:sz w:val="32"/>
          <w:szCs w:val="32"/>
        </w:rPr>
        <w:t>Balance</w:t>
      </w:r>
      <w:proofErr w:type="spellEnd"/>
      <w:r w:rsidRPr="00FB232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FB232F">
        <w:rPr>
          <w:rFonts w:ascii="Consolas" w:hAnsi="Consolas" w:cs="Consolas"/>
          <w:color w:val="808080"/>
          <w:sz w:val="32"/>
          <w:szCs w:val="32"/>
        </w:rPr>
        <w:t>&gt;</w:t>
      </w:r>
      <w:r w:rsidRPr="00FB232F">
        <w:rPr>
          <w:rFonts w:ascii="Consolas" w:hAnsi="Consolas" w:cs="Consolas"/>
          <w:color w:val="000000"/>
          <w:sz w:val="32"/>
          <w:szCs w:val="32"/>
        </w:rPr>
        <w:t xml:space="preserve"> 100</w:t>
      </w:r>
      <w:bookmarkEnd w:id="27"/>
    </w:p>
    <w:p w14:paraId="38464920" w14:textId="1894E584" w:rsidR="00372977" w:rsidRPr="00372977" w:rsidRDefault="00372977" w:rsidP="00372977">
      <w:r>
        <w:rPr>
          <w:noProof/>
        </w:rPr>
        <w:drawing>
          <wp:inline distT="0" distB="0" distL="0" distR="0" wp14:anchorId="2335B7AC" wp14:editId="458130B6">
            <wp:extent cx="1524000" cy="700934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38787" cy="7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9E15" w14:textId="506B57BF" w:rsidR="00372977" w:rsidRDefault="00372977" w:rsidP="00372977">
      <w:pPr>
        <w:pStyle w:val="Heading3"/>
      </w:pPr>
      <w:bookmarkStart w:id="28" w:name="_Toc98925089"/>
      <w:r w:rsidRPr="00F86F2D">
        <w:t>RIGHT Join … Show results from the second table in this case</w:t>
      </w:r>
      <w:bookmarkEnd w:id="28"/>
    </w:p>
    <w:p w14:paraId="1399DDF0" w14:textId="77777777" w:rsidR="00F86F2D" w:rsidRDefault="00F86F2D" w:rsidP="00F86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Balance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MainSupplierID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'ID'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StockItems</w:t>
      </w:r>
      <w:proofErr w:type="spellEnd"/>
    </w:p>
    <w:p w14:paraId="10E3FBE9" w14:textId="77777777" w:rsidR="00F86F2D" w:rsidRDefault="00F86F2D" w:rsidP="00F86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Suppliers</w:t>
      </w:r>
    </w:p>
    <w:p w14:paraId="1543C435" w14:textId="77777777" w:rsidR="00F86F2D" w:rsidRDefault="00F86F2D" w:rsidP="00F86F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StockItems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MainSupplierID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</w:p>
    <w:p w14:paraId="5E485A50" w14:textId="6100BE03" w:rsidR="00F86F2D" w:rsidRDefault="00F86F2D" w:rsidP="00F86F2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Balance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</w:p>
    <w:p w14:paraId="74866D13" w14:textId="641378FF" w:rsidR="00F86F2D" w:rsidRDefault="00F86F2D" w:rsidP="00F86F2D">
      <w:pPr>
        <w:rPr>
          <w:rFonts w:ascii="Consolas" w:hAnsi="Consolas" w:cs="Consolas"/>
          <w:color w:val="000000"/>
          <w:sz w:val="19"/>
          <w:szCs w:val="19"/>
        </w:rPr>
      </w:pPr>
    </w:p>
    <w:p w14:paraId="5A15BBA8" w14:textId="62987F72" w:rsidR="00F86F2D" w:rsidRDefault="00F86F2D" w:rsidP="00F86F2D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54481F4" wp14:editId="776811A3">
            <wp:extent cx="1624013" cy="72115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8695" cy="72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1F5E" w14:textId="28E622A8" w:rsidR="00360643" w:rsidRDefault="00360643" w:rsidP="00F86F2D">
      <w:pPr>
        <w:rPr>
          <w:rFonts w:ascii="Consolas" w:hAnsi="Consolas" w:cs="Consolas"/>
          <w:color w:val="000000"/>
          <w:sz w:val="19"/>
          <w:szCs w:val="19"/>
        </w:rPr>
      </w:pPr>
    </w:p>
    <w:p w14:paraId="1FCC41C7" w14:textId="7A04325A" w:rsidR="00360643" w:rsidRDefault="00360643" w:rsidP="00F86F2D">
      <w:pPr>
        <w:rPr>
          <w:rFonts w:ascii="Consolas" w:hAnsi="Consolas" w:cs="Consolas"/>
          <w:color w:val="000000"/>
          <w:sz w:val="19"/>
          <w:szCs w:val="19"/>
        </w:rPr>
      </w:pPr>
    </w:p>
    <w:p w14:paraId="0E0C9658" w14:textId="13F053F6" w:rsidR="00360643" w:rsidRDefault="0036064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05D1BB5E" w14:textId="13D711B9" w:rsidR="00360643" w:rsidRDefault="00360643" w:rsidP="00360643">
      <w:pPr>
        <w:pStyle w:val="Heading1"/>
      </w:pPr>
      <w:bookmarkStart w:id="29" w:name="_Toc98925090"/>
      <w:r>
        <w:t>Links</w:t>
      </w:r>
      <w:bookmarkEnd w:id="29"/>
    </w:p>
    <w:p w14:paraId="3CCF9B7C" w14:textId="038CAB84" w:rsidR="00360643" w:rsidRDefault="00360643" w:rsidP="00360643"/>
    <w:p w14:paraId="7095395B" w14:textId="77777777" w:rsidR="00360643" w:rsidRDefault="00360643" w:rsidP="00360643">
      <w:pPr>
        <w:pStyle w:val="Heading2"/>
      </w:pPr>
      <w:bookmarkStart w:id="30" w:name="_Toc98925091"/>
      <w:r>
        <w:t>Difference between ORDER by and GROUP</w:t>
      </w:r>
      <w:bookmarkEnd w:id="30"/>
    </w:p>
    <w:p w14:paraId="469C86DF" w14:textId="00A3542C" w:rsidR="00360643" w:rsidRDefault="00287FC5" w:rsidP="00360643">
      <w:hyperlink r:id="rId38" w:history="1">
        <w:r w:rsidR="00360643" w:rsidRPr="00954674">
          <w:rPr>
            <w:rStyle w:val="Hyperlink"/>
          </w:rPr>
          <w:t>https://learnsql.com/blog/sql-group-by-vs-order-by/</w:t>
        </w:r>
      </w:hyperlink>
      <w:r w:rsidR="00360643">
        <w:t xml:space="preserve"> </w:t>
      </w:r>
    </w:p>
    <w:p w14:paraId="14E0DA41" w14:textId="6ADC02CA" w:rsidR="005820E4" w:rsidRDefault="005820E4" w:rsidP="005820E4">
      <w:pPr>
        <w:pStyle w:val="Heading2"/>
      </w:pPr>
      <w:bookmarkStart w:id="31" w:name="_Toc98925092"/>
      <w:r>
        <w:t>30 Important Sample Queries</w:t>
      </w:r>
      <w:bookmarkEnd w:id="31"/>
      <w:r>
        <w:t xml:space="preserve"> </w:t>
      </w:r>
    </w:p>
    <w:p w14:paraId="52FDA86C" w14:textId="22F1084C" w:rsidR="005820E4" w:rsidRDefault="00287FC5" w:rsidP="00360643">
      <w:hyperlink r:id="rId39" w:history="1">
        <w:r w:rsidR="005820E4" w:rsidRPr="00954674">
          <w:rPr>
            <w:rStyle w:val="Hyperlink"/>
          </w:rPr>
          <w:t>https://learnsql.com/blog/most-important-sql-queries-for-beginners/</w:t>
        </w:r>
      </w:hyperlink>
      <w:r w:rsidR="005820E4">
        <w:t xml:space="preserve"> </w:t>
      </w:r>
    </w:p>
    <w:p w14:paraId="13D800E3" w14:textId="60A6BD8F" w:rsidR="0096658B" w:rsidRDefault="0096658B" w:rsidP="00360643"/>
    <w:p w14:paraId="77C30085" w14:textId="54C111D2" w:rsidR="0096658B" w:rsidRDefault="0096658B" w:rsidP="0096658B">
      <w:pPr>
        <w:pStyle w:val="Heading2"/>
      </w:pPr>
      <w:bookmarkStart w:id="32" w:name="_Toc98925093"/>
      <w:r>
        <w:t>Sample Exercises</w:t>
      </w:r>
      <w:bookmarkEnd w:id="32"/>
    </w:p>
    <w:p w14:paraId="0DD59636" w14:textId="2A8B0DF2" w:rsidR="0096658B" w:rsidRPr="00360643" w:rsidRDefault="00287FC5" w:rsidP="00360643">
      <w:hyperlink r:id="rId40" w:history="1">
        <w:r w:rsidR="0096658B" w:rsidRPr="00E67EC5">
          <w:rPr>
            <w:rStyle w:val="Hyperlink"/>
          </w:rPr>
          <w:t>https://www.w3resource.com/sql-exercises/</w:t>
        </w:r>
      </w:hyperlink>
      <w:r w:rsidR="0096658B">
        <w:t xml:space="preserve"> </w:t>
      </w:r>
    </w:p>
    <w:p w14:paraId="57C0A982" w14:textId="77777777" w:rsidR="00360643" w:rsidRDefault="00360643" w:rsidP="00F86F2D">
      <w:pPr>
        <w:rPr>
          <w:rFonts w:ascii="Consolas" w:hAnsi="Consolas" w:cs="Consolas"/>
          <w:color w:val="000000"/>
          <w:sz w:val="19"/>
          <w:szCs w:val="19"/>
        </w:rPr>
      </w:pPr>
    </w:p>
    <w:p w14:paraId="49D5503D" w14:textId="2FCE5442" w:rsidR="00F86F2D" w:rsidRDefault="00F86F2D" w:rsidP="00F86F2D">
      <w:pPr>
        <w:rPr>
          <w:rFonts w:ascii="Consolas" w:hAnsi="Consolas" w:cs="Consolas"/>
          <w:color w:val="000000"/>
          <w:sz w:val="19"/>
          <w:szCs w:val="19"/>
        </w:rPr>
      </w:pPr>
    </w:p>
    <w:p w14:paraId="6134D7C0" w14:textId="4345C933" w:rsidR="00F86F2D" w:rsidRDefault="00F86F2D" w:rsidP="00F86F2D"/>
    <w:p w14:paraId="67448B4F" w14:textId="77777777" w:rsidR="00F86F2D" w:rsidRPr="00F86F2D" w:rsidRDefault="00F86F2D" w:rsidP="00F86F2D"/>
    <w:p w14:paraId="3DD76DF3" w14:textId="77777777" w:rsidR="00F86F2D" w:rsidRDefault="00F86F2D" w:rsidP="00F86F2D"/>
    <w:p w14:paraId="3ABFD4D7" w14:textId="77777777" w:rsidR="00EC1983" w:rsidRDefault="00EC1983" w:rsidP="00EC1983"/>
    <w:p w14:paraId="55B24DFC" w14:textId="74D43930" w:rsidR="00EC1983" w:rsidRDefault="00832F8D" w:rsidP="00832F8D">
      <w:pPr>
        <w:pStyle w:val="Heading2"/>
      </w:pPr>
      <w:bookmarkStart w:id="33" w:name="_Toc98925094"/>
      <w:r>
        <w:t xml:space="preserve">Generating </w:t>
      </w:r>
      <w:proofErr w:type="gramStart"/>
      <w:r>
        <w:t>a</w:t>
      </w:r>
      <w:proofErr w:type="gramEnd"/>
      <w:r>
        <w:t xml:space="preserve"> ERD from existing MySQL DB</w:t>
      </w:r>
      <w:bookmarkEnd w:id="33"/>
    </w:p>
    <w:p w14:paraId="0CA2ED3D" w14:textId="6173E7F1" w:rsidR="00832F8D" w:rsidRDefault="00832F8D" w:rsidP="00EC1983"/>
    <w:p w14:paraId="3695FDE4" w14:textId="12E0F164" w:rsidR="00832F8D" w:rsidRPr="00EC1983" w:rsidRDefault="00832F8D" w:rsidP="00EC1983">
      <w:r>
        <w:rPr>
          <w:noProof/>
        </w:rPr>
        <w:drawing>
          <wp:inline distT="0" distB="0" distL="0" distR="0" wp14:anchorId="5A994798" wp14:editId="64BA3C7A">
            <wp:extent cx="2783975" cy="1481138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 rotWithShape="1">
                    <a:blip r:embed="rId4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91743" cy="1485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32F8D" w:rsidRPr="00EC19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4477C"/>
    <w:multiLevelType w:val="hybridMultilevel"/>
    <w:tmpl w:val="02EC545A"/>
    <w:lvl w:ilvl="0" w:tplc="898437CE">
      <w:start w:val="1"/>
      <w:numFmt w:val="decimal"/>
      <w:pStyle w:val="Heading1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7716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5D7"/>
    <w:rsid w:val="000841FC"/>
    <w:rsid w:val="00126896"/>
    <w:rsid w:val="00140C50"/>
    <w:rsid w:val="0023715D"/>
    <w:rsid w:val="00287FC5"/>
    <w:rsid w:val="002E1D1F"/>
    <w:rsid w:val="00320556"/>
    <w:rsid w:val="00346A10"/>
    <w:rsid w:val="00360643"/>
    <w:rsid w:val="00372977"/>
    <w:rsid w:val="003E4D8E"/>
    <w:rsid w:val="004D5E64"/>
    <w:rsid w:val="005820E4"/>
    <w:rsid w:val="005C10CA"/>
    <w:rsid w:val="005E491F"/>
    <w:rsid w:val="00635441"/>
    <w:rsid w:val="006E2A30"/>
    <w:rsid w:val="006F40EF"/>
    <w:rsid w:val="007F6846"/>
    <w:rsid w:val="00832F8D"/>
    <w:rsid w:val="008668CB"/>
    <w:rsid w:val="008A4EA2"/>
    <w:rsid w:val="00946E6F"/>
    <w:rsid w:val="0096658B"/>
    <w:rsid w:val="00994641"/>
    <w:rsid w:val="009A083F"/>
    <w:rsid w:val="009E5C84"/>
    <w:rsid w:val="00AF35D7"/>
    <w:rsid w:val="00B9356E"/>
    <w:rsid w:val="00BC5D4B"/>
    <w:rsid w:val="00BD2DB3"/>
    <w:rsid w:val="00CC29FE"/>
    <w:rsid w:val="00D10C88"/>
    <w:rsid w:val="00E41F31"/>
    <w:rsid w:val="00E85F92"/>
    <w:rsid w:val="00EC1983"/>
    <w:rsid w:val="00F00F86"/>
    <w:rsid w:val="00F11402"/>
    <w:rsid w:val="00F47DE1"/>
    <w:rsid w:val="00F709BF"/>
    <w:rsid w:val="00F86F2D"/>
    <w:rsid w:val="00FB232F"/>
    <w:rsid w:val="00FE2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D910A"/>
  <w15:docId w15:val="{608239BF-E711-4615-85E2-0389DF89D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544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5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6F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4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1D1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E1D1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1D1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935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35441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86F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F6846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3606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learnsql.com/blog/most-important-sql-queries-for-beginner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learnsql.com/blog/sql-group-by-vs-order-by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www.w3resource.com/sql-exercise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B66543F8-A754-44F2-81F2-214026779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852</Words>
  <Characters>4858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35</vt:i4>
      </vt:variant>
    </vt:vector>
  </HeadingPairs>
  <TitlesOfParts>
    <vt:vector size="36" baseType="lpstr">
      <vt:lpstr/>
      <vt:lpstr>&lt;Contents</vt:lpstr>
      <vt:lpstr>    MSSQL v MySQL – A note</vt:lpstr>
      <vt:lpstr>Basic Query Settings</vt:lpstr>
      <vt:lpstr>    Select – N.B. Order of statements… </vt:lpstr>
      <vt:lpstr>        SELECT … FROM … WHERE … GROUP … HAVING … ORDER BY</vt:lpstr>
      <vt:lpstr>    WildCards 					Alias / As … making a temporary column </vt:lpstr>
      <vt:lpstr>    </vt:lpstr>
      <vt:lpstr>    Distinct … showing only one value of each group</vt:lpstr>
      <vt:lpstr>    Where … filtering criteria (equal, not equal, =, &lt;&gt;)</vt:lpstr>
      <vt:lpstr>    Order By … Sorting</vt:lpstr>
      <vt:lpstr>    Like … Searching for a word like … use of WildCards</vt:lpstr>
      <vt:lpstr>    BETWEEN … Values between a range</vt:lpstr>
      <vt:lpstr>    AND / OR</vt:lpstr>
      <vt:lpstr>    Calculated Fields</vt:lpstr>
      <vt:lpstr>    Aggregate Functions</vt:lpstr>
      <vt:lpstr>    Use of null</vt:lpstr>
      <vt:lpstr>Updating, Transactions and Deleting</vt:lpstr>
      <vt:lpstr>    Updating using the Where clause to find record (UPDATE … SET … WHERE)</vt:lpstr>
      <vt:lpstr>    Transactions … Begin, Commit, Rollback</vt:lpstr>
      <vt:lpstr>    Delete</vt:lpstr>
      <vt:lpstr>Aggregates and Subqueries</vt:lpstr>
      <vt:lpstr>    Aggregates – Grouping &amp; Having</vt:lpstr>
      <vt:lpstr>    Group by … Allows for grouping of Aggregate functions</vt:lpstr>
      <vt:lpstr>    HAVING … Filtering Grouped data</vt:lpstr>
      <vt:lpstr>    Grouping / Having Rules</vt:lpstr>
      <vt:lpstr>    Subquery</vt:lpstr>
      <vt:lpstr>    Joins</vt:lpstr>
      <vt:lpstr>        LEFT JOIN … Show only the results from first table in this case </vt:lpstr>
      <vt:lpstr>        WHERE Suppliers.Balance &gt; 100</vt:lpstr>
      <vt:lpstr>        RIGHT Join … Show results from the second table in this case</vt:lpstr>
      <vt:lpstr>Links</vt:lpstr>
      <vt:lpstr>    Difference between ORDER by and GROUP</vt:lpstr>
      <vt:lpstr>    30 Important Sample Queries </vt:lpstr>
      <vt:lpstr>    Sample Exercises</vt:lpstr>
      <vt:lpstr>    Generating a ERD from existing MySQL DB</vt:lpstr>
    </vt:vector>
  </TitlesOfParts>
  <Company/>
  <LinksUpToDate>false</LinksUpToDate>
  <CharactersWithSpaces>5699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O'Regan</dc:creator>
  <cp:keywords/>
  <dc:description/>
  <cp:lastModifiedBy>Eugene O'Regan</cp:lastModifiedBy>
  <cp:revision>2</cp:revision>
  <dcterms:created xsi:type="dcterms:W3CDTF">2022-06-26T13:25:00Z</dcterms:created>
  <dcterms:modified xsi:type="dcterms:W3CDTF">2022-06-26T13:25:00Z</dcterms:modified>
</cp:coreProperties>
</file>