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A2D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9"/>
          <w:szCs w:val="49"/>
        </w:rPr>
      </w:pPr>
    </w:p>
    <w:p w14:paraId="192E0CF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49"/>
          <w:szCs w:val="49"/>
        </w:rPr>
      </w:pPr>
    </w:p>
    <w:p w14:paraId="16B361C7" w14:textId="77777777" w:rsidR="00172C54" w:rsidRDefault="0010283A">
      <w:pPr>
        <w:pStyle w:val="Ttulo"/>
        <w:spacing w:line="192" w:lineRule="auto"/>
        <w:rPr>
          <w:sz w:val="22"/>
          <w:szCs w:val="22"/>
        </w:rPr>
      </w:pPr>
      <w:r>
        <w:t>Visión y alcance</w:t>
      </w:r>
    </w:p>
    <w:p w14:paraId="7ABADC2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5"/>
        <w:rPr>
          <w:color w:val="000000"/>
        </w:rPr>
      </w:pPr>
    </w:p>
    <w:p w14:paraId="6D9D4565" w14:textId="77777777" w:rsidR="00172C54" w:rsidRDefault="0010283A">
      <w:pPr>
        <w:pStyle w:val="Ttulo"/>
        <w:ind w:right="169"/>
      </w:pPr>
      <w:r>
        <w:t>Página universitaria “El camino”</w:t>
      </w:r>
    </w:p>
    <w:p w14:paraId="457C238F" w14:textId="77777777" w:rsidR="00172C54" w:rsidRDefault="0010283A">
      <w:pPr>
        <w:spacing w:before="154"/>
        <w:ind w:left="4" w:right="20"/>
        <w:jc w:val="center"/>
      </w:pPr>
      <w:r>
        <w:t>Versión 1.0</w:t>
      </w:r>
    </w:p>
    <w:p w14:paraId="466D062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91106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2E44C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10B96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A609C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97"/>
        <w:rPr>
          <w:color w:val="000000"/>
        </w:rPr>
      </w:pPr>
    </w:p>
    <w:p w14:paraId="49D1CAD8" w14:textId="77777777" w:rsidR="00172C54" w:rsidRDefault="0010283A">
      <w:pPr>
        <w:ind w:left="4" w:right="20"/>
        <w:jc w:val="center"/>
      </w:pPr>
      <w:r>
        <w:t>por:</w:t>
      </w:r>
    </w:p>
    <w:p w14:paraId="64C99C4A" w14:textId="655A343A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Pedro Missael </w:t>
      </w:r>
      <w:proofErr w:type="spellStart"/>
      <w:r>
        <w:rPr>
          <w:rFonts w:ascii="Georgia" w:eastAsia="Georgia" w:hAnsi="Georgia" w:cs="Georgia"/>
          <w:b/>
        </w:rPr>
        <w:t>Juarez</w:t>
      </w:r>
      <w:proofErr w:type="spellEnd"/>
      <w:r>
        <w:rPr>
          <w:rFonts w:ascii="Georgia" w:eastAsia="Georgia" w:hAnsi="Georgia" w:cs="Georgia"/>
          <w:b/>
        </w:rPr>
        <w:t xml:space="preserve"> </w:t>
      </w:r>
      <w:proofErr w:type="spellStart"/>
      <w:r>
        <w:rPr>
          <w:rFonts w:ascii="Georgia" w:eastAsia="Georgia" w:hAnsi="Georgia" w:cs="Georgia"/>
          <w:b/>
        </w:rPr>
        <w:t>Vazquez</w:t>
      </w:r>
      <w:proofErr w:type="spellEnd"/>
    </w:p>
    <w:p w14:paraId="257DA5A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048477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4FEB681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5061B5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rFonts w:ascii="Georgia" w:eastAsia="Georgia" w:hAnsi="Georgia" w:cs="Georgia"/>
          <w:b/>
          <w:color w:val="000000"/>
        </w:rPr>
      </w:pPr>
    </w:p>
    <w:p w14:paraId="2653CDA5" w14:textId="77777777" w:rsidR="00172C54" w:rsidRDefault="0010283A">
      <w:pPr>
        <w:ind w:left="4" w:right="20"/>
        <w:jc w:val="center"/>
      </w:pPr>
      <w:r>
        <w:t>Profesora:</w:t>
      </w:r>
    </w:p>
    <w:p w14:paraId="78050223" w14:textId="4792A0C8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Cristian </w:t>
      </w:r>
      <w:proofErr w:type="spellStart"/>
      <w:r>
        <w:rPr>
          <w:rFonts w:ascii="Georgia" w:eastAsia="Georgia" w:hAnsi="Georgia" w:cs="Georgia"/>
          <w:b/>
        </w:rPr>
        <w:t>Boyain</w:t>
      </w:r>
      <w:proofErr w:type="spellEnd"/>
    </w:p>
    <w:p w14:paraId="732FF8B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264816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C63EC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639F7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CE8F75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="Georgia" w:eastAsia="Georgia" w:hAnsi="Georgia" w:cs="Georgia"/>
          <w:b/>
          <w:color w:val="000000"/>
        </w:rPr>
      </w:pPr>
    </w:p>
    <w:p w14:paraId="4065820C" w14:textId="77777777" w:rsidR="00172C54" w:rsidRDefault="0010283A">
      <w:pPr>
        <w:spacing w:before="1" w:line="283" w:lineRule="auto"/>
        <w:ind w:left="2784" w:right="2800" w:hanging="1"/>
        <w:jc w:val="center"/>
        <w:sectPr w:rsidR="00172C54">
          <w:pgSz w:w="12240" w:h="15840"/>
          <w:pgMar w:top="1820" w:right="1040" w:bottom="280" w:left="1620" w:header="360" w:footer="360" w:gutter="0"/>
          <w:pgNumType w:start="1"/>
          <w:cols w:space="720"/>
        </w:sectPr>
      </w:pPr>
      <w:r>
        <w:t>Universidad Autónoma de Zacatecas Unidad Académica de Ingeniería Eléctrica Licenciatura de Ingeniería de Software Zacatecas Zac., 27 de febrero de 2024</w:t>
      </w:r>
    </w:p>
    <w:p w14:paraId="113ADE1B" w14:textId="77777777" w:rsidR="00172C54" w:rsidRDefault="0010283A">
      <w:pPr>
        <w:spacing w:before="83"/>
        <w:ind w:left="103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lastRenderedPageBreak/>
        <w:t>Contenido</w:t>
      </w:r>
    </w:p>
    <w:sdt>
      <w:sdtPr>
        <w:id w:val="87200453"/>
        <w:docPartObj>
          <w:docPartGallery w:val="Table of Contents"/>
          <w:docPartUnique/>
        </w:docPartObj>
      </w:sdtPr>
      <w:sdtEndPr/>
      <w:sdtContent>
        <w:p w14:paraId="1A6759D3" w14:textId="77777777" w:rsidR="00172C54" w:rsidRDefault="0010283A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59"/>
            <w:ind w:left="453" w:hanging="350"/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Introducción</w:t>
            </w:r>
          </w:hyperlink>
          <w:hyperlink w:anchor="_gjdgxs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14:paraId="09EDA6FB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2561"/>
              <w:tab w:val="right" w:pos="9457"/>
            </w:tabs>
            <w:spacing w:before="41"/>
            <w:ind w:left="988" w:hanging="534"/>
          </w:pPr>
          <w:hyperlink w:anchor="_30j0zll">
            <w:r w:rsidR="0010283A">
              <w:rPr>
                <w:color w:val="000000"/>
                <w:sz w:val="24"/>
                <w:szCs w:val="24"/>
              </w:rPr>
              <w:t>Antecedentes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14:paraId="7D2BAEEA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2193"/>
              <w:tab w:val="right" w:pos="9457"/>
            </w:tabs>
            <w:spacing w:before="42"/>
            <w:ind w:left="988" w:hanging="534"/>
          </w:pPr>
          <w:hyperlink w:anchor="_1fob9te">
            <w:r w:rsidR="0010283A">
              <w:rPr>
                <w:color w:val="000000"/>
                <w:sz w:val="24"/>
                <w:szCs w:val="24"/>
              </w:rPr>
              <w:t>Propósito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14:paraId="0FE24F02" w14:textId="77777777" w:rsidR="00172C54" w:rsidRDefault="009F00F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6"/>
            </w:tabs>
            <w:spacing w:before="279"/>
            <w:ind w:left="453" w:hanging="350"/>
          </w:pPr>
          <w:hyperlink w:anchor="_3znysh7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de Negocio</w:t>
            </w:r>
          </w:hyperlink>
          <w:hyperlink w:anchor="_3znysh7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_3znysh7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3</w:t>
          </w:r>
          <w:r w:rsidR="0010283A">
            <w:fldChar w:fldCharType="end"/>
          </w:r>
        </w:p>
        <w:p w14:paraId="77FDA6E9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2et92p0">
            <w:r w:rsidR="0010283A">
              <w:rPr>
                <w:color w:val="000000"/>
                <w:sz w:val="24"/>
                <w:szCs w:val="24"/>
              </w:rPr>
              <w:t>Oportunidad del Negocio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58F938C5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tyjcwt">
            <w:r w:rsidR="0010283A">
              <w:rPr>
                <w:color w:val="000000"/>
                <w:sz w:val="24"/>
                <w:szCs w:val="24"/>
              </w:rPr>
              <w:t>Riesgos del negocio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6C03CEC8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4962"/>
              <w:tab w:val="right" w:pos="9457"/>
            </w:tabs>
            <w:spacing w:before="42"/>
            <w:ind w:left="988" w:hanging="534"/>
          </w:pPr>
          <w:hyperlink w:anchor="_3dy6vkm">
            <w:r w:rsidR="0010283A">
              <w:rPr>
                <w:color w:val="000000"/>
                <w:sz w:val="24"/>
                <w:szCs w:val="24"/>
              </w:rPr>
              <w:t>Catálogo de Requerimientos Negocio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6920BA1A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1t3h5sf">
            <w:r w:rsidR="0010283A">
              <w:rPr>
                <w:color w:val="000000"/>
                <w:sz w:val="24"/>
                <w:szCs w:val="24"/>
              </w:rPr>
              <w:t>Reglas del Negocio 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27906392" w14:textId="77777777" w:rsidR="00172C54" w:rsidRDefault="009F00F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4d34og8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Visión y Alcance</w:t>
            </w:r>
          </w:hyperlink>
          <w:hyperlink w:anchor="_4d34og8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_4d34og8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4</w:t>
          </w:r>
          <w:r w:rsidR="0010283A">
            <w:fldChar w:fldCharType="end"/>
          </w:r>
        </w:p>
        <w:p w14:paraId="69488FA2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2s8eyo1">
            <w:r w:rsidR="0010283A">
              <w:rPr>
                <w:color w:val="000000"/>
                <w:sz w:val="24"/>
                <w:szCs w:val="24"/>
              </w:rPr>
              <w:t>Enunciado de la Visión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1FBB3184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2"/>
            <w:ind w:left="988" w:hanging="534"/>
          </w:pPr>
          <w:hyperlink w:anchor="_17dp8vu">
            <w:r w:rsidR="0010283A">
              <w:rPr>
                <w:color w:val="000000"/>
                <w:sz w:val="24"/>
                <w:szCs w:val="24"/>
              </w:rPr>
              <w:t>Descripción de la Solución 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6B674B80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3rdcrjn">
            <w:r w:rsidR="0010283A">
              <w:rPr>
                <w:color w:val="000000"/>
                <w:sz w:val="24"/>
                <w:szCs w:val="24"/>
              </w:rPr>
              <w:t>Suposiciones y Dependencias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74C85054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26in1rg">
            <w:r w:rsidR="0010283A">
              <w:rPr>
                <w:color w:val="000000"/>
                <w:sz w:val="24"/>
                <w:szCs w:val="24"/>
              </w:rPr>
              <w:t>Alcance y Limitantes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43BE96D5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lnxbz9">
            <w:r w:rsidR="0010283A">
              <w:rPr>
                <w:color w:val="000000"/>
                <w:sz w:val="24"/>
                <w:szCs w:val="24"/>
              </w:rPr>
              <w:t>Árbol de Características 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01AD4E03" w14:textId="77777777" w:rsidR="00172C54" w:rsidRDefault="009F00F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35nkun2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Contexto del Negocio</w:t>
            </w:r>
          </w:hyperlink>
          <w:hyperlink w:anchor="_35nkun2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_35nkun2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5</w:t>
          </w:r>
          <w:r w:rsidR="0010283A">
            <w:fldChar w:fldCharType="end"/>
          </w:r>
        </w:p>
        <w:p w14:paraId="70967A64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1ksv4uv">
            <w:r w:rsidR="0010283A">
              <w:rPr>
                <w:color w:val="000000"/>
                <w:sz w:val="24"/>
                <w:szCs w:val="24"/>
              </w:rPr>
              <w:t>Perfiles de los Stakeholders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57E23C19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44sinio">
            <w:r w:rsidR="0010283A">
              <w:rPr>
                <w:color w:val="000000"/>
                <w:sz w:val="24"/>
                <w:szCs w:val="24"/>
              </w:rPr>
              <w:t>Clases de Usuario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1D287FE6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2jxsxqh">
            <w:r w:rsidR="0010283A">
              <w:rPr>
                <w:color w:val="000000"/>
                <w:sz w:val="24"/>
                <w:szCs w:val="24"/>
              </w:rPr>
              <w:t>Diagrama de Contexto 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35BF54DA" w14:textId="77777777" w:rsidR="00172C54" w:rsidRDefault="009F00F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z337ya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de Usuario</w:t>
            </w:r>
          </w:hyperlink>
          <w:hyperlink w:anchor="_z337ya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_z337ya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6</w:t>
          </w:r>
          <w:r w:rsidR="0010283A">
            <w:fldChar w:fldCharType="end"/>
          </w:r>
        </w:p>
        <w:p w14:paraId="0826EED0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1"/>
            <w:ind w:left="988" w:hanging="534"/>
          </w:pPr>
          <w:hyperlink w:anchor="_3j2qqm3">
            <w:r w:rsidR="0010283A">
              <w:rPr>
                <w:color w:val="000000"/>
                <w:sz w:val="24"/>
                <w:szCs w:val="24"/>
              </w:rPr>
              <w:t>Diagrama de Casos de Uso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58A45D34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1y810tw">
            <w:r w:rsidR="0010283A">
              <w:rPr>
                <w:color w:val="000000"/>
                <w:sz w:val="24"/>
                <w:szCs w:val="24"/>
              </w:rPr>
              <w:t>Catálogo de Casos de Uso 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34988436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4407"/>
              <w:tab w:val="right" w:pos="9456"/>
            </w:tabs>
            <w:spacing w:before="42"/>
            <w:ind w:left="988" w:hanging="534"/>
          </w:pPr>
          <w:hyperlink w:anchor="_4i7ojhp">
            <w:r w:rsidR="0010283A">
              <w:rPr>
                <w:color w:val="000000"/>
                <w:sz w:val="24"/>
                <w:szCs w:val="24"/>
              </w:rPr>
              <w:t>Especificación de Casos de Uso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5A14C9CE" w14:textId="77777777" w:rsidR="00172C54" w:rsidRDefault="009F00FC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right" w:pos="9457"/>
            </w:tabs>
            <w:spacing w:before="42"/>
          </w:pPr>
          <w:hyperlink w:anchor="_2xcytpi">
            <w:r w:rsidR="0010283A">
              <w:rPr>
                <w:color w:val="000000"/>
                <w:sz w:val="24"/>
                <w:szCs w:val="24"/>
              </w:rPr>
              <w:t>CU-01: Nombre del Caso de Uso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14:paraId="6A8EDAE5" w14:textId="77777777" w:rsidR="00172C54" w:rsidRDefault="009F00F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5"/>
            </w:tabs>
            <w:spacing w:before="280"/>
            <w:ind w:left="453" w:hanging="350"/>
          </w:pPr>
          <w:hyperlink w:anchor="_1ci93xb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No Funcionales</w:t>
            </w:r>
          </w:hyperlink>
          <w:hyperlink w:anchor="_1ci93xb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_1ci93xb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8</w:t>
          </w:r>
          <w:r w:rsidR="0010283A">
            <w:fldChar w:fldCharType="end"/>
          </w:r>
        </w:p>
        <w:p w14:paraId="05707516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1"/>
            <w:ind w:left="988" w:hanging="534"/>
          </w:pPr>
          <w:hyperlink w:anchor="_3whwml4">
            <w:r w:rsidR="0010283A">
              <w:rPr>
                <w:color w:val="000000"/>
                <w:sz w:val="24"/>
                <w:szCs w:val="24"/>
              </w:rPr>
              <w:t>Selección de Atributos de Calidad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46488410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2bn6wsx">
            <w:r w:rsidR="0010283A">
              <w:rPr>
                <w:color w:val="000000"/>
                <w:sz w:val="24"/>
                <w:szCs w:val="24"/>
              </w:rPr>
              <w:t>Catálogo de Escenarios de Atributos de Calidad 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66FF470E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1"/>
            <w:ind w:left="988" w:hanging="534"/>
          </w:pPr>
          <w:hyperlink w:anchor="_qsh70q">
            <w:r w:rsidR="0010283A">
              <w:rPr>
                <w:color w:val="000000"/>
                <w:sz w:val="24"/>
                <w:szCs w:val="24"/>
              </w:rPr>
              <w:t>Especificación de Atributos de Calidad 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6A55DDD8" w14:textId="77777777" w:rsidR="00172C54" w:rsidRDefault="009F00FC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left" w:pos="7362"/>
              <w:tab w:val="right" w:pos="9458"/>
            </w:tabs>
            <w:spacing w:before="42"/>
          </w:pPr>
          <w:hyperlink w:anchor="_3as4poj">
            <w:r w:rsidR="0010283A">
              <w:rPr>
                <w:color w:val="000000"/>
                <w:sz w:val="24"/>
                <w:szCs w:val="24"/>
              </w:rPr>
              <w:t>ID-01: Nombre del Escenario de Atributo de Calidad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14:paraId="7B2C87AC" w14:textId="77777777" w:rsidR="00172C54" w:rsidRDefault="009F00FC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right" w:pos="9458"/>
            </w:tabs>
            <w:spacing w:before="42"/>
          </w:pPr>
          <w:hyperlink w:anchor="_1pxezwc">
            <w:r w:rsidR="0010283A">
              <w:rPr>
                <w:color w:val="000000"/>
                <w:sz w:val="24"/>
                <w:szCs w:val="24"/>
              </w:rPr>
              <w:t>ID-NN: Nombre del Escenario de Atributo de Calidad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14:paraId="765DDA60" w14:textId="77777777" w:rsidR="00172C54" w:rsidRDefault="009F00F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5"/>
            </w:tabs>
            <w:spacing w:before="280"/>
            <w:ind w:left="453" w:hanging="350"/>
          </w:pPr>
          <w:hyperlink w:anchor="_49x2ik5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Funcionales</w:t>
            </w:r>
          </w:hyperlink>
          <w:hyperlink w:anchor="_49x2ik5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_49x2ik5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10</w:t>
          </w:r>
          <w:r w:rsidR="0010283A">
            <w:fldChar w:fldCharType="end"/>
          </w:r>
        </w:p>
        <w:p w14:paraId="098F8FB0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1"/>
            <w:ind w:left="988" w:hanging="534"/>
          </w:pPr>
          <w:hyperlink w:anchor="_2p2csry">
            <w:r w:rsidR="0010283A">
              <w:rPr>
                <w:color w:val="000000"/>
                <w:sz w:val="24"/>
                <w:szCs w:val="24"/>
              </w:rPr>
              <w:t>Catálogo de Requerimientos Funcionales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6387FB52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2"/>
            <w:ind w:left="988" w:hanging="534"/>
          </w:pPr>
          <w:hyperlink w:anchor="_147n2zr">
            <w:r w:rsidR="0010283A">
              <w:rPr>
                <w:color w:val="000000"/>
                <w:sz w:val="24"/>
                <w:szCs w:val="24"/>
              </w:rPr>
              <w:t>Interfaces Externas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72C17551" w14:textId="77777777" w:rsidR="00172C54" w:rsidRDefault="009F00F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2"/>
            <w:ind w:left="988" w:hanging="534"/>
          </w:pPr>
          <w:hyperlink w:anchor="_3o7alnk">
            <w:r w:rsidR="0010283A">
              <w:rPr>
                <w:color w:val="000000"/>
                <w:sz w:val="24"/>
                <w:szCs w:val="24"/>
              </w:rPr>
              <w:t>Restricciones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02BEA049" w14:textId="77777777" w:rsidR="00172C54" w:rsidRDefault="0010283A">
          <w:r>
            <w:fldChar w:fldCharType="end"/>
          </w:r>
        </w:p>
      </w:sdtContent>
    </w:sdt>
    <w:p w14:paraId="6617CDBC" w14:textId="77777777" w:rsidR="00172C54" w:rsidRDefault="00172C54">
      <w:pPr>
        <w:sectPr w:rsidR="00172C54">
          <w:headerReference w:type="default" r:id="rId8"/>
          <w:pgSz w:w="12240" w:h="15840"/>
          <w:pgMar w:top="1140" w:right="1040" w:bottom="280" w:left="1620" w:header="567" w:footer="0" w:gutter="0"/>
          <w:cols w:space="720"/>
        </w:sectPr>
      </w:pPr>
    </w:p>
    <w:p w14:paraId="3A3C8E80" w14:textId="77777777" w:rsidR="00172C54" w:rsidRDefault="0010283A">
      <w:pPr>
        <w:spacing w:before="145"/>
        <w:ind w:left="103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lastRenderedPageBreak/>
        <w:t>Índice de figuras</w:t>
      </w:r>
    </w:p>
    <w:p w14:paraId="40338FE1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341"/>
        </w:tabs>
        <w:spacing w:before="255"/>
        <w:ind w:hanging="538"/>
        <w:rPr>
          <w:color w:val="000000"/>
        </w:rPr>
      </w:pPr>
      <w:r>
        <w:rPr>
          <w:color w:val="000000"/>
          <w:sz w:val="24"/>
          <w:szCs w:val="24"/>
        </w:rPr>
        <w:t>Enunciado de la Visión . . . . . . . . . . . . . . . . . . . . . . . . . . . . . .</w:t>
      </w:r>
      <w:r>
        <w:rPr>
          <w:color w:val="000000"/>
          <w:sz w:val="24"/>
          <w:szCs w:val="24"/>
        </w:rPr>
        <w:tab/>
        <w:t>4</w:t>
      </w:r>
    </w:p>
    <w:p w14:paraId="15237A3D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4779"/>
          <w:tab w:val="left" w:pos="9342"/>
        </w:tabs>
        <w:spacing w:before="41"/>
        <w:ind w:hanging="538"/>
        <w:rPr>
          <w:color w:val="000000"/>
        </w:rPr>
      </w:pPr>
      <w:r>
        <w:rPr>
          <w:color w:val="000000"/>
          <w:sz w:val="24"/>
          <w:szCs w:val="24"/>
        </w:rPr>
        <w:t>Ejemplo de Diagrama de Contexto</w:t>
      </w:r>
      <w:r>
        <w:rPr>
          <w:color w:val="000000"/>
          <w:sz w:val="24"/>
          <w:szCs w:val="24"/>
        </w:rPr>
        <w:tab/>
        <w:t xml:space="preserve">. . . . . . . . . . . . . . . . . . </w:t>
      </w:r>
      <w:proofErr w:type="gramStart"/>
      <w:r>
        <w:rPr>
          <w:color w:val="000000"/>
          <w:sz w:val="24"/>
          <w:szCs w:val="24"/>
        </w:rPr>
        <w:t>. . . .</w:t>
      </w:r>
      <w:proofErr w:type="gramEnd"/>
      <w:r>
        <w:rPr>
          <w:color w:val="000000"/>
          <w:sz w:val="24"/>
          <w:szCs w:val="24"/>
        </w:rPr>
        <w:t xml:space="preserve"> .</w:t>
      </w:r>
      <w:r>
        <w:rPr>
          <w:color w:val="000000"/>
          <w:sz w:val="24"/>
          <w:szCs w:val="24"/>
        </w:rPr>
        <w:tab/>
        <w:t>5</w:t>
      </w:r>
    </w:p>
    <w:p w14:paraId="0D15454A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5885"/>
          <w:tab w:val="left" w:pos="9341"/>
        </w:tabs>
        <w:spacing w:before="42"/>
        <w:ind w:hanging="538"/>
        <w:rPr>
          <w:color w:val="000000"/>
        </w:rPr>
      </w:pPr>
      <w:r>
        <w:rPr>
          <w:color w:val="000000"/>
          <w:sz w:val="24"/>
          <w:szCs w:val="24"/>
        </w:rPr>
        <w:t>Elementos para un diagrama de casos de uso.</w:t>
      </w:r>
      <w:r>
        <w:rPr>
          <w:color w:val="000000"/>
          <w:sz w:val="24"/>
          <w:szCs w:val="24"/>
        </w:rPr>
        <w:tab/>
        <w:t>. . . . . . . . . . . . . . . . .</w:t>
      </w:r>
      <w:r>
        <w:rPr>
          <w:color w:val="000000"/>
          <w:sz w:val="24"/>
          <w:szCs w:val="24"/>
        </w:rPr>
        <w:tab/>
        <w:t>6</w:t>
      </w:r>
    </w:p>
    <w:p w14:paraId="040FD42B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339"/>
        </w:tabs>
        <w:spacing w:before="42"/>
        <w:ind w:hanging="538"/>
        <w:rPr>
          <w:color w:val="000000"/>
        </w:rPr>
        <w:sectPr w:rsidR="00172C54">
          <w:headerReference w:type="default" r:id="rId9"/>
          <w:pgSz w:w="12240" w:h="15840"/>
          <w:pgMar w:top="1140" w:right="1040" w:bottom="280" w:left="1620" w:header="569" w:footer="0" w:gutter="0"/>
          <w:cols w:space="720"/>
        </w:sectPr>
      </w:pPr>
      <w:r>
        <w:rPr>
          <w:color w:val="000000"/>
          <w:sz w:val="24"/>
          <w:szCs w:val="24"/>
        </w:rPr>
        <w:t xml:space="preserve">Priorización de los atributos de calidad. . . . . . . . . . . . . . . . . . </w:t>
      </w:r>
      <w:proofErr w:type="gramStart"/>
      <w:r>
        <w:rPr>
          <w:color w:val="000000"/>
          <w:sz w:val="24"/>
          <w:szCs w:val="24"/>
        </w:rPr>
        <w:t>. . . .</w:t>
      </w:r>
      <w:proofErr w:type="gramEnd"/>
      <w:r>
        <w:rPr>
          <w:color w:val="000000"/>
          <w:sz w:val="24"/>
          <w:szCs w:val="24"/>
        </w:rPr>
        <w:tab/>
        <w:t>8</w:t>
      </w:r>
    </w:p>
    <w:p w14:paraId="6E4B3682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0" w:name="_gjdgxs" w:colFirst="0" w:colLast="0"/>
      <w:bookmarkEnd w:id="0"/>
      <w:r>
        <w:lastRenderedPageBreak/>
        <w:t>Introducción</w:t>
      </w:r>
    </w:p>
    <w:p w14:paraId="5676FE9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 w:line="276" w:lineRule="auto"/>
        <w:ind w:left="103" w:right="118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establece el tono del documento y proporciona información esencial sobre el proyecto. Puede incluir definiciones necesarias para comprender el documento y explicación de qué es un SRS.</w:t>
      </w:r>
    </w:p>
    <w:p w14:paraId="2E12510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0FBA8542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" w:name="_30j0zll" w:colFirst="0" w:colLast="0"/>
      <w:bookmarkEnd w:id="1"/>
      <w:r>
        <w:t>Antecedentes</w:t>
      </w:r>
    </w:p>
    <w:p w14:paraId="442A148A" w14:textId="77777777" w:rsidR="00A30C4F" w:rsidRDefault="00A30C4F" w:rsidP="00A30C4F">
      <w:pPr>
        <w:pStyle w:val="NormalWeb"/>
        <w:ind w:left="102"/>
      </w:pPr>
      <w:r>
        <w:t>La necesidad de esta plataforma web surge de la falta de acceso inmediato y eficiente a información crucial para los alumnos. Actualmente, los estudiantes enfrentan dificultades para consultar su estatus de inscripción y su Kardex, lo que genera incertidumbre sobre su situación académica. Este acceso limitado se traduce en pérdida de tiempo y frustración, especialmente al inicio de cada semestre, cuando los alumnos deben confirmar su inscripción y prepararse para sus clases.</w:t>
      </w:r>
    </w:p>
    <w:p w14:paraId="1D62D650" w14:textId="77777777" w:rsidR="00A30C4F" w:rsidRDefault="00A30C4F" w:rsidP="00A30C4F">
      <w:pPr>
        <w:pStyle w:val="NormalWeb"/>
        <w:ind w:left="102"/>
      </w:pPr>
      <w:r>
        <w:t>Además, la presentación de la universidad y sus servicios no se encuentra centralizada, lo que dificulta que los nuevos estudiantes se familiaricen con la oferta académica y los recursos disponibles. Por lo tanto, la creación de esta plataforma no solo facilitaría el acceso a la información, sino que también mejoraría la comunicación entre la universidad y sus alumnos, brindando un medio efectivo y accesible para que los estudiantes conozcan su situación académica de manera rápida y sencilla</w:t>
      </w:r>
    </w:p>
    <w:p w14:paraId="15EA759C" w14:textId="77777777" w:rsidR="00172C54" w:rsidRPr="00A30C4F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5EAE8EB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" w:name="_1fob9te" w:colFirst="0" w:colLast="0"/>
      <w:bookmarkEnd w:id="2"/>
      <w:r>
        <w:t>Propósito</w:t>
      </w:r>
    </w:p>
    <w:p w14:paraId="69A57B19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7"/>
        <w:jc w:val="both"/>
        <w:rPr>
          <w:color w:val="000000"/>
          <w:sz w:val="24"/>
          <w:szCs w:val="24"/>
        </w:rPr>
        <w:sectPr w:rsidR="00172C54">
          <w:headerReference w:type="default" r:id="rId10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 xml:space="preserve">Define claramente el propósito del documento SRS y del proyecto en general. Indica por qué se está desarrollando el software, qué </w:t>
      </w:r>
      <w:r w:rsidRPr="00A30C4F">
        <w:rPr>
          <w:color w:val="0000FF"/>
          <w:sz w:val="24"/>
          <w:szCs w:val="24"/>
          <w:u w:val="single"/>
        </w:rPr>
        <w:t>problemas</w:t>
      </w:r>
      <w:r>
        <w:rPr>
          <w:color w:val="0000FF"/>
          <w:sz w:val="24"/>
          <w:szCs w:val="24"/>
        </w:rPr>
        <w:t xml:space="preserve"> resolverá y cómo beneficiará a los </w:t>
      </w:r>
      <w:proofErr w:type="spellStart"/>
      <w:r>
        <w:rPr>
          <w:color w:val="0000FF"/>
          <w:sz w:val="24"/>
          <w:szCs w:val="24"/>
        </w:rPr>
        <w:t>stakeholders</w:t>
      </w:r>
      <w:proofErr w:type="spellEnd"/>
      <w:r>
        <w:rPr>
          <w:color w:val="0000FF"/>
          <w:sz w:val="24"/>
          <w:szCs w:val="24"/>
        </w:rPr>
        <w:t>.</w:t>
      </w:r>
    </w:p>
    <w:p w14:paraId="3BB4E52B" w14:textId="5242E563" w:rsidR="00172C54" w:rsidRDefault="0010283A" w:rsidP="008A64EC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3" w:name="_3znysh7" w:colFirst="0" w:colLast="0"/>
      <w:bookmarkEnd w:id="3"/>
      <w:r>
        <w:lastRenderedPageBreak/>
        <w:t>Requerimientos de Negocio</w:t>
      </w:r>
    </w:p>
    <w:p w14:paraId="6B66F5B5" w14:textId="77777777" w:rsidR="008A64EC" w:rsidRPr="008A64EC" w:rsidRDefault="008A64EC" w:rsidP="008A64EC"/>
    <w:p w14:paraId="25C8724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4" w:name="_2et92p0" w:colFirst="0" w:colLast="0"/>
      <w:bookmarkEnd w:id="4"/>
      <w:r>
        <w:t>Oportunidad del Negocio</w:t>
      </w:r>
    </w:p>
    <w:p w14:paraId="703CC1BF" w14:textId="7082031C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="000C1135" w:rsidRPr="000C1135">
        <w:rPr>
          <w:b/>
          <w:bCs/>
          <w:sz w:val="24"/>
          <w:szCs w:val="24"/>
          <w:lang w:val="es-MX"/>
        </w:rPr>
        <w:t>Mejora en la Satisfacción del Estudiante</w:t>
      </w:r>
    </w:p>
    <w:p w14:paraId="65E1BBD6" w14:textId="61B4DE23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1.1.-</w:t>
      </w:r>
      <w:r w:rsidR="000C1135" w:rsidRPr="000C1135">
        <w:rPr>
          <w:b/>
          <w:bCs/>
          <w:sz w:val="24"/>
          <w:szCs w:val="24"/>
          <w:lang w:val="es-MX"/>
        </w:rPr>
        <w:t>Facilitación en la Búsqueda de Información</w:t>
      </w:r>
      <w:r w:rsidR="000C1135" w:rsidRPr="000C1135">
        <w:rPr>
          <w:sz w:val="24"/>
          <w:szCs w:val="24"/>
          <w:lang w:val="es-MX"/>
        </w:rPr>
        <w:t>: La plataforma permitirá a los estudiantes acceder rápidamente a su estatus de inscripción y calificaciones, eliminando la necesidad de trámites presenciales o consultas por correo electrónico.</w:t>
      </w:r>
    </w:p>
    <w:p w14:paraId="1FEFFFE6" w14:textId="72BAD04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1.2.-</w:t>
      </w:r>
      <w:r w:rsidR="000C1135" w:rsidRPr="000C1135">
        <w:rPr>
          <w:b/>
          <w:bCs/>
          <w:sz w:val="24"/>
          <w:szCs w:val="24"/>
          <w:lang w:val="es-MX"/>
        </w:rPr>
        <w:t>Acceso Inmediato a Resultados</w:t>
      </w:r>
      <w:r w:rsidR="000C1135" w:rsidRPr="000C1135">
        <w:rPr>
          <w:sz w:val="24"/>
          <w:szCs w:val="24"/>
          <w:lang w:val="es-MX"/>
        </w:rPr>
        <w:t>: Los alumnos podrán ver sus calificaciones en tiempo real, lo que les permitirá estar al tanto de su desempeño académico sin demoras.</w:t>
      </w:r>
    </w:p>
    <w:p w14:paraId="5538D765" w14:textId="287D0786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="000C1135" w:rsidRPr="000C1135">
        <w:rPr>
          <w:b/>
          <w:bCs/>
          <w:sz w:val="24"/>
          <w:szCs w:val="24"/>
          <w:lang w:val="es-MX"/>
        </w:rPr>
        <w:t>Eficiencia Administrativa</w:t>
      </w:r>
    </w:p>
    <w:p w14:paraId="00AC2A6B" w14:textId="37528955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2.1.-</w:t>
      </w:r>
      <w:r w:rsidR="000C1135" w:rsidRPr="000C1135">
        <w:rPr>
          <w:b/>
          <w:bCs/>
          <w:sz w:val="24"/>
          <w:szCs w:val="24"/>
          <w:lang w:val="es-MX"/>
        </w:rPr>
        <w:t>Reducción de Cargas Administrativas</w:t>
      </w:r>
      <w:r w:rsidR="000C1135" w:rsidRPr="000C1135">
        <w:rPr>
          <w:sz w:val="24"/>
          <w:szCs w:val="24"/>
          <w:lang w:val="es-MX"/>
        </w:rPr>
        <w:t>: Al digitalizar la gestión de calificaciones, se minimizará el tiempo que el personal administrativo y los profesores dedican a la recopilación y entrega de calificaciones.</w:t>
      </w:r>
    </w:p>
    <w:p w14:paraId="67E3ED7C" w14:textId="58E0184B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2.2.-</w:t>
      </w:r>
      <w:r w:rsidR="000C1135" w:rsidRPr="000C1135">
        <w:rPr>
          <w:b/>
          <w:bCs/>
          <w:sz w:val="24"/>
          <w:szCs w:val="24"/>
          <w:lang w:val="es-MX"/>
        </w:rPr>
        <w:t>Centralización de Datos</w:t>
      </w:r>
      <w:r w:rsidR="000C1135" w:rsidRPr="000C1135">
        <w:rPr>
          <w:sz w:val="24"/>
          <w:szCs w:val="24"/>
          <w:lang w:val="es-MX"/>
        </w:rPr>
        <w:t>: Tener toda la información académica en un solo lugar facilitará la gestión de datos y permitirá realizar análisis más efectivos sobre el rendimiento académico.</w:t>
      </w:r>
    </w:p>
    <w:p w14:paraId="2E1AAB1B" w14:textId="52450887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3.- </w:t>
      </w:r>
      <w:r w:rsidR="000C1135" w:rsidRPr="000C1135">
        <w:rPr>
          <w:b/>
          <w:bCs/>
          <w:sz w:val="24"/>
          <w:szCs w:val="24"/>
          <w:lang w:val="es-MX"/>
        </w:rPr>
        <w:t>Retroalimentación Constructiva</w:t>
      </w:r>
    </w:p>
    <w:p w14:paraId="5022EFD1" w14:textId="5E1F2C8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3.1.-</w:t>
      </w:r>
      <w:r w:rsidR="000C1135" w:rsidRPr="000C1135">
        <w:rPr>
          <w:b/>
          <w:bCs/>
          <w:sz w:val="24"/>
          <w:szCs w:val="24"/>
          <w:lang w:val="es-MX"/>
        </w:rPr>
        <w:t>Evaluación de Profesores</w:t>
      </w:r>
      <w:r w:rsidR="000C1135" w:rsidRPr="000C1135">
        <w:rPr>
          <w:sz w:val="24"/>
          <w:szCs w:val="24"/>
          <w:lang w:val="es-MX"/>
        </w:rPr>
        <w:t>: La posibilidad de que los alumnos califiquen a sus profesores proporcionará a la universidad información valiosa sobre la calidad de la enseñanza, permitiendo mejoras en la formación docente.</w:t>
      </w:r>
    </w:p>
    <w:p w14:paraId="675709ED" w14:textId="4C6907A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3.2.-</w:t>
      </w:r>
      <w:r w:rsidR="000C1135" w:rsidRPr="000C1135">
        <w:rPr>
          <w:b/>
          <w:bCs/>
          <w:sz w:val="24"/>
          <w:szCs w:val="24"/>
          <w:lang w:val="es-MX"/>
        </w:rPr>
        <w:t>Mejora Continua</w:t>
      </w:r>
      <w:r w:rsidR="000C1135" w:rsidRPr="000C1135">
        <w:rPr>
          <w:sz w:val="24"/>
          <w:szCs w:val="24"/>
          <w:lang w:val="es-MX"/>
        </w:rPr>
        <w:t>: Esta retroalimentación puede ayudar a la institución a identificar áreas de mejora y a implementar programas de capacitación para el personal docente.</w:t>
      </w:r>
    </w:p>
    <w:p w14:paraId="1124C39C" w14:textId="6762CEF8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4.- </w:t>
      </w:r>
      <w:r w:rsidR="000C1135" w:rsidRPr="000C1135">
        <w:rPr>
          <w:b/>
          <w:bCs/>
          <w:sz w:val="24"/>
          <w:szCs w:val="24"/>
          <w:lang w:val="es-MX"/>
        </w:rPr>
        <w:t>Fomento de la Transparencia</w:t>
      </w:r>
    </w:p>
    <w:p w14:paraId="4A70EA79" w14:textId="1E9C6339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4.1.-</w:t>
      </w:r>
      <w:r w:rsidR="000C1135" w:rsidRPr="000C1135">
        <w:rPr>
          <w:b/>
          <w:bCs/>
          <w:sz w:val="24"/>
          <w:szCs w:val="24"/>
          <w:lang w:val="es-MX"/>
        </w:rPr>
        <w:t>Acceso Abierto a Información Académica</w:t>
      </w:r>
      <w:r w:rsidR="000C1135" w:rsidRPr="000C1135">
        <w:rPr>
          <w:sz w:val="24"/>
          <w:szCs w:val="24"/>
          <w:lang w:val="es-MX"/>
        </w:rPr>
        <w:t>: La transparencia en el manejo de calificaciones y el estatus de inscripción generará confianza entre los alumnos y la administración de la universidad.</w:t>
      </w:r>
    </w:p>
    <w:p w14:paraId="68E003A3" w14:textId="1204331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4.2.-</w:t>
      </w:r>
      <w:r w:rsidR="000C1135" w:rsidRPr="000C1135">
        <w:rPr>
          <w:b/>
          <w:bCs/>
          <w:sz w:val="24"/>
          <w:szCs w:val="24"/>
          <w:lang w:val="es-MX"/>
        </w:rPr>
        <w:t>Informes de Rendimiento</w:t>
      </w:r>
      <w:r w:rsidR="000C1135" w:rsidRPr="000C1135">
        <w:rPr>
          <w:sz w:val="24"/>
          <w:szCs w:val="24"/>
          <w:lang w:val="es-MX"/>
        </w:rPr>
        <w:t>: Los alumnos podrán ver informes sobre su desempeño a lo largo del semestre, lo que facilitará la identificación de áreas que requieren atención.</w:t>
      </w:r>
    </w:p>
    <w:p w14:paraId="22D414F9" w14:textId="3E53CBD4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5.-</w:t>
      </w:r>
      <w:r w:rsidR="000C1135" w:rsidRPr="000C1135">
        <w:rPr>
          <w:b/>
          <w:bCs/>
          <w:sz w:val="24"/>
          <w:szCs w:val="24"/>
          <w:lang w:val="es-MX"/>
        </w:rPr>
        <w:t>Adaptabilidad y Escalabilidad</w:t>
      </w:r>
    </w:p>
    <w:p w14:paraId="3D356754" w14:textId="67F58844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5.1.-</w:t>
      </w:r>
      <w:r w:rsidR="000C1135" w:rsidRPr="000C1135">
        <w:rPr>
          <w:b/>
          <w:bCs/>
          <w:sz w:val="24"/>
          <w:szCs w:val="24"/>
          <w:lang w:val="es-MX"/>
        </w:rPr>
        <w:t>Facilidad de Actualización</w:t>
      </w:r>
      <w:r w:rsidR="000C1135" w:rsidRPr="000C1135">
        <w:rPr>
          <w:sz w:val="24"/>
          <w:szCs w:val="24"/>
          <w:lang w:val="es-MX"/>
        </w:rPr>
        <w:t>: La plataforma podrá ser adaptada para incluir nuevas funcionalidades a medida que surjan necesidades, como integración con otros sistemas académicos o la adición de módulos de e-learning.</w:t>
      </w:r>
    </w:p>
    <w:p w14:paraId="44C9D74F" w14:textId="18A2846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5.2.-</w:t>
      </w:r>
      <w:r w:rsidR="000C1135" w:rsidRPr="000C1135">
        <w:rPr>
          <w:b/>
          <w:bCs/>
          <w:sz w:val="24"/>
          <w:szCs w:val="24"/>
          <w:lang w:val="es-MX"/>
        </w:rPr>
        <w:t>Expansión a Otros Servicios</w:t>
      </w:r>
      <w:r w:rsidR="000C1135" w:rsidRPr="000C1135">
        <w:rPr>
          <w:sz w:val="24"/>
          <w:szCs w:val="24"/>
          <w:lang w:val="es-MX"/>
        </w:rPr>
        <w:t>: A largo plazo, se podrían incorporar servicios adicionales, como gestión de pagos, inscripción a cursos en línea, o un sistema de tutorías.</w:t>
      </w:r>
    </w:p>
    <w:p w14:paraId="18C32265" w14:textId="77777777" w:rsidR="00172C54" w:rsidRPr="000C1135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0C028C31" w14:textId="064E8902" w:rsidR="008A64EC" w:rsidRDefault="008A64EC">
      <w:pPr>
        <w:pStyle w:val="Ttulo2"/>
        <w:numPr>
          <w:ilvl w:val="1"/>
          <w:numId w:val="1"/>
        </w:numPr>
        <w:tabs>
          <w:tab w:val="left" w:pos="910"/>
        </w:tabs>
      </w:pPr>
      <w:bookmarkStart w:id="5" w:name="_tyjcwt" w:colFirst="0" w:colLast="0"/>
      <w:bookmarkEnd w:id="5"/>
      <w:r>
        <w:lastRenderedPageBreak/>
        <w:t>Objetivos de Negocio:</w:t>
      </w:r>
    </w:p>
    <w:p w14:paraId="0DEAC2BC" w14:textId="32AAAB9E" w:rsidR="008A64EC" w:rsidRPr="008A64EC" w:rsidRDefault="008A64EC" w:rsidP="008A64EC">
      <w:r>
        <w:t>Los siguientes objetivos de Negocio muestran un desglose sobre los objetivos a largo y corto plazo a lograr con el software</w:t>
      </w:r>
    </w:p>
    <w:p w14:paraId="256AE109" w14:textId="6C0851FC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Pr="008A64EC">
        <w:rPr>
          <w:b/>
          <w:bCs/>
          <w:sz w:val="24"/>
          <w:szCs w:val="24"/>
          <w:lang w:val="es-MX"/>
        </w:rPr>
        <w:t>Mejorar la Accesibilidad a Información Académica para los Estudiantes</w:t>
      </w:r>
      <w:r>
        <w:rPr>
          <w:b/>
          <w:bCs/>
          <w:sz w:val="24"/>
          <w:szCs w:val="24"/>
          <w:lang w:val="es-MX"/>
        </w:rPr>
        <w:t>:</w:t>
      </w:r>
    </w:p>
    <w:p w14:paraId="1047E685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 xml:space="preserve">Proporcionar un acceso rápido y directo a información importante, como el estatus de inscripción y el </w:t>
      </w:r>
      <w:proofErr w:type="spellStart"/>
      <w:r w:rsidRPr="008A64EC">
        <w:rPr>
          <w:sz w:val="24"/>
          <w:szCs w:val="24"/>
          <w:lang w:val="es-MX"/>
        </w:rPr>
        <w:t>kardex</w:t>
      </w:r>
      <w:proofErr w:type="spellEnd"/>
      <w:r w:rsidRPr="008A64EC">
        <w:rPr>
          <w:sz w:val="24"/>
          <w:szCs w:val="24"/>
          <w:lang w:val="es-MX"/>
        </w:rPr>
        <w:t xml:space="preserve"> de los alumnos, mejorando su experiencia y satisfacción con los servicios de la universidad.</w:t>
      </w:r>
    </w:p>
    <w:p w14:paraId="31634466" w14:textId="163E2570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Pr="008A64EC">
        <w:rPr>
          <w:b/>
          <w:bCs/>
          <w:sz w:val="24"/>
          <w:szCs w:val="24"/>
          <w:lang w:val="es-MX"/>
        </w:rPr>
        <w:t>Facilitar la Gestión de Calificaciones para los Profesores</w:t>
      </w:r>
      <w:r>
        <w:rPr>
          <w:b/>
          <w:bCs/>
          <w:sz w:val="24"/>
          <w:szCs w:val="24"/>
          <w:lang w:val="es-MX"/>
        </w:rPr>
        <w:t>:</w:t>
      </w:r>
    </w:p>
    <w:p w14:paraId="4843CCDA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Crear un sistema que permita a los profesores subir y actualizar las calificaciones de manera eficiente, reduciendo la carga administrativa y agilizando el proceso de evaluación académica.</w:t>
      </w:r>
    </w:p>
    <w:p w14:paraId="6C16B231" w14:textId="692EFAF3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3.- </w:t>
      </w:r>
      <w:r w:rsidRPr="008A64EC">
        <w:rPr>
          <w:b/>
          <w:bCs/>
          <w:sz w:val="24"/>
          <w:szCs w:val="24"/>
          <w:lang w:val="es-MX"/>
        </w:rPr>
        <w:t>Optimizar los Procesos Administrativos de la Institución</w:t>
      </w:r>
      <w:r>
        <w:rPr>
          <w:b/>
          <w:bCs/>
          <w:sz w:val="24"/>
          <w:szCs w:val="24"/>
          <w:lang w:val="es-MX"/>
        </w:rPr>
        <w:t>:</w:t>
      </w:r>
    </w:p>
    <w:p w14:paraId="3DBEEA54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Digitalizar procesos clave para centralizar la información académica y minimizar los trámites presenciales, lo cual permitirá a la administración enfocarse en actividades estratégicas y de valor agregado para la universidad.</w:t>
      </w:r>
    </w:p>
    <w:p w14:paraId="60305AFA" w14:textId="4A5E1E22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4.- </w:t>
      </w:r>
      <w:r w:rsidRPr="008A64EC">
        <w:rPr>
          <w:b/>
          <w:bCs/>
          <w:sz w:val="24"/>
          <w:szCs w:val="24"/>
          <w:lang w:val="es-MX"/>
        </w:rPr>
        <w:t>Promover la Transparencia Académica</w:t>
      </w:r>
      <w:r>
        <w:rPr>
          <w:b/>
          <w:bCs/>
          <w:sz w:val="24"/>
          <w:szCs w:val="24"/>
          <w:lang w:val="es-MX"/>
        </w:rPr>
        <w:t>:</w:t>
      </w:r>
    </w:p>
    <w:p w14:paraId="3A1F0715" w14:textId="69796F08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Brindar a los estudiantes una visibilidad completa de su desempeño y progreso académico, lo que ayudará a fortalecer la confianza en la universidad y en sus métodos de evaluación.</w:t>
      </w:r>
    </w:p>
    <w:p w14:paraId="535F776F" w14:textId="17B6E0BC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5.- </w:t>
      </w:r>
      <w:r w:rsidRPr="008A64EC">
        <w:rPr>
          <w:b/>
          <w:bCs/>
          <w:sz w:val="24"/>
          <w:szCs w:val="24"/>
          <w:lang w:val="es-MX"/>
        </w:rPr>
        <w:t>Implementar un Canal de Retroalimentación Docente</w:t>
      </w:r>
      <w:r>
        <w:rPr>
          <w:b/>
          <w:bCs/>
          <w:sz w:val="24"/>
          <w:szCs w:val="24"/>
          <w:lang w:val="es-MX"/>
        </w:rPr>
        <w:t>:</w:t>
      </w:r>
    </w:p>
    <w:p w14:paraId="1075D01E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Establecer un mecanismo mediante el cual los estudiantes puedan calificar a sus profesores al final de cada semestre, proporcionando información valiosa para la mejora continua en la calidad educativa.</w:t>
      </w:r>
    </w:p>
    <w:p w14:paraId="28B000F1" w14:textId="77777777" w:rsidR="008A64EC" w:rsidRPr="008A64EC" w:rsidRDefault="008A64EC" w:rsidP="008A64EC"/>
    <w:p w14:paraId="39A1A415" w14:textId="5A942D91" w:rsidR="001C27B6" w:rsidRDefault="001C27B6">
      <w:pPr>
        <w:pStyle w:val="Ttulo2"/>
        <w:numPr>
          <w:ilvl w:val="1"/>
          <w:numId w:val="1"/>
        </w:numPr>
        <w:tabs>
          <w:tab w:val="left" w:pos="910"/>
        </w:tabs>
      </w:pPr>
      <w:r>
        <w:t>Métricas de Éxito</w:t>
      </w:r>
    </w:p>
    <w:p w14:paraId="75489D26" w14:textId="77777777" w:rsidR="001C27B6" w:rsidRDefault="001C27B6" w:rsidP="007246C9">
      <w:pPr>
        <w:pStyle w:val="NormalWeb"/>
        <w:ind w:left="720"/>
      </w:pPr>
      <w:r>
        <w:t xml:space="preserve">Para evaluar el éxito del software de gestión académica, se utilizarán varias métricas clave. Primero, se medirá la </w:t>
      </w:r>
      <w:r>
        <w:rPr>
          <w:rStyle w:val="Textoennegrita"/>
        </w:rPr>
        <w:t>eficiencia en la navegación de la página</w:t>
      </w:r>
      <w:r>
        <w:t xml:space="preserve">, observando el tiempo promedio que los estudiantes pasan en la plataforma y la tasa de rebote, que indica cuántos abandonan la página sin interactuar. Además, se analizará la </w:t>
      </w:r>
      <w:r>
        <w:rPr>
          <w:rStyle w:val="Textoennegrita"/>
        </w:rPr>
        <w:t>concurrencia de usuarios</w:t>
      </w:r>
      <w:r>
        <w:t>, registrando el número de estudiantes y profesores que utilizan la plataforma simultáneamente, y se comparará con el tráfico físico en el plantel para evaluar la adopción del sistema.</w:t>
      </w:r>
    </w:p>
    <w:p w14:paraId="7DC1B1DD" w14:textId="77777777" w:rsidR="001C27B6" w:rsidRDefault="001C27B6" w:rsidP="007246C9">
      <w:pPr>
        <w:pStyle w:val="NormalWeb"/>
        <w:ind w:left="720"/>
      </w:pPr>
      <w:r>
        <w:t xml:space="preserve">Otro aspecto crucial será la </w:t>
      </w:r>
      <w:r>
        <w:rPr>
          <w:rStyle w:val="Textoennegrita"/>
        </w:rPr>
        <w:t>reducción en el tiempo de acceso a información</w:t>
      </w:r>
      <w:r>
        <w:t xml:space="preserve">, midiendo el tiempo promedio que tarda un estudiante en consultar su estado de inscripción y calificaciones. También se registrará la </w:t>
      </w:r>
      <w:r>
        <w:rPr>
          <w:rStyle w:val="Textoennegrita"/>
        </w:rPr>
        <w:t>frecuencia de uso de funciones clave</w:t>
      </w:r>
      <w:r>
        <w:t>, como el número de consultas sobre inscripciones y calificaciones, y la tasa de participación en la evaluación de profesores al final del semestre. Estas métricas proporcionarán una visión clara de la efectividad y el impacto de la plataforma en la experiencia académica de los usuarios.</w:t>
      </w:r>
    </w:p>
    <w:p w14:paraId="110B3E55" w14:textId="23CD3B59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r>
        <w:lastRenderedPageBreak/>
        <w:t>Riesgos del negocio</w:t>
      </w:r>
    </w:p>
    <w:p w14:paraId="0C8539FE" w14:textId="7E05FF68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RI-1: Problemas de Seguridad</w:t>
      </w:r>
    </w:p>
    <w:p w14:paraId="6E0E8615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La plataforma manejará información sensible relacionada con el estado de inscripción y calificaciones de los estudiantes. Cualquier brecha de seguridad puede comprometer la confidencialidad de los datos.</w:t>
      </w:r>
    </w:p>
    <w:p w14:paraId="3E3AD867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La exposición de datos personales podría afectar la confianza de los usuarios en la plataforma, así como generar consecuencias legales para la universidad.</w:t>
      </w:r>
    </w:p>
    <w:p w14:paraId="728CBC29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Alta.</w:t>
      </w:r>
    </w:p>
    <w:p w14:paraId="1C1B5B72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Implementar medidas de seguridad robustas, como cifrado de datos, autenticación de dos factores y auditorías de seguridad regulares.</w:t>
      </w:r>
    </w:p>
    <w:p w14:paraId="608FE347" w14:textId="2D250051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RI-2: Problemas de Administración de Recursos</w:t>
      </w:r>
    </w:p>
    <w:p w14:paraId="0B0F03D9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La plataforma puede enfrentar limitaciones en el poder de cómputo y recursos tecnológicos, especialmente durante picos de uso, como el final de semestre.</w:t>
      </w:r>
    </w:p>
    <w:p w14:paraId="5A134245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Un rendimiento inadecuado podría provocar tiempos de inactividad o lentitud en la respuesta de la plataforma, afectando la experiencia del usuario.</w:t>
      </w:r>
    </w:p>
    <w:p w14:paraId="2FE231E0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13A02BEE" w14:textId="5229C1E6" w:rsid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Evaluar y escalar la infraestructura de servidores según sea necesario, y considerar el uso de soluciones en la nube para una mayor flexibilidad y capacidad.</w:t>
      </w:r>
    </w:p>
    <w:p w14:paraId="712F21BA" w14:textId="414DBBD9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RI-3: Resistencia al Cambio</w:t>
      </w:r>
    </w:p>
    <w:p w14:paraId="382DD1D5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Algunos estudiantes y profesores pueden ser reacios a adoptar la nueva plataforma debido a la falta de familiaridad con la tecnología.</w:t>
      </w:r>
    </w:p>
    <w:p w14:paraId="50D7BC8F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Esto podría resultar en una baja adopción de la plataforma y limitar su efectividad.</w:t>
      </w:r>
    </w:p>
    <w:p w14:paraId="7F698E2A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0F7FE7C2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Implementar programas de capacitación y comunicación para mostrar los beneficios y facilitar el uso de la plataforma.</w:t>
      </w:r>
    </w:p>
    <w:p w14:paraId="38EAB2C0" w14:textId="6450954B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RI-4: Falta de Financiamiento</w:t>
      </w:r>
    </w:p>
    <w:p w14:paraId="1ED84F36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Puede haber limitaciones en el presupuesto destinado al desarrollo y mantenimiento de la plataforma.</w:t>
      </w:r>
    </w:p>
    <w:p w14:paraId="6B638DD3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La falta de recursos puede impedir la implementación de características necesarias o la solución de problemas técnicos.</w:t>
      </w:r>
    </w:p>
    <w:p w14:paraId="6544D53B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1CB522C2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Buscar financiamiento adicional a través de subvenciones o colaboración con otros departamentos.</w:t>
      </w:r>
    </w:p>
    <w:p w14:paraId="27006BA0" w14:textId="77777777" w:rsidR="00B7667C" w:rsidRPr="00B7667C" w:rsidRDefault="00B7667C" w:rsidP="00B7667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</w:p>
    <w:p w14:paraId="2B3E4AF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45D59E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</w:pPr>
      <w:bookmarkStart w:id="6" w:name="_3dy6vkm" w:colFirst="0" w:colLast="0"/>
      <w:bookmarkEnd w:id="6"/>
    </w:p>
    <w:p w14:paraId="5FD8EE1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20340E21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7" w:name="_1t3h5sf" w:colFirst="0" w:colLast="0"/>
      <w:bookmarkEnd w:id="7"/>
      <w:r>
        <w:t>Reglas del Negocio</w:t>
      </w:r>
    </w:p>
    <w:tbl>
      <w:tblPr>
        <w:tblStyle w:val="a"/>
        <w:tblpPr w:leftFromText="141" w:rightFromText="141" w:vertAnchor="text" w:horzAnchor="margin" w:tblpY="732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3490"/>
        <w:gridCol w:w="4820"/>
      </w:tblGrid>
      <w:tr w:rsidR="008A2748" w14:paraId="524CC02D" w14:textId="77777777" w:rsidTr="008A2748">
        <w:trPr>
          <w:trHeight w:val="315"/>
        </w:trPr>
        <w:tc>
          <w:tcPr>
            <w:tcW w:w="1183" w:type="dxa"/>
          </w:tcPr>
          <w:p w14:paraId="48422C5C" w14:textId="7777777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ID-RN</w:t>
            </w:r>
          </w:p>
        </w:tc>
        <w:tc>
          <w:tcPr>
            <w:tcW w:w="3490" w:type="dxa"/>
          </w:tcPr>
          <w:p w14:paraId="46164EDF" w14:textId="173C362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4820" w:type="dxa"/>
          </w:tcPr>
          <w:p w14:paraId="2DAC9E97" w14:textId="547B806D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t>Justificación</w:t>
            </w:r>
          </w:p>
        </w:tc>
      </w:tr>
      <w:tr w:rsidR="008A2748" w14:paraId="748EB713" w14:textId="77777777" w:rsidTr="008A2748">
        <w:trPr>
          <w:trHeight w:val="315"/>
        </w:trPr>
        <w:tc>
          <w:tcPr>
            <w:tcW w:w="1183" w:type="dxa"/>
          </w:tcPr>
          <w:p w14:paraId="65755676" w14:textId="36B4F381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RN-01 </w:t>
            </w:r>
          </w:p>
        </w:tc>
        <w:tc>
          <w:tcPr>
            <w:tcW w:w="3490" w:type="dxa"/>
          </w:tcPr>
          <w:p w14:paraId="5AF8E546" w14:textId="77777777" w:rsid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Acceso a la Plataforma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Todos los estudiantes y profesores deberán tener un acceso autenticado a la plataforma mediante su identificación institucional.</w:t>
            </w:r>
          </w:p>
          <w:p w14:paraId="08F13D19" w14:textId="3F7DDFA0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6182DE15" w14:textId="3B6756F2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Garantizar que solo usuarios autorizados puedan acceder a información sensible y funciones de la plataforma.</w:t>
            </w:r>
          </w:p>
        </w:tc>
      </w:tr>
      <w:tr w:rsidR="008A2748" w14:paraId="1734B678" w14:textId="77777777" w:rsidTr="008A2748">
        <w:trPr>
          <w:trHeight w:val="315"/>
        </w:trPr>
        <w:tc>
          <w:tcPr>
            <w:tcW w:w="1183" w:type="dxa"/>
          </w:tcPr>
          <w:p w14:paraId="22123FE0" w14:textId="50F13BAC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RN-02</w:t>
            </w:r>
          </w:p>
        </w:tc>
        <w:tc>
          <w:tcPr>
            <w:tcW w:w="3490" w:type="dxa"/>
          </w:tcPr>
          <w:p w14:paraId="50BF84F6" w14:textId="1A5529FD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Actualización de Calificaciones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Los profesores deberán actualizar las calificaciones de los estudiantes dentro de un plazo establecido después de la finalización de cada evaluación.</w:t>
            </w:r>
          </w:p>
          <w:p w14:paraId="025A1B8F" w14:textId="7777777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20" w:type="dxa"/>
          </w:tcPr>
          <w:p w14:paraId="31294479" w14:textId="01DD7DEA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Asegurar que los estudiantes reciban sus calificaciones de manera oportuna para su seguimiento académico.</w:t>
            </w:r>
          </w:p>
        </w:tc>
      </w:tr>
      <w:tr w:rsidR="008A2748" w14:paraId="0E37ECA2" w14:textId="77777777" w:rsidTr="008A2748">
        <w:trPr>
          <w:trHeight w:val="315"/>
        </w:trPr>
        <w:tc>
          <w:tcPr>
            <w:tcW w:w="1183" w:type="dxa"/>
          </w:tcPr>
          <w:p w14:paraId="5C48CB45" w14:textId="62A908DA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RN-03</w:t>
            </w:r>
          </w:p>
        </w:tc>
        <w:tc>
          <w:tcPr>
            <w:tcW w:w="3490" w:type="dxa"/>
          </w:tcPr>
          <w:p w14:paraId="08DDDC95" w14:textId="021F263B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Visualización de Información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Los estudiantes podrán visualizar su estatus de inscripción y calificaciones a través de la plataforma en cualquier momento.</w:t>
            </w:r>
          </w:p>
          <w:p w14:paraId="098AA91F" w14:textId="7B635214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20" w:type="dxa"/>
          </w:tcPr>
          <w:p w14:paraId="6FAB0050" w14:textId="6F2BA99E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Proveer a los estudiantes con acceso fácil y rápido a su información académica.</w:t>
            </w:r>
          </w:p>
        </w:tc>
      </w:tr>
      <w:tr w:rsidR="008A2748" w14:paraId="33CEB8C1" w14:textId="77777777" w:rsidTr="008A2748">
        <w:trPr>
          <w:trHeight w:val="315"/>
        </w:trPr>
        <w:tc>
          <w:tcPr>
            <w:tcW w:w="1183" w:type="dxa"/>
          </w:tcPr>
          <w:p w14:paraId="0700635C" w14:textId="011A851B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RN-04</w:t>
            </w:r>
          </w:p>
        </w:tc>
        <w:tc>
          <w:tcPr>
            <w:tcW w:w="3490" w:type="dxa"/>
          </w:tcPr>
          <w:p w14:paraId="02604CB8" w14:textId="7F94BC7C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Calificación de Profesores</w:t>
            </w:r>
            <w:r w:rsidRPr="008A2748">
              <w:rPr>
                <w:sz w:val="24"/>
                <w:szCs w:val="24"/>
                <w:lang w:val="es-MX"/>
              </w:rPr>
              <w:t>: Al final de cada semestre, los estudiantes podrán calificar a sus profesores mediante un formulario en la plataforma.</w:t>
            </w:r>
          </w:p>
          <w:p w14:paraId="34F068BC" w14:textId="77777777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05EEC380" w14:textId="2991A014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Obtener retroalimentación sobre la calidad de la enseñanza y la satisfacción del estudiante.</w:t>
            </w:r>
          </w:p>
        </w:tc>
      </w:tr>
      <w:tr w:rsidR="008A2748" w14:paraId="10E362B2" w14:textId="77777777" w:rsidTr="008A2748">
        <w:trPr>
          <w:trHeight w:val="315"/>
        </w:trPr>
        <w:tc>
          <w:tcPr>
            <w:tcW w:w="1183" w:type="dxa"/>
          </w:tcPr>
          <w:p w14:paraId="1C9280E2" w14:textId="3529D5F2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RN-05</w:t>
            </w:r>
          </w:p>
        </w:tc>
        <w:tc>
          <w:tcPr>
            <w:tcW w:w="3490" w:type="dxa"/>
          </w:tcPr>
          <w:p w14:paraId="475AC7EB" w14:textId="786B56D8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Mantenimiento de la Seguridad</w:t>
            </w:r>
            <w:r w:rsidRPr="008A2748">
              <w:rPr>
                <w:sz w:val="24"/>
                <w:szCs w:val="24"/>
                <w:lang w:val="es-MX"/>
              </w:rPr>
              <w:t>: La plataforma deberá contar con medidas de seguridad adecuadas para proteger la información personal y académica de los usuarios.</w:t>
            </w:r>
          </w:p>
          <w:p w14:paraId="3B671D7E" w14:textId="77777777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7DE337DF" w14:textId="77567EAE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Proteger la confidencialidad y seguridad de los datos sensibles.</w:t>
            </w:r>
          </w:p>
        </w:tc>
      </w:tr>
    </w:tbl>
    <w:p w14:paraId="080ECCED" w14:textId="7E74A768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6"/>
        <w:ind w:left="103"/>
        <w:rPr>
          <w:color w:val="000000"/>
          <w:sz w:val="24"/>
          <w:szCs w:val="24"/>
        </w:rPr>
        <w:sectPr w:rsidR="00172C54">
          <w:headerReference w:type="default" r:id="rId11"/>
          <w:pgSz w:w="12240" w:h="15840"/>
          <w:pgMar w:top="1140" w:right="1040" w:bottom="280" w:left="1620" w:header="567" w:footer="0" w:gutter="0"/>
          <w:cols w:space="720"/>
        </w:sectPr>
      </w:pPr>
    </w:p>
    <w:p w14:paraId="1875DC2C" w14:textId="07AB1FF7" w:rsidR="00172C54" w:rsidRPr="00E91CBE" w:rsidRDefault="0010283A" w:rsidP="00E91CBE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8" w:name="_4d34og8" w:colFirst="0" w:colLast="0"/>
      <w:bookmarkEnd w:id="8"/>
      <w:r>
        <w:lastRenderedPageBreak/>
        <w:t>Visión y Alcance</w:t>
      </w:r>
    </w:p>
    <w:p w14:paraId="7C8C40D3" w14:textId="7D7C1A51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9" w:name="_2s8eyo1" w:colFirst="0" w:colLast="0"/>
      <w:bookmarkEnd w:id="9"/>
      <w:r>
        <w:t>Enunciado de la Visión</w:t>
      </w:r>
    </w:p>
    <w:p w14:paraId="1D0A7E1A" w14:textId="77777777" w:rsidR="001679C3" w:rsidRPr="001679C3" w:rsidRDefault="001679C3" w:rsidP="001679C3"/>
    <w:p w14:paraId="325B2624" w14:textId="77777777" w:rsidR="00B7667C" w:rsidRPr="007246C9" w:rsidRDefault="00B7667C" w:rsidP="00B7667C">
      <w:pPr>
        <w:pStyle w:val="Prrafodelista"/>
        <w:ind w:left="763"/>
      </w:pPr>
      <w:r>
        <w:t>Nuestra visión es desarrollar una plataforma digital accesible y eficiente que transforme la experiencia académica de estudiantes y profesores en nuestra universidad. Al proporcionar un espacio centralizado para que los alumnos consulten su estado de inscripción, calificaciones y reciban información relevante, buscamos empoderarlos en su trayectoria educativa. Queremos fomentar una cultura de transparencia y comunicación, facilitando la retroalimentación de los estudiantes hacia sus profesores al final de cada semestre. A través de esta innovación, aspiramos a crear un entorno académico más colaborativo y satisfactorio, que contribuya al éxito de nuestra comunidad universitaria.</w:t>
      </w:r>
    </w:p>
    <w:p w14:paraId="1DADA30D" w14:textId="3A510EB1" w:rsidR="00172C54" w:rsidRDefault="00172C54" w:rsidP="00B7667C">
      <w:pPr>
        <w:pBdr>
          <w:top w:val="nil"/>
          <w:left w:val="nil"/>
          <w:bottom w:val="nil"/>
          <w:right w:val="nil"/>
          <w:between w:val="nil"/>
        </w:pBdr>
        <w:ind w:right="20"/>
        <w:rPr>
          <w:color w:val="000000"/>
          <w:sz w:val="24"/>
          <w:szCs w:val="24"/>
        </w:rPr>
      </w:pPr>
    </w:p>
    <w:p w14:paraId="037C2A8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  <w:bookmarkStart w:id="10" w:name="_17dp8vu" w:colFirst="0" w:colLast="0"/>
      <w:bookmarkEnd w:id="10"/>
    </w:p>
    <w:p w14:paraId="4D77FDA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1" w:name="_3rdcrjn" w:colFirst="0" w:colLast="0"/>
      <w:bookmarkEnd w:id="11"/>
      <w:r>
        <w:t>Suposiciones y Dependencias</w:t>
      </w:r>
    </w:p>
    <w:p w14:paraId="3F620C3D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Disponibilidad</w:t>
      </w:r>
      <w:proofErr w:type="gramEnd"/>
      <w:r w:rsidRPr="00961A2D">
        <w:rPr>
          <w:b/>
          <w:bCs/>
          <w:sz w:val="24"/>
          <w:szCs w:val="24"/>
          <w:lang w:val="es-MX"/>
        </w:rPr>
        <w:t xml:space="preserve"> de Recursos Técnicos</w:t>
      </w:r>
    </w:p>
    <w:p w14:paraId="2F7C54D3" w14:textId="77777777" w:rsidR="00961A2D" w:rsidRPr="00961A2D" w:rsidRDefault="00961A2D" w:rsidP="00961A2D">
      <w:pPr>
        <w:widowControl/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la universidad proporcionará los recursos técnicos necesarios, como servidores, ancho de banda y mantenimiento del sistema, para el correcto funcionamiento de la plataforma.</w:t>
      </w:r>
    </w:p>
    <w:p w14:paraId="4FCEFE97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Capacitación</w:t>
      </w:r>
      <w:proofErr w:type="gramEnd"/>
      <w:r w:rsidRPr="00961A2D">
        <w:rPr>
          <w:b/>
          <w:bCs/>
          <w:sz w:val="24"/>
          <w:szCs w:val="24"/>
          <w:lang w:val="es-MX"/>
        </w:rPr>
        <w:t xml:space="preserve"> de los Usuarios</w:t>
      </w:r>
    </w:p>
    <w:p w14:paraId="5309BBD3" w14:textId="77777777" w:rsidR="00961A2D" w:rsidRPr="00961A2D" w:rsidRDefault="00961A2D" w:rsidP="00961A2D">
      <w:pPr>
        <w:widowControl/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supone que tanto estudiantes como profesores recibirán capacitación adecuada para utilizar la plataforma sin dificultades, especialmente en el primer período de uso.</w:t>
      </w:r>
    </w:p>
    <w:p w14:paraId="377766BE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Conectividad</w:t>
      </w:r>
      <w:proofErr w:type="gramEnd"/>
      <w:r w:rsidRPr="00961A2D">
        <w:rPr>
          <w:b/>
          <w:bCs/>
          <w:sz w:val="24"/>
          <w:szCs w:val="24"/>
          <w:lang w:val="es-MX"/>
        </w:rPr>
        <w:t xml:space="preserve"> a Internet</w:t>
      </w:r>
    </w:p>
    <w:p w14:paraId="7AAD5FBC" w14:textId="77777777" w:rsidR="00961A2D" w:rsidRPr="00961A2D" w:rsidRDefault="00961A2D" w:rsidP="00961A2D">
      <w:pPr>
        <w:widowControl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los usuarios tendrán acceso estable a internet, ya que la plataforma requiere conexión en línea para consultar calificaciones y actualizar información.</w:t>
      </w:r>
    </w:p>
    <w:p w14:paraId="683EB1E5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Cumplimiento</w:t>
      </w:r>
      <w:proofErr w:type="gramEnd"/>
      <w:r w:rsidRPr="00961A2D">
        <w:rPr>
          <w:b/>
          <w:bCs/>
          <w:sz w:val="24"/>
          <w:szCs w:val="24"/>
          <w:lang w:val="es-MX"/>
        </w:rPr>
        <w:t xml:space="preserve"> de los Plazos de Actualización</w:t>
      </w:r>
    </w:p>
    <w:p w14:paraId="483B8F1C" w14:textId="77777777" w:rsidR="00961A2D" w:rsidRPr="00961A2D" w:rsidRDefault="00961A2D" w:rsidP="00961A2D">
      <w:pPr>
        <w:widowControl/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depende de que los profesores cumplan con los plazos establecidos para la actualización de calificaciones en el sistema, lo que permitirá que los estudiantes tengan acceso oportuno a su información académica.</w:t>
      </w:r>
    </w:p>
    <w:p w14:paraId="2FEDF4BF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Apoyo</w:t>
      </w:r>
      <w:proofErr w:type="gramEnd"/>
      <w:r w:rsidRPr="00961A2D">
        <w:rPr>
          <w:b/>
          <w:bCs/>
          <w:sz w:val="24"/>
          <w:szCs w:val="24"/>
          <w:lang w:val="es-MX"/>
        </w:rPr>
        <w:t xml:space="preserve"> de la Institución</w:t>
      </w:r>
    </w:p>
    <w:p w14:paraId="56D3197A" w14:textId="215FC606" w:rsidR="00961A2D" w:rsidRDefault="00961A2D" w:rsidP="00961A2D">
      <w:pPr>
        <w:widowControl/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la universidad respaldará la implementación de la plataforma y fomentará su uso entre estudiantes y profesores como el canal oficial para la consulta de calificaciones y estado de inscripción.</w:t>
      </w:r>
    </w:p>
    <w:p w14:paraId="723C86C1" w14:textId="170A8B42" w:rsid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0A8D213F" w14:textId="63411F30" w:rsid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54566235" w14:textId="77777777" w:rsidR="001679C3" w:rsidRPr="00961A2D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347CFA8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39A45C85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2" w:name="_26in1rg" w:colFirst="0" w:colLast="0"/>
      <w:bookmarkEnd w:id="12"/>
      <w:r>
        <w:lastRenderedPageBreak/>
        <w:t>Alcance y Limitantes</w:t>
      </w:r>
    </w:p>
    <w:p w14:paraId="08A31343" w14:textId="77777777" w:rsidR="001679C3" w:rsidRP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Alcance del Proyecto:</w:t>
      </w:r>
    </w:p>
    <w:p w14:paraId="73269A79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Consulta de Información Académica:</w:t>
      </w:r>
    </w:p>
    <w:p w14:paraId="2B010972" w14:textId="77777777" w:rsidR="001679C3" w:rsidRPr="001679C3" w:rsidRDefault="001679C3" w:rsidP="001679C3">
      <w:pPr>
        <w:pStyle w:val="Prrafodelista"/>
        <w:widowControl/>
        <w:numPr>
          <w:ilvl w:val="0"/>
          <w:numId w:val="38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 xml:space="preserve">Los estudiantes tendrán acceso en tiempo real a su estatus de inscripción, su </w:t>
      </w:r>
      <w:proofErr w:type="spellStart"/>
      <w:r w:rsidRPr="001679C3">
        <w:rPr>
          <w:sz w:val="24"/>
          <w:szCs w:val="24"/>
          <w:lang w:val="es-MX"/>
        </w:rPr>
        <w:t>kardex</w:t>
      </w:r>
      <w:proofErr w:type="spellEnd"/>
      <w:r w:rsidRPr="001679C3">
        <w:rPr>
          <w:sz w:val="24"/>
          <w:szCs w:val="24"/>
          <w:lang w:val="es-MX"/>
        </w:rPr>
        <w:t xml:space="preserve"> (historial de calificaciones) y sus calificaciones actualizadas en la plataforma.</w:t>
      </w:r>
    </w:p>
    <w:p w14:paraId="61D42D0F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Actualización de Calificaciones:</w:t>
      </w:r>
    </w:p>
    <w:p w14:paraId="23D17FB4" w14:textId="77777777" w:rsidR="001679C3" w:rsidRPr="001679C3" w:rsidRDefault="001679C3" w:rsidP="001679C3">
      <w:pPr>
        <w:pStyle w:val="Prrafodelista"/>
        <w:widowControl/>
        <w:numPr>
          <w:ilvl w:val="0"/>
          <w:numId w:val="37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Los profesores podrán ingresar y actualizar las calificaciones de sus estudiantes, y éstas se reflejarán de manera inmediata en el perfil de cada alumno.</w:t>
      </w:r>
    </w:p>
    <w:p w14:paraId="371CDB68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Evaluación Docente:</w:t>
      </w:r>
    </w:p>
    <w:p w14:paraId="6919F567" w14:textId="77777777" w:rsidR="001679C3" w:rsidRPr="001679C3" w:rsidRDefault="001679C3" w:rsidP="001679C3">
      <w:pPr>
        <w:pStyle w:val="Prrafodelista"/>
        <w:widowControl/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Al finalizar el semestre, los estudiantes tendrán la opción de calificar a sus profesores a través de un sistema de evaluación en la plataforma.</w:t>
      </w:r>
    </w:p>
    <w:p w14:paraId="23E85B58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Acceso Autenticado:</w:t>
      </w:r>
    </w:p>
    <w:p w14:paraId="2404FA2A" w14:textId="77777777" w:rsidR="001679C3" w:rsidRPr="001679C3" w:rsidRDefault="001679C3" w:rsidP="001679C3">
      <w:pPr>
        <w:pStyle w:val="Prrafodelista"/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El sistema permitirá el ingreso de estudiantes y profesores mediante autenticación segura para proteger los datos personales y académicos.</w:t>
      </w:r>
    </w:p>
    <w:p w14:paraId="6DFDE3C3" w14:textId="77777777" w:rsidR="001679C3" w:rsidRP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Limitaciones del Proyecto:</w:t>
      </w:r>
    </w:p>
    <w:p w14:paraId="4017AD1F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Funcionalidad de Comunicación:</w:t>
      </w:r>
    </w:p>
    <w:p w14:paraId="67594CB6" w14:textId="77777777" w:rsidR="001679C3" w:rsidRPr="001679C3" w:rsidRDefault="001679C3" w:rsidP="001679C3">
      <w:pPr>
        <w:pStyle w:val="Prrafodelista"/>
        <w:widowControl/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La plataforma no incluirá un sistema de mensajería o comunicación directa entre estudiantes y profesores.</w:t>
      </w:r>
    </w:p>
    <w:p w14:paraId="67E0C2C6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Acceso para Padres o Tutores:</w:t>
      </w:r>
    </w:p>
    <w:p w14:paraId="349D0BE8" w14:textId="77777777" w:rsidR="001679C3" w:rsidRPr="001679C3" w:rsidRDefault="001679C3" w:rsidP="001679C3">
      <w:pPr>
        <w:pStyle w:val="Prrafodelista"/>
        <w:widowControl/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Solo estudiantes y profesores tendrán acceso a la plataforma; los padres o tutores no podrán acceder ni consultar la información.</w:t>
      </w:r>
    </w:p>
    <w:p w14:paraId="07DEA54B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Actualización Exclusiva de Calificaciones:</w:t>
      </w:r>
    </w:p>
    <w:p w14:paraId="0377D1D7" w14:textId="77777777" w:rsidR="001679C3" w:rsidRPr="001679C3" w:rsidRDefault="001679C3" w:rsidP="001679C3">
      <w:pPr>
        <w:pStyle w:val="Prrafodelista"/>
        <w:widowControl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La plataforma no permitirá a los estudiantes modificar o cuestionar sus calificaciones directamente en el sistema; solo los profesores podrán realizar modificaciones.</w:t>
      </w:r>
    </w:p>
    <w:p w14:paraId="26B9E34C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Soporte Fuera del Horario Escolar:</w:t>
      </w:r>
    </w:p>
    <w:p w14:paraId="4451AB4F" w14:textId="77777777" w:rsidR="001679C3" w:rsidRPr="001679C3" w:rsidRDefault="001679C3" w:rsidP="001679C3">
      <w:pPr>
        <w:pStyle w:val="Prrafodelista"/>
        <w:widowControl/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No se proporcionará soporte técnico fuera de los horarios establecidos por la universidad para el uso de la plataforma.</w:t>
      </w:r>
    </w:p>
    <w:p w14:paraId="116D16AA" w14:textId="3B85CFBC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177F41FB" w14:textId="0812F621" w:rsidR="001679C3" w:rsidRDefault="001679C3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A790F74" w14:textId="77777777" w:rsidR="001679C3" w:rsidRDefault="001679C3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8AF693C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r>
        <w:lastRenderedPageBreak/>
        <w:t>Contexto del Negocio</w:t>
      </w:r>
    </w:p>
    <w:p w14:paraId="2865349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4"/>
        <w:rPr>
          <w:color w:val="000000"/>
          <w:sz w:val="24"/>
          <w:szCs w:val="24"/>
        </w:rPr>
      </w:pPr>
    </w:p>
    <w:p w14:paraId="4D9F3A0E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3" w:name="_1ksv4uv" w:colFirst="0" w:colLast="0"/>
      <w:bookmarkEnd w:id="13"/>
      <w:r>
        <w:t xml:space="preserve">Perfiles de los </w:t>
      </w:r>
      <w:proofErr w:type="spellStart"/>
      <w:r>
        <w:t>Stakeholders</w:t>
      </w:r>
      <w:proofErr w:type="spellEnd"/>
    </w:p>
    <w:p w14:paraId="05D3CD68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Estudiantes</w:t>
      </w:r>
      <w:proofErr w:type="gramEnd"/>
    </w:p>
    <w:p w14:paraId="297BC27C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Usuarios finales principales de la plataforma.</w:t>
      </w:r>
    </w:p>
    <w:p w14:paraId="0BE0CF44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 xml:space="preserve">: Consultan su estatus de inscripción, calificaciones, </w:t>
      </w:r>
      <w:proofErr w:type="spellStart"/>
      <w:r w:rsidRPr="00660B6C">
        <w:rPr>
          <w:sz w:val="24"/>
          <w:szCs w:val="24"/>
          <w:lang w:val="es-MX"/>
        </w:rPr>
        <w:t>kardex</w:t>
      </w:r>
      <w:proofErr w:type="spellEnd"/>
      <w:r w:rsidRPr="00660B6C">
        <w:rPr>
          <w:sz w:val="24"/>
          <w:szCs w:val="24"/>
          <w:lang w:val="es-MX"/>
        </w:rPr>
        <w:t xml:space="preserve"> y evalúan a los profesores al final del semestre.</w:t>
      </w:r>
    </w:p>
    <w:p w14:paraId="4A7C0A5E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Facilidad de acceso a la información académica en tiempo real, navegación intuitiva y seguridad en el acceso a sus datos personales.</w:t>
      </w:r>
    </w:p>
    <w:p w14:paraId="13A68780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Profesores</w:t>
      </w:r>
      <w:proofErr w:type="gramEnd"/>
    </w:p>
    <w:p w14:paraId="76A8FAAF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Usuarios que actualizan información académica en la plataforma.</w:t>
      </w:r>
    </w:p>
    <w:p w14:paraId="4BA60CD3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Suben y actualizan calificaciones de los estudiantes y consultan retroalimentación de las evaluaciones semestrales realizadas por los alumnos.</w:t>
      </w:r>
    </w:p>
    <w:p w14:paraId="3C46E13B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Herramienta de fácil uso para gestionar calificaciones de manera rápida y funcionalidad de consulta de evaluaciones para mejorar su enseñanza.</w:t>
      </w:r>
    </w:p>
    <w:p w14:paraId="063B6177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Administradores</w:t>
      </w:r>
      <w:proofErr w:type="gramEnd"/>
      <w:r w:rsidRPr="00660B6C">
        <w:rPr>
          <w:b/>
          <w:bCs/>
          <w:sz w:val="24"/>
          <w:szCs w:val="24"/>
          <w:lang w:val="es-MX"/>
        </w:rPr>
        <w:t xml:space="preserve"> Académicos</w:t>
      </w:r>
    </w:p>
    <w:p w14:paraId="2F16BB38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Personal encargado de gestionar y mantener actualizada la plataforma a nivel institucional.</w:t>
      </w:r>
    </w:p>
    <w:p w14:paraId="16191489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Supervisan la precisión de la información de inscripciones y calificaciones, configuran permisos de usuario, y aseguran el funcionamiento adecuado del sistema.</w:t>
      </w:r>
    </w:p>
    <w:p w14:paraId="5B35804B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Mantener la integridad de los datos, prevenir errores de acceso y garantizar la seguridad del sistema.</w:t>
      </w:r>
    </w:p>
    <w:p w14:paraId="2E87A3C0" w14:textId="17D912E0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Equipo</w:t>
      </w:r>
      <w:proofErr w:type="gramEnd"/>
      <w:r w:rsidRPr="00660B6C">
        <w:rPr>
          <w:b/>
          <w:bCs/>
          <w:sz w:val="24"/>
          <w:szCs w:val="24"/>
          <w:lang w:val="es-MX"/>
        </w:rPr>
        <w:t xml:space="preserve"> de </w:t>
      </w:r>
      <w:r>
        <w:rPr>
          <w:b/>
          <w:bCs/>
          <w:sz w:val="24"/>
          <w:szCs w:val="24"/>
          <w:lang w:val="es-MX"/>
        </w:rPr>
        <w:t>Soporte</w:t>
      </w:r>
    </w:p>
    <w:p w14:paraId="24A1C2CF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Soporte técnico y mantenimiento de la plataforma.</w:t>
      </w:r>
    </w:p>
    <w:p w14:paraId="6CBB52AB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Configuran la plataforma, resuelven problemas técnicos, y garantizan el respaldo y la seguridad de la información almacenada.</w:t>
      </w:r>
    </w:p>
    <w:p w14:paraId="695F514C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Sistema estable, seguro y funcional con un bajo índice de errores o problemas técnicos.</w:t>
      </w:r>
    </w:p>
    <w:p w14:paraId="0446ED76" w14:textId="2D93B057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15E0BB52" w14:textId="697EF7BA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46F28A97" w14:textId="61BB8B89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72E4E7F3" w14:textId="52A345AB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5CB49CA4" w14:textId="77777777" w:rsid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038F4E30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6D2D0C1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7435F1EC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4" w:name="_44sinio" w:colFirst="0" w:colLast="0"/>
      <w:bookmarkEnd w:id="14"/>
      <w:r>
        <w:t>Clases de Usuario</w:t>
      </w:r>
    </w:p>
    <w:p w14:paraId="548ED8A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84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Define las diferentes clases de usuarios que interactuarán con el sistema. Especifica sus roles y cómo utilizarán el software.</w:t>
      </w:r>
    </w:p>
    <w:p w14:paraId="071A6A7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0" w:after="1"/>
        <w:rPr>
          <w:color w:val="000000"/>
          <w:sz w:val="20"/>
          <w:szCs w:val="20"/>
        </w:rPr>
      </w:pPr>
    </w:p>
    <w:tbl>
      <w:tblPr>
        <w:tblStyle w:val="a0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8"/>
        <w:gridCol w:w="6795"/>
      </w:tblGrid>
      <w:tr w:rsidR="00172C54" w14:paraId="3187B6CE" w14:textId="77777777">
        <w:trPr>
          <w:trHeight w:val="315"/>
        </w:trPr>
        <w:tc>
          <w:tcPr>
            <w:tcW w:w="2118" w:type="dxa"/>
          </w:tcPr>
          <w:p w14:paraId="1B7425D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</w:t>
            </w:r>
          </w:p>
        </w:tc>
        <w:tc>
          <w:tcPr>
            <w:tcW w:w="6795" w:type="dxa"/>
          </w:tcPr>
          <w:p w14:paraId="51DD4A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3C4D7203" w14:textId="77777777">
        <w:trPr>
          <w:trHeight w:val="315"/>
        </w:trPr>
        <w:tc>
          <w:tcPr>
            <w:tcW w:w="2118" w:type="dxa"/>
          </w:tcPr>
          <w:p w14:paraId="3E7CC764" w14:textId="5AF07819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  <w:tc>
          <w:tcPr>
            <w:tcW w:w="6795" w:type="dxa"/>
          </w:tcPr>
          <w:p w14:paraId="744075E5" w14:textId="77777777" w:rsidR="00172C54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 xml:space="preserve">Consultan su estatus de inscripción, calificaciones, </w:t>
            </w:r>
            <w:proofErr w:type="spellStart"/>
            <w:r w:rsidRPr="00660B6C">
              <w:rPr>
                <w:sz w:val="24"/>
                <w:szCs w:val="24"/>
                <w:lang w:val="es-MX"/>
              </w:rPr>
              <w:t>kardex</w:t>
            </w:r>
            <w:proofErr w:type="spellEnd"/>
            <w:r w:rsidRPr="00660B6C">
              <w:rPr>
                <w:sz w:val="24"/>
                <w:szCs w:val="24"/>
                <w:lang w:val="es-MX"/>
              </w:rPr>
              <w:t xml:space="preserve"> y evalúan a los profesores al final del semestre.</w:t>
            </w:r>
          </w:p>
          <w:p w14:paraId="53FA16E7" w14:textId="6009D515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</w:p>
        </w:tc>
      </w:tr>
      <w:tr w:rsidR="00172C54" w14:paraId="09AE6E42" w14:textId="77777777">
        <w:trPr>
          <w:trHeight w:val="315"/>
        </w:trPr>
        <w:tc>
          <w:tcPr>
            <w:tcW w:w="2118" w:type="dxa"/>
          </w:tcPr>
          <w:p w14:paraId="021BAB9E" w14:textId="45EEA013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  <w:tc>
          <w:tcPr>
            <w:tcW w:w="6795" w:type="dxa"/>
          </w:tcPr>
          <w:p w14:paraId="27CB2FD3" w14:textId="77777777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Suben y actualizan calificaciones de los estudiantes y consultan retroalimentación de las evaluaciones semestrales realizadas por los alumnos.</w:t>
            </w:r>
          </w:p>
          <w:p w14:paraId="7A938DA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78506CA" w14:textId="77777777">
        <w:trPr>
          <w:trHeight w:val="315"/>
        </w:trPr>
        <w:tc>
          <w:tcPr>
            <w:tcW w:w="2118" w:type="dxa"/>
          </w:tcPr>
          <w:p w14:paraId="03C886B6" w14:textId="39B9A358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Administrador </w:t>
            </w:r>
            <w:proofErr w:type="spellStart"/>
            <w:r>
              <w:rPr>
                <w:color w:val="000000"/>
              </w:rPr>
              <w:t>academico</w:t>
            </w:r>
            <w:proofErr w:type="spellEnd"/>
          </w:p>
        </w:tc>
        <w:tc>
          <w:tcPr>
            <w:tcW w:w="6795" w:type="dxa"/>
          </w:tcPr>
          <w:p w14:paraId="6263F433" w14:textId="77777777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Supervisan la precisión de la información de inscripciones y calificaciones, configuran permisos de usuario, y aseguran el funcionamiento adecuado del sistema.</w:t>
            </w:r>
          </w:p>
          <w:p w14:paraId="3EE4B8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60B6C" w14:paraId="61CA336B" w14:textId="77777777">
        <w:trPr>
          <w:trHeight w:val="315"/>
        </w:trPr>
        <w:tc>
          <w:tcPr>
            <w:tcW w:w="2118" w:type="dxa"/>
          </w:tcPr>
          <w:p w14:paraId="61403A42" w14:textId="5350F8AD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Soporte</w:t>
            </w:r>
          </w:p>
        </w:tc>
        <w:tc>
          <w:tcPr>
            <w:tcW w:w="6795" w:type="dxa"/>
          </w:tcPr>
          <w:p w14:paraId="256D6A13" w14:textId="30E28582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Configuran la plataforma, resuelven problemas técnicos, y garantizan el respaldo y la seguridad de la información almacenada.</w:t>
            </w:r>
          </w:p>
          <w:p w14:paraId="7D28A8FC" w14:textId="77777777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s-MX"/>
              </w:rPr>
            </w:pPr>
          </w:p>
          <w:p w14:paraId="7807E431" w14:textId="718B1F3C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5626C9D" w14:textId="71F9B745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13F8BF9D" w14:textId="48DBB31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2F725704" w14:textId="5081103D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258E18F" w14:textId="26D1E5E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5D6E4056" w14:textId="69A71D86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4B24884D" w14:textId="538DDE05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48B3CD0" w14:textId="6CA8A69D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1D0CD7F0" w14:textId="10C4D241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9C2C6B3" w14:textId="704DBEF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71A489FC" w14:textId="504E6A7A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B57B3BE" w14:textId="1E976FA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2A3BF79" w14:textId="4EF56251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6C9A3B4" w14:textId="709A07E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02E2F1D" w14:textId="17EA3285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EA0E439" w14:textId="4D601242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79A9469D" w14:textId="7777777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27D20C7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5" w:name="_2jxsxqh" w:colFirst="0" w:colLast="0"/>
      <w:bookmarkStart w:id="16" w:name="_z337ya" w:colFirst="0" w:colLast="0"/>
      <w:bookmarkEnd w:id="15"/>
      <w:bookmarkEnd w:id="16"/>
      <w:r>
        <w:lastRenderedPageBreak/>
        <w:t>Requerimientos de Usuario</w:t>
      </w:r>
    </w:p>
    <w:p w14:paraId="316363C5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4CF74AB7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7" w:name="_3j2qqm3" w:colFirst="0" w:colLast="0"/>
      <w:bookmarkEnd w:id="17"/>
      <w:r>
        <w:t>Diagrama de Casos de Uso</w:t>
      </w:r>
    </w:p>
    <w:p w14:paraId="6991E04E" w14:textId="033BD56E" w:rsidR="00172C54" w:rsidRDefault="00652A80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  <w:r w:rsidRPr="00652A80">
        <w:rPr>
          <w:noProof/>
          <w:color w:val="0000FF"/>
          <w:sz w:val="24"/>
          <w:szCs w:val="24"/>
        </w:rPr>
        <w:drawing>
          <wp:inline distT="0" distB="0" distL="0" distR="0" wp14:anchorId="29779E00" wp14:editId="4A3A6C3A">
            <wp:extent cx="6083300" cy="3194685"/>
            <wp:effectExtent l="0" t="0" r="0" b="571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FBE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8" w:name="_1y810tw" w:colFirst="0" w:colLast="0"/>
      <w:bookmarkEnd w:id="18"/>
      <w:r>
        <w:t>Catálogo de Casos de Uso</w:t>
      </w:r>
    </w:p>
    <w:p w14:paraId="500BD35E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todos los casos de uso identificados en el diagrama. Cada caso de uso debe tener un título claro y una breve descripción de las acciones que realiza.</w:t>
      </w:r>
    </w:p>
    <w:p w14:paraId="70B8AB4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1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0C109D71" w14:textId="77777777">
        <w:trPr>
          <w:trHeight w:val="315"/>
        </w:trPr>
        <w:tc>
          <w:tcPr>
            <w:tcW w:w="1183" w:type="dxa"/>
          </w:tcPr>
          <w:p w14:paraId="779036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ID-CU</w:t>
            </w:r>
          </w:p>
        </w:tc>
        <w:tc>
          <w:tcPr>
            <w:tcW w:w="7731" w:type="dxa"/>
          </w:tcPr>
          <w:p w14:paraId="7288FAF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79235245" w14:textId="77777777">
        <w:trPr>
          <w:trHeight w:val="315"/>
        </w:trPr>
        <w:tc>
          <w:tcPr>
            <w:tcW w:w="1183" w:type="dxa"/>
          </w:tcPr>
          <w:p w14:paraId="7474A51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CU-01</w:t>
            </w:r>
          </w:p>
        </w:tc>
        <w:tc>
          <w:tcPr>
            <w:tcW w:w="7731" w:type="dxa"/>
          </w:tcPr>
          <w:p w14:paraId="1BB68ACE" w14:textId="77777777" w:rsidR="00172C54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Alumno:</w:t>
            </w: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 xml:space="preserve"> </w:t>
            </w:r>
          </w:p>
          <w:p w14:paraId="16C5FC5C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1.-Inicia sesión en la pagina</w:t>
            </w:r>
          </w:p>
          <w:p w14:paraId="3075B993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 xml:space="preserve">2.-Consulta su </w:t>
            </w:r>
            <w:proofErr w:type="spellStart"/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kardex</w:t>
            </w:r>
            <w:proofErr w:type="spellEnd"/>
          </w:p>
          <w:p w14:paraId="2B0A4E76" w14:textId="7EC5AE9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3.-Consulta su Estatus de Inscripción</w:t>
            </w:r>
          </w:p>
          <w:p w14:paraId="74D70475" w14:textId="3BACD92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4.- Realiza la Evaluación de docente</w:t>
            </w:r>
          </w:p>
          <w:p w14:paraId="39EDF6D6" w14:textId="60569676" w:rsidR="001E087F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bCs/>
                <w:color w:val="000000"/>
                <w:sz w:val="24"/>
                <w:szCs w:val="24"/>
              </w:rPr>
            </w:pPr>
          </w:p>
        </w:tc>
      </w:tr>
      <w:tr w:rsidR="00172C54" w14:paraId="65C32AC5" w14:textId="77777777">
        <w:trPr>
          <w:trHeight w:val="315"/>
        </w:trPr>
        <w:tc>
          <w:tcPr>
            <w:tcW w:w="1183" w:type="dxa"/>
          </w:tcPr>
          <w:p w14:paraId="5B181BCC" w14:textId="36E25C65" w:rsidR="00172C54" w:rsidRDefault="00FA1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CU-02</w:t>
            </w:r>
          </w:p>
        </w:tc>
        <w:tc>
          <w:tcPr>
            <w:tcW w:w="7731" w:type="dxa"/>
          </w:tcPr>
          <w:p w14:paraId="3328E889" w14:textId="77777777" w:rsidR="001E087F" w:rsidRPr="001E087F" w:rsidRDefault="001E087F" w:rsidP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Profesor:</w:t>
            </w: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br/>
            </w:r>
            <w:r w:rsidRPr="001E087F"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1.-Inicia sesión en la pagina</w:t>
            </w:r>
          </w:p>
          <w:p w14:paraId="101EB61F" w14:textId="77777777" w:rsidR="00172C54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 2.-Accede al Kardex</w:t>
            </w:r>
          </w:p>
          <w:p w14:paraId="70670944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 3.- Consulta La </w:t>
            </w:r>
            <w:proofErr w:type="spellStart"/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>Evaluacion</w:t>
            </w:r>
            <w:proofErr w:type="spellEnd"/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de docente</w:t>
            </w:r>
          </w:p>
          <w:p w14:paraId="46EF4F54" w14:textId="77D2E34D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172C54" w14:paraId="75200873" w14:textId="77777777">
        <w:trPr>
          <w:trHeight w:val="315"/>
        </w:trPr>
        <w:tc>
          <w:tcPr>
            <w:tcW w:w="1183" w:type="dxa"/>
          </w:tcPr>
          <w:p w14:paraId="0B4CBEEE" w14:textId="75921387" w:rsidR="00172C54" w:rsidRDefault="00FA1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CU-03</w:t>
            </w:r>
          </w:p>
        </w:tc>
        <w:tc>
          <w:tcPr>
            <w:tcW w:w="7731" w:type="dxa"/>
          </w:tcPr>
          <w:p w14:paraId="6D4D7086" w14:textId="77777777" w:rsidR="00172C54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Administrador académico:</w:t>
            </w:r>
          </w:p>
          <w:p w14:paraId="2EB2C0E9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1.-Inicia sesión en la pagina</w:t>
            </w:r>
          </w:p>
          <w:p w14:paraId="4AFCA655" w14:textId="4553BA6D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2.- consulta el Kardex</w:t>
            </w:r>
          </w:p>
          <w:p w14:paraId="752D1D5A" w14:textId="43B9FCC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3.- consulta la Evaluación de docente</w:t>
            </w:r>
          </w:p>
          <w:p w14:paraId="1A457180" w14:textId="7CD822E8" w:rsidR="001E087F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4.- accede al estatus de inscripción </w:t>
            </w:r>
          </w:p>
        </w:tc>
      </w:tr>
    </w:tbl>
    <w:p w14:paraId="68F11285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0360642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9" w:name="_4i7ojhp" w:colFirst="0" w:colLast="0"/>
      <w:bookmarkEnd w:id="19"/>
      <w:r>
        <w:t>Especificación de Casos de Uso</w:t>
      </w:r>
    </w:p>
    <w:p w14:paraId="23EE7B2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  <w:sectPr w:rsidR="00172C54">
          <w:headerReference w:type="default" r:id="rId13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 xml:space="preserve">Detalla cada caso de uso de manera más extensa. Utiliza un formato que incluya </w:t>
      </w:r>
      <w:proofErr w:type="spellStart"/>
      <w:r>
        <w:rPr>
          <w:color w:val="0000FF"/>
          <w:sz w:val="24"/>
          <w:szCs w:val="24"/>
        </w:rPr>
        <w:t>precondi</w:t>
      </w:r>
      <w:proofErr w:type="spellEnd"/>
      <w:r>
        <w:rPr>
          <w:color w:val="0000FF"/>
          <w:sz w:val="24"/>
          <w:szCs w:val="24"/>
        </w:rPr>
        <w:t xml:space="preserve">- </w:t>
      </w:r>
      <w:proofErr w:type="spellStart"/>
      <w:r>
        <w:rPr>
          <w:color w:val="0000FF"/>
          <w:sz w:val="24"/>
          <w:szCs w:val="24"/>
        </w:rPr>
        <w:t>ciones</w:t>
      </w:r>
      <w:proofErr w:type="spellEnd"/>
      <w:r>
        <w:rPr>
          <w:color w:val="0000FF"/>
          <w:sz w:val="24"/>
          <w:szCs w:val="24"/>
        </w:rPr>
        <w:t>, pasos del escenario principal, extensiones, excepciones y postcondiciones.</w:t>
      </w:r>
    </w:p>
    <w:p w14:paraId="0EF7DC0B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0" w:name="_2xcytpi" w:colFirst="0" w:colLast="0"/>
      <w:bookmarkEnd w:id="20"/>
      <w:r>
        <w:lastRenderedPageBreak/>
        <w:t>CU-01: Nombre del Caso de Uso</w:t>
      </w:r>
    </w:p>
    <w:p w14:paraId="55C1470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5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Proporciona una especificación detallada para el Caso de Uso 01. Incluye detalles específicos sobre la interacción del usuario y el sistema, así como cualquier lógica de negocio involucrada.</w:t>
      </w:r>
    </w:p>
    <w:p w14:paraId="72CF61E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2"/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172C54" w14:paraId="34E91FF9" w14:textId="77777777">
        <w:trPr>
          <w:trHeight w:val="315"/>
        </w:trPr>
        <w:tc>
          <w:tcPr>
            <w:tcW w:w="2696" w:type="dxa"/>
          </w:tcPr>
          <w:p w14:paraId="18EC1D96" w14:textId="591D0F3F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</w:t>
            </w:r>
            <w:r w:rsidR="00923189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5860" w:type="dxa"/>
          </w:tcPr>
          <w:p w14:paraId="3537B35F" w14:textId="482C0800" w:rsidR="00172C54" w:rsidRDefault="00DB1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Inicio </w:t>
            </w:r>
            <w:proofErr w:type="spellStart"/>
            <w:r>
              <w:rPr>
                <w:color w:val="000000"/>
                <w:sz w:val="24"/>
                <w:szCs w:val="24"/>
              </w:rPr>
              <w:t>sesion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alumno</w:t>
            </w:r>
          </w:p>
        </w:tc>
      </w:tr>
      <w:tr w:rsidR="00172C54" w14:paraId="5A461574" w14:textId="77777777">
        <w:trPr>
          <w:trHeight w:val="315"/>
        </w:trPr>
        <w:tc>
          <w:tcPr>
            <w:tcW w:w="2696" w:type="dxa"/>
          </w:tcPr>
          <w:p w14:paraId="6E7C72D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374E84B6" w14:textId="00312920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172C54" w14:paraId="0A084B72" w14:textId="77777777">
        <w:trPr>
          <w:trHeight w:val="315"/>
        </w:trPr>
        <w:tc>
          <w:tcPr>
            <w:tcW w:w="2696" w:type="dxa"/>
          </w:tcPr>
          <w:p w14:paraId="4DB1ED1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3DE15F0D" w14:textId="045E47D6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Pedro </w:t>
            </w:r>
            <w:proofErr w:type="spellStart"/>
            <w:r>
              <w:rPr>
                <w:color w:val="000000"/>
              </w:rPr>
              <w:t>missael</w:t>
            </w:r>
            <w:proofErr w:type="spellEnd"/>
          </w:p>
        </w:tc>
      </w:tr>
      <w:tr w:rsidR="00172C54" w14:paraId="24CA0E6A" w14:textId="77777777">
        <w:trPr>
          <w:trHeight w:val="315"/>
        </w:trPr>
        <w:tc>
          <w:tcPr>
            <w:tcW w:w="2696" w:type="dxa"/>
          </w:tcPr>
          <w:p w14:paraId="7B43001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546794F3" w14:textId="76F50524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Happy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pad</w:t>
            </w:r>
            <w:proofErr w:type="spellEnd"/>
            <w:r>
              <w:rPr>
                <w:color w:val="000000"/>
              </w:rPr>
              <w:t xml:space="preserve"> del CU1, donde el alumno inicia sesión y consulta sus calificaciones, status de inscripción y realiza la evaluación de docente</w:t>
            </w:r>
          </w:p>
        </w:tc>
      </w:tr>
      <w:tr w:rsidR="00172C54" w14:paraId="123B254C" w14:textId="77777777">
        <w:trPr>
          <w:trHeight w:val="315"/>
        </w:trPr>
        <w:tc>
          <w:tcPr>
            <w:tcW w:w="2696" w:type="dxa"/>
          </w:tcPr>
          <w:p w14:paraId="7697AD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33EFD13F" w14:textId="46CA9F9E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172C54" w14:paraId="6FD7905A" w14:textId="77777777">
        <w:trPr>
          <w:trHeight w:val="315"/>
        </w:trPr>
        <w:tc>
          <w:tcPr>
            <w:tcW w:w="2696" w:type="dxa"/>
          </w:tcPr>
          <w:p w14:paraId="02128C0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1C93DED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504EFD9" w14:textId="77777777">
        <w:trPr>
          <w:trHeight w:val="315"/>
        </w:trPr>
        <w:tc>
          <w:tcPr>
            <w:tcW w:w="2696" w:type="dxa"/>
          </w:tcPr>
          <w:p w14:paraId="3BC9C5C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46B55183" w14:textId="07ECA75C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608B9D3" w14:textId="77777777">
        <w:trPr>
          <w:trHeight w:val="315"/>
        </w:trPr>
        <w:tc>
          <w:tcPr>
            <w:tcW w:w="2696" w:type="dxa"/>
          </w:tcPr>
          <w:p w14:paraId="197228D5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4B95346B" w14:textId="22F42075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3210FD2" w14:textId="77777777">
        <w:trPr>
          <w:trHeight w:val="832"/>
        </w:trPr>
        <w:tc>
          <w:tcPr>
            <w:tcW w:w="2696" w:type="dxa"/>
          </w:tcPr>
          <w:p w14:paraId="07CD9C0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6AC34EC" w14:textId="29A17214" w:rsidR="00172C54" w:rsidRDefault="0010283A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 w:rsidR="00283E81">
              <w:rPr>
                <w:color w:val="000000"/>
                <w:sz w:val="24"/>
                <w:szCs w:val="24"/>
              </w:rPr>
              <w:t xml:space="preserve">-alumno accede a la </w:t>
            </w:r>
            <w:proofErr w:type="spellStart"/>
            <w:r w:rsidR="00283E81">
              <w:rPr>
                <w:color w:val="000000"/>
                <w:sz w:val="24"/>
                <w:szCs w:val="24"/>
              </w:rPr>
              <w:t>pagina</w:t>
            </w:r>
            <w:proofErr w:type="spellEnd"/>
            <w:r w:rsidR="00923189">
              <w:rPr>
                <w:color w:val="000000"/>
                <w:sz w:val="24"/>
                <w:szCs w:val="24"/>
              </w:rPr>
              <w:t xml:space="preserve"> principal</w:t>
            </w:r>
          </w:p>
          <w:p w14:paraId="701E5515" w14:textId="0D0EB5C6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presenta el formulario de inicio de sesión</w:t>
            </w:r>
          </w:p>
          <w:p w14:paraId="0F0C0C05" w14:textId="6227A7B4" w:rsidR="00283E81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283E81">
              <w:rPr>
                <w:color w:val="000000"/>
                <w:sz w:val="24"/>
                <w:szCs w:val="24"/>
              </w:rPr>
              <w:t>.-alumno ingresa sus credenciales en los correspondientes campos del formulario e inicia sesión</w:t>
            </w:r>
          </w:p>
          <w:p w14:paraId="60A630B0" w14:textId="5568AB48" w:rsidR="00923189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="00283E81">
              <w:rPr>
                <w:color w:val="000000"/>
                <w:sz w:val="24"/>
                <w:szCs w:val="24"/>
              </w:rPr>
              <w:t>.-</w:t>
            </w:r>
            <w:r>
              <w:rPr>
                <w:color w:val="000000"/>
                <w:sz w:val="24"/>
                <w:szCs w:val="24"/>
              </w:rPr>
              <w:t>página</w:t>
            </w:r>
            <w:r w:rsidR="00283E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valida las credenciales </w:t>
            </w:r>
            <w:r w:rsidR="00283E81">
              <w:rPr>
                <w:color w:val="000000"/>
                <w:sz w:val="24"/>
                <w:szCs w:val="24"/>
              </w:rPr>
              <w:t>al alumno</w:t>
            </w:r>
          </w:p>
          <w:p w14:paraId="69A7075D" w14:textId="60BE92EB" w:rsidR="00283E81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5.-página </w:t>
            </w:r>
            <w:r w:rsidR="00283E81"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ue</w:t>
            </w:r>
            <w:r w:rsidR="00283E81">
              <w:rPr>
                <w:color w:val="000000"/>
                <w:sz w:val="24"/>
                <w:szCs w:val="24"/>
              </w:rPr>
              <w:t>stra su información personal y las opciones para acceder al Kardex, calificaciones o evaluación de docente</w:t>
            </w:r>
          </w:p>
          <w:p w14:paraId="21996249" w14:textId="34A98AB6" w:rsidR="00923189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6- alumno selecciona la opción deseada y visualiza su contenido</w:t>
            </w:r>
          </w:p>
          <w:p w14:paraId="618B82FE" w14:textId="77777777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58536A47" w14:textId="1CDD1CD0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172C54" w14:paraId="107275A4" w14:textId="77777777">
        <w:trPr>
          <w:trHeight w:val="315"/>
        </w:trPr>
        <w:tc>
          <w:tcPr>
            <w:tcW w:w="2696" w:type="dxa"/>
          </w:tcPr>
          <w:p w14:paraId="76689F9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617FB371" w14:textId="42BC4814" w:rsidR="00172C54" w:rsidRDefault="000F4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alumno debe tener acceso </w:t>
            </w:r>
            <w:r w:rsidR="0031763A">
              <w:rPr>
                <w:color w:val="000000"/>
              </w:rPr>
              <w:t>completo a las funciones designadas</w:t>
            </w:r>
          </w:p>
          <w:p w14:paraId="26BF3574" w14:textId="6AD6E587" w:rsidR="00923189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DB810A2" w14:textId="77777777">
        <w:trPr>
          <w:trHeight w:val="315"/>
        </w:trPr>
        <w:tc>
          <w:tcPr>
            <w:tcW w:w="2696" w:type="dxa"/>
          </w:tcPr>
          <w:p w14:paraId="1217C7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25E34CDB" w14:textId="77777777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rechaza las credenciales, indicando que la contraseña o usuario son incorrectos</w:t>
            </w:r>
          </w:p>
          <w:p w14:paraId="354E73AA" w14:textId="06BE9BEB" w:rsidR="00283E81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1—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regresa a flujo 2 </w:t>
            </w:r>
          </w:p>
        </w:tc>
      </w:tr>
      <w:tr w:rsidR="00172C54" w14:paraId="21029D9F" w14:textId="77777777">
        <w:trPr>
          <w:trHeight w:val="315"/>
        </w:trPr>
        <w:tc>
          <w:tcPr>
            <w:tcW w:w="2696" w:type="dxa"/>
          </w:tcPr>
          <w:p w14:paraId="3962E2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196608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41F1CB7" w14:textId="77777777">
        <w:trPr>
          <w:trHeight w:val="315"/>
        </w:trPr>
        <w:tc>
          <w:tcPr>
            <w:tcW w:w="2696" w:type="dxa"/>
          </w:tcPr>
          <w:p w14:paraId="7C65B08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64322E17" w14:textId="16E51672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172C54" w14:paraId="01789D6E" w14:textId="77777777">
        <w:trPr>
          <w:trHeight w:val="315"/>
        </w:trPr>
        <w:tc>
          <w:tcPr>
            <w:tcW w:w="8556" w:type="dxa"/>
            <w:gridSpan w:val="2"/>
          </w:tcPr>
          <w:p w14:paraId="689D9C0D" w14:textId="1306A014" w:rsidR="00283E81" w:rsidRDefault="0010283A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172C54" w14:paraId="21310825" w14:textId="77777777">
        <w:trPr>
          <w:trHeight w:val="315"/>
        </w:trPr>
        <w:tc>
          <w:tcPr>
            <w:tcW w:w="8556" w:type="dxa"/>
            <w:gridSpan w:val="2"/>
          </w:tcPr>
          <w:p w14:paraId="39145DFE" w14:textId="19F0C80A" w:rsidR="00172C54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0B3C3E5C" w14:textId="7A356822" w:rsidR="00923189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R3</w:t>
            </w:r>
          </w:p>
        </w:tc>
      </w:tr>
    </w:tbl>
    <w:p w14:paraId="711245AC" w14:textId="46FB8A4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AF4A2EE" w14:textId="02B77A2B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3D66364" w14:textId="62AFCDC4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0D75D244" w14:textId="7C102A0E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132A5380" w14:textId="59D20514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919B737" w14:textId="1A96A8DA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20D86DF1" w14:textId="26A1E562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2BE9A251" w14:textId="77777777" w:rsidR="00E934E0" w:rsidRDefault="00E934E0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DB1361" w14:paraId="235FBCB7" w14:textId="77777777" w:rsidTr="008A68C0">
        <w:trPr>
          <w:trHeight w:val="315"/>
        </w:trPr>
        <w:tc>
          <w:tcPr>
            <w:tcW w:w="2696" w:type="dxa"/>
          </w:tcPr>
          <w:p w14:paraId="0A1E1DB2" w14:textId="50C0EFE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ID-CU-02</w:t>
            </w:r>
          </w:p>
        </w:tc>
        <w:tc>
          <w:tcPr>
            <w:tcW w:w="5860" w:type="dxa"/>
          </w:tcPr>
          <w:p w14:paraId="4065FB1F" w14:textId="01CF95C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sesión profesor</w:t>
            </w:r>
          </w:p>
        </w:tc>
      </w:tr>
      <w:tr w:rsidR="00DB1361" w14:paraId="019F09A7" w14:textId="77777777" w:rsidTr="008A68C0">
        <w:trPr>
          <w:trHeight w:val="315"/>
        </w:trPr>
        <w:tc>
          <w:tcPr>
            <w:tcW w:w="2696" w:type="dxa"/>
          </w:tcPr>
          <w:p w14:paraId="2AD773E6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268619F8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DB1361" w14:paraId="49F0925E" w14:textId="77777777" w:rsidTr="008A68C0">
        <w:trPr>
          <w:trHeight w:val="315"/>
        </w:trPr>
        <w:tc>
          <w:tcPr>
            <w:tcW w:w="2696" w:type="dxa"/>
          </w:tcPr>
          <w:p w14:paraId="4D41F4E1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65C31D4" w14:textId="000FA49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DB1361" w14:paraId="5322E0FD" w14:textId="77777777" w:rsidTr="008A68C0">
        <w:trPr>
          <w:trHeight w:val="315"/>
        </w:trPr>
        <w:tc>
          <w:tcPr>
            <w:tcW w:w="2696" w:type="dxa"/>
          </w:tcPr>
          <w:p w14:paraId="2D2BFFD5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C026680" w14:textId="6F8B39C2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Happy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pad</w:t>
            </w:r>
            <w:proofErr w:type="spellEnd"/>
            <w:r>
              <w:rPr>
                <w:color w:val="000000"/>
              </w:rPr>
              <w:t xml:space="preserve"> del CU2, donde el profesor deberá iniciar sesión para poder ingresar las calificaciones de los alumnos</w:t>
            </w:r>
          </w:p>
        </w:tc>
      </w:tr>
      <w:tr w:rsidR="00DB1361" w14:paraId="30C69301" w14:textId="77777777" w:rsidTr="008A68C0">
        <w:trPr>
          <w:trHeight w:val="315"/>
        </w:trPr>
        <w:tc>
          <w:tcPr>
            <w:tcW w:w="2696" w:type="dxa"/>
          </w:tcPr>
          <w:p w14:paraId="7C1E355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2DF1D008" w14:textId="6DF89A5E" w:rsidR="00DB1361" w:rsidRDefault="000F4A33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DB1361" w14:paraId="6D2FC8F8" w14:textId="77777777" w:rsidTr="008A68C0">
        <w:trPr>
          <w:trHeight w:val="315"/>
        </w:trPr>
        <w:tc>
          <w:tcPr>
            <w:tcW w:w="2696" w:type="dxa"/>
          </w:tcPr>
          <w:p w14:paraId="4D026DDF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713DDC0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4DD4A678" w14:textId="77777777" w:rsidTr="008A68C0">
        <w:trPr>
          <w:trHeight w:val="315"/>
        </w:trPr>
        <w:tc>
          <w:tcPr>
            <w:tcW w:w="2696" w:type="dxa"/>
          </w:tcPr>
          <w:p w14:paraId="5D3DC1CF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25411BCF" w14:textId="1D9E20C1" w:rsidR="00DB1361" w:rsidRDefault="000F4A33" w:rsidP="000F4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estar registrado en la institución académica y tener una cuenta habilitada en la plataforma dada por los administradores.</w:t>
            </w:r>
          </w:p>
        </w:tc>
      </w:tr>
      <w:tr w:rsidR="00DB1361" w14:paraId="206ECD51" w14:textId="77777777" w:rsidTr="008A68C0">
        <w:trPr>
          <w:trHeight w:val="315"/>
        </w:trPr>
        <w:tc>
          <w:tcPr>
            <w:tcW w:w="2696" w:type="dxa"/>
          </w:tcPr>
          <w:p w14:paraId="7203345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7FFCCDC4" w14:textId="11F6AE4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63E1306A" w14:textId="77777777" w:rsidTr="008A68C0">
        <w:trPr>
          <w:trHeight w:val="832"/>
        </w:trPr>
        <w:tc>
          <w:tcPr>
            <w:tcW w:w="2696" w:type="dxa"/>
          </w:tcPr>
          <w:p w14:paraId="55C772A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5F86E695" w14:textId="4B3BDA8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1.-Profesor accede a la pagina</w:t>
            </w:r>
          </w:p>
          <w:p w14:paraId="5548C183" w14:textId="1702762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6334A132" w14:textId="0BE46743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3.-Profesor ingresa sus credenciales en los correspondientes campos del formulario e inicia sesión</w:t>
            </w:r>
          </w:p>
          <w:p w14:paraId="094D9FEB" w14:textId="198815CB" w:rsidR="00DB1361" w:rsidRDefault="00DB1361" w:rsidP="00DB1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</w:t>
            </w:r>
            <w:r w:rsidR="0031763A"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ágina valida las credenciales al Profesor</w:t>
            </w:r>
          </w:p>
          <w:p w14:paraId="7518D680" w14:textId="0F3FF60C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</w:t>
            </w:r>
            <w:r w:rsidR="0031763A"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ágina da acceso al Profesor, mostrado su información personal junto con las calificaciones de su materia</w:t>
            </w:r>
          </w:p>
          <w:p w14:paraId="54E9D673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9D4CDA0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DB1361" w14:paraId="68B6572B" w14:textId="77777777" w:rsidTr="008A68C0">
        <w:trPr>
          <w:trHeight w:val="315"/>
        </w:trPr>
        <w:tc>
          <w:tcPr>
            <w:tcW w:w="2696" w:type="dxa"/>
          </w:tcPr>
          <w:p w14:paraId="510B42A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3809BD77" w14:textId="343B2530" w:rsidR="000F4A33" w:rsidRDefault="000F4A33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tener acceso completo a las funcionalidades asignadas, como ingresar calificaciones y consultar información de sus materias.</w:t>
            </w:r>
          </w:p>
        </w:tc>
      </w:tr>
      <w:tr w:rsidR="00DB1361" w14:paraId="66575AF7" w14:textId="77777777" w:rsidTr="008A68C0">
        <w:trPr>
          <w:trHeight w:val="315"/>
        </w:trPr>
        <w:tc>
          <w:tcPr>
            <w:tcW w:w="2696" w:type="dxa"/>
          </w:tcPr>
          <w:p w14:paraId="363AFDC4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10260652" w14:textId="2BF407DD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 </w:t>
            </w:r>
            <w:r w:rsidR="000F4A33">
              <w:rPr>
                <w:color w:val="000000"/>
              </w:rPr>
              <w:t>página</w:t>
            </w:r>
            <w:r>
              <w:rPr>
                <w:color w:val="000000"/>
              </w:rPr>
              <w:t xml:space="preserve"> rechaza las credenciales, indicando que la contraseña o usuario son incorrectos</w:t>
            </w:r>
          </w:p>
          <w:p w14:paraId="1DCD4185" w14:textId="79E3FD1B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="0031763A">
              <w:rPr>
                <w:color w:val="000000"/>
              </w:rPr>
              <w:t>1.-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regresa a flujo 2 </w:t>
            </w:r>
          </w:p>
        </w:tc>
      </w:tr>
      <w:tr w:rsidR="00DB1361" w14:paraId="1C56D9CF" w14:textId="77777777" w:rsidTr="008A68C0">
        <w:trPr>
          <w:trHeight w:val="315"/>
        </w:trPr>
        <w:tc>
          <w:tcPr>
            <w:tcW w:w="2696" w:type="dxa"/>
          </w:tcPr>
          <w:p w14:paraId="404992C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61914026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374E5426" w14:textId="77777777" w:rsidTr="008A68C0">
        <w:trPr>
          <w:trHeight w:val="315"/>
        </w:trPr>
        <w:tc>
          <w:tcPr>
            <w:tcW w:w="2696" w:type="dxa"/>
          </w:tcPr>
          <w:p w14:paraId="4AEE922C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3D6A6FC3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DB1361" w14:paraId="19E90E14" w14:textId="77777777" w:rsidTr="008A68C0">
        <w:trPr>
          <w:trHeight w:val="315"/>
        </w:trPr>
        <w:tc>
          <w:tcPr>
            <w:tcW w:w="8556" w:type="dxa"/>
            <w:gridSpan w:val="2"/>
          </w:tcPr>
          <w:p w14:paraId="52FEF425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DB1361" w14:paraId="4066B6FC" w14:textId="77777777" w:rsidTr="008A68C0">
        <w:trPr>
          <w:trHeight w:val="315"/>
        </w:trPr>
        <w:tc>
          <w:tcPr>
            <w:tcW w:w="8556" w:type="dxa"/>
            <w:gridSpan w:val="2"/>
          </w:tcPr>
          <w:p w14:paraId="1CCDD88E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1FF97769" w14:textId="308D48FE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0F4A33">
              <w:rPr>
                <w:color w:val="000000"/>
              </w:rPr>
              <w:t>2</w:t>
            </w:r>
          </w:p>
        </w:tc>
      </w:tr>
    </w:tbl>
    <w:p w14:paraId="73E0976D" w14:textId="203FB1A8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68F2D22" w14:textId="7DC3468B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776307E" w14:textId="1C2F1E21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6A38EFC" w14:textId="5BB13FD3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9EA592B" w14:textId="6E6BA674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2DD9632" w14:textId="79D7BEEC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4C45DDE" w14:textId="5C51EA7C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D9D72E9" w14:textId="2C4E22A5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C93F127" w14:textId="62973D82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F1F83FC" w14:textId="571739A1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10AC296" w14:textId="04D7B9F4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30587BA" w14:textId="77777777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FD752C" w14:paraId="47B4D500" w14:textId="77777777" w:rsidTr="008A68C0">
        <w:trPr>
          <w:trHeight w:val="315"/>
        </w:trPr>
        <w:tc>
          <w:tcPr>
            <w:tcW w:w="2696" w:type="dxa"/>
          </w:tcPr>
          <w:p w14:paraId="0CB10851" w14:textId="5F289A4B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ID-CU-03</w:t>
            </w:r>
          </w:p>
        </w:tc>
        <w:tc>
          <w:tcPr>
            <w:tcW w:w="5860" w:type="dxa"/>
          </w:tcPr>
          <w:p w14:paraId="7E98D1C8" w14:textId="385177AE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sesión administrador</w:t>
            </w:r>
          </w:p>
        </w:tc>
      </w:tr>
      <w:tr w:rsidR="00FD752C" w14:paraId="4B17EF35" w14:textId="77777777" w:rsidTr="008A68C0">
        <w:trPr>
          <w:trHeight w:val="315"/>
        </w:trPr>
        <w:tc>
          <w:tcPr>
            <w:tcW w:w="2696" w:type="dxa"/>
          </w:tcPr>
          <w:p w14:paraId="7F5C37D7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0FD720F4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FD752C" w14:paraId="4CB47E45" w14:textId="77777777" w:rsidTr="008A68C0">
        <w:trPr>
          <w:trHeight w:val="315"/>
        </w:trPr>
        <w:tc>
          <w:tcPr>
            <w:tcW w:w="2696" w:type="dxa"/>
          </w:tcPr>
          <w:p w14:paraId="7040916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818063E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FD752C" w14:paraId="6FA88020" w14:textId="77777777" w:rsidTr="008A68C0">
        <w:trPr>
          <w:trHeight w:val="315"/>
        </w:trPr>
        <w:tc>
          <w:tcPr>
            <w:tcW w:w="2696" w:type="dxa"/>
          </w:tcPr>
          <w:p w14:paraId="435CFFBF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61CC24B1" w14:textId="3E25B22D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Caso de uso para que el administrador acceda físicamente al servidor de la plataforma, permitiéndole realizar modificaciones en el código fuente o la base de datos según sea necesario.</w:t>
            </w:r>
          </w:p>
        </w:tc>
      </w:tr>
      <w:tr w:rsidR="00FD752C" w14:paraId="1897807D" w14:textId="77777777" w:rsidTr="008A68C0">
        <w:trPr>
          <w:trHeight w:val="315"/>
        </w:trPr>
        <w:tc>
          <w:tcPr>
            <w:tcW w:w="2696" w:type="dxa"/>
          </w:tcPr>
          <w:p w14:paraId="2E48460F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25B47FCC" w14:textId="24815834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FD752C" w14:paraId="72916736" w14:textId="77777777" w:rsidTr="008A68C0">
        <w:trPr>
          <w:trHeight w:val="315"/>
        </w:trPr>
        <w:tc>
          <w:tcPr>
            <w:tcW w:w="2696" w:type="dxa"/>
          </w:tcPr>
          <w:p w14:paraId="07290AEA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4C945BC5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54654FE8" w14:textId="77777777" w:rsidTr="008A68C0">
        <w:trPr>
          <w:trHeight w:val="315"/>
        </w:trPr>
        <w:tc>
          <w:tcPr>
            <w:tcW w:w="2696" w:type="dxa"/>
          </w:tcPr>
          <w:p w14:paraId="4F3169DE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5B74F2D" w14:textId="57401479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administrador deberá de estar físicamente en el servidor, para poder acceder al código fuente de la </w:t>
            </w:r>
            <w:proofErr w:type="spellStart"/>
            <w:r>
              <w:t>pagina</w:t>
            </w:r>
            <w:proofErr w:type="spellEnd"/>
            <w:r>
              <w:t xml:space="preserve"> y a su base de datos para cualquier cambio o </w:t>
            </w:r>
            <w:proofErr w:type="spellStart"/>
            <w:r>
              <w:t>modificacion</w:t>
            </w:r>
            <w:proofErr w:type="spellEnd"/>
          </w:p>
        </w:tc>
      </w:tr>
      <w:tr w:rsidR="00FD752C" w14:paraId="273CF050" w14:textId="77777777" w:rsidTr="008A68C0">
        <w:trPr>
          <w:trHeight w:val="315"/>
        </w:trPr>
        <w:tc>
          <w:tcPr>
            <w:tcW w:w="2696" w:type="dxa"/>
          </w:tcPr>
          <w:p w14:paraId="4DB759F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0E0314A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5EE24F28" w14:textId="77777777" w:rsidTr="008A68C0">
        <w:trPr>
          <w:trHeight w:val="832"/>
        </w:trPr>
        <w:tc>
          <w:tcPr>
            <w:tcW w:w="2696" w:type="dxa"/>
          </w:tcPr>
          <w:p w14:paraId="67DC0121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7E24478B" w14:textId="4E0E934C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1.-Administrador se presenta físicamente al edificio </w:t>
            </w:r>
          </w:p>
          <w:p w14:paraId="50D9A9AA" w14:textId="4322ED24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2.-Accede al servidor donde corre la 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la base de datos</w:t>
            </w:r>
          </w:p>
          <w:p w14:paraId="494EB680" w14:textId="782A66E3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3.-Administrador accede con las credenciales </w:t>
            </w:r>
          </w:p>
          <w:p w14:paraId="2A5FDD11" w14:textId="32B0A6CE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4.-Administrador obtiene acceso a modificar la pagina </w:t>
            </w:r>
          </w:p>
          <w:p w14:paraId="3AB098F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3E9E42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FD752C" w14:paraId="46BC1537" w14:textId="77777777" w:rsidTr="008A68C0">
        <w:trPr>
          <w:trHeight w:val="315"/>
        </w:trPr>
        <w:tc>
          <w:tcPr>
            <w:tcW w:w="2696" w:type="dxa"/>
          </w:tcPr>
          <w:p w14:paraId="2B03AB11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46C6767B" w14:textId="248577A6" w:rsidR="00FD752C" w:rsidRPr="00EE10AA" w:rsidRDefault="00EE10AA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administrador obtiene permisos de acceso completos para realizar cambios necesarios en el código fuente y la base de datos.</w:t>
            </w:r>
          </w:p>
        </w:tc>
      </w:tr>
      <w:tr w:rsidR="00FD752C" w14:paraId="3C0D55DC" w14:textId="77777777" w:rsidTr="008A68C0">
        <w:trPr>
          <w:trHeight w:val="315"/>
        </w:trPr>
        <w:tc>
          <w:tcPr>
            <w:tcW w:w="2696" w:type="dxa"/>
          </w:tcPr>
          <w:p w14:paraId="3886B23A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44884D61" w14:textId="787F7CB0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 el administrador no se presenta físicamente en el edificio, no obtiene ninguna otra forma de acceder para modificar la pagina </w:t>
            </w:r>
          </w:p>
        </w:tc>
      </w:tr>
      <w:tr w:rsidR="00FD752C" w14:paraId="351DA72A" w14:textId="77777777" w:rsidTr="008A68C0">
        <w:trPr>
          <w:trHeight w:val="315"/>
        </w:trPr>
        <w:tc>
          <w:tcPr>
            <w:tcW w:w="2696" w:type="dxa"/>
          </w:tcPr>
          <w:p w14:paraId="66A3A7AB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F6447A7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429AF961" w14:textId="77777777" w:rsidTr="008A68C0">
        <w:trPr>
          <w:trHeight w:val="315"/>
        </w:trPr>
        <w:tc>
          <w:tcPr>
            <w:tcW w:w="2696" w:type="dxa"/>
          </w:tcPr>
          <w:p w14:paraId="4DA2B36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75C93248" w14:textId="01F735CB" w:rsidR="00FD752C" w:rsidRDefault="00630AAA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Se recuerda que el Administrador deberá estar presente </w:t>
            </w:r>
            <w:proofErr w:type="spellStart"/>
            <w:r>
              <w:rPr>
                <w:color w:val="000000"/>
              </w:rPr>
              <w:t>fiscamente</w:t>
            </w:r>
            <w:proofErr w:type="spellEnd"/>
            <w:r>
              <w:rPr>
                <w:color w:val="000000"/>
              </w:rPr>
              <w:t xml:space="preserve"> en el edificio y deberá contar con las credenciales correspondientes para poder </w:t>
            </w:r>
            <w:proofErr w:type="spellStart"/>
            <w:r>
              <w:rPr>
                <w:color w:val="000000"/>
              </w:rPr>
              <w:t>aaceder</w:t>
            </w:r>
            <w:proofErr w:type="spellEnd"/>
            <w:r>
              <w:rPr>
                <w:color w:val="000000"/>
              </w:rPr>
              <w:t xml:space="preserve"> al servidor de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web</w:t>
            </w:r>
          </w:p>
        </w:tc>
      </w:tr>
      <w:tr w:rsidR="00FD752C" w14:paraId="00FDCB87" w14:textId="77777777" w:rsidTr="008A68C0">
        <w:trPr>
          <w:trHeight w:val="315"/>
        </w:trPr>
        <w:tc>
          <w:tcPr>
            <w:tcW w:w="8556" w:type="dxa"/>
            <w:gridSpan w:val="2"/>
          </w:tcPr>
          <w:p w14:paraId="4E5DD694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FD752C" w14:paraId="44D0FB26" w14:textId="77777777" w:rsidTr="008A68C0">
        <w:trPr>
          <w:trHeight w:val="315"/>
        </w:trPr>
        <w:tc>
          <w:tcPr>
            <w:tcW w:w="8556" w:type="dxa"/>
            <w:gridSpan w:val="2"/>
          </w:tcPr>
          <w:p w14:paraId="7557CFEF" w14:textId="396AAE91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R5</w:t>
            </w:r>
          </w:p>
        </w:tc>
      </w:tr>
    </w:tbl>
    <w:p w14:paraId="575D51BE" w14:textId="77777777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134BDD9E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CA90227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F645889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DFE20BF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E31D5FE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FA5CEA7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F471E4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69051F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45B9E06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98931D9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29E64FC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36020D1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0223B6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B0A6004" w14:textId="79A16465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5B5752" w14:paraId="5A68B2CF" w14:textId="77777777" w:rsidTr="00F42B5C">
        <w:trPr>
          <w:trHeight w:val="315"/>
        </w:trPr>
        <w:tc>
          <w:tcPr>
            <w:tcW w:w="2696" w:type="dxa"/>
          </w:tcPr>
          <w:p w14:paraId="62EDED26" w14:textId="0BC67810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</w:t>
            </w:r>
            <w:r w:rsidR="0012501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60" w:type="dxa"/>
          </w:tcPr>
          <w:p w14:paraId="5CAFAC0F" w14:textId="6E90E7C1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Alumno accede al Kardex</w:t>
            </w:r>
          </w:p>
        </w:tc>
      </w:tr>
      <w:tr w:rsidR="005B5752" w14:paraId="664B6602" w14:textId="77777777" w:rsidTr="00F42B5C">
        <w:trPr>
          <w:trHeight w:val="315"/>
        </w:trPr>
        <w:tc>
          <w:tcPr>
            <w:tcW w:w="2696" w:type="dxa"/>
          </w:tcPr>
          <w:p w14:paraId="7DA09699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14BE5EE6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5B5752" w14:paraId="7203C99A" w14:textId="77777777" w:rsidTr="00F42B5C">
        <w:trPr>
          <w:trHeight w:val="315"/>
        </w:trPr>
        <w:tc>
          <w:tcPr>
            <w:tcW w:w="2696" w:type="dxa"/>
          </w:tcPr>
          <w:p w14:paraId="75954D5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BC5E58A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5B5752" w14:paraId="6474373D" w14:textId="77777777" w:rsidTr="00F42B5C">
        <w:trPr>
          <w:trHeight w:val="315"/>
        </w:trPr>
        <w:tc>
          <w:tcPr>
            <w:tcW w:w="2696" w:type="dxa"/>
          </w:tcPr>
          <w:p w14:paraId="165A1D7F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1A2A510E" w14:textId="3EB547FE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Caso de uso en donde el alumno intenta acceder al Kardex junto con su flujo alternativo</w:t>
            </w:r>
          </w:p>
        </w:tc>
      </w:tr>
      <w:tr w:rsidR="005B5752" w14:paraId="64DD2520" w14:textId="77777777" w:rsidTr="00F42B5C">
        <w:trPr>
          <w:trHeight w:val="315"/>
        </w:trPr>
        <w:tc>
          <w:tcPr>
            <w:tcW w:w="2696" w:type="dxa"/>
          </w:tcPr>
          <w:p w14:paraId="5977FEFE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6B7E3C53" w14:textId="1114253B" w:rsidR="005B5752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5B5752" w14:paraId="1884CC6A" w14:textId="77777777" w:rsidTr="00F42B5C">
        <w:trPr>
          <w:trHeight w:val="315"/>
        </w:trPr>
        <w:tc>
          <w:tcPr>
            <w:tcW w:w="2696" w:type="dxa"/>
          </w:tcPr>
          <w:p w14:paraId="12E628E6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22BBC517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63047028" w14:textId="77777777" w:rsidTr="00F42B5C">
        <w:trPr>
          <w:trHeight w:val="315"/>
        </w:trPr>
        <w:tc>
          <w:tcPr>
            <w:tcW w:w="2696" w:type="dxa"/>
          </w:tcPr>
          <w:p w14:paraId="39A2B5CE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2257BA0" w14:textId="21CDF151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alumno deberá tener una cuenta constitucional y estar dado de alta en la institución </w:t>
            </w:r>
            <w:proofErr w:type="spellStart"/>
            <w:r>
              <w:t>academica</w:t>
            </w:r>
            <w:proofErr w:type="spellEnd"/>
          </w:p>
        </w:tc>
      </w:tr>
      <w:tr w:rsidR="005B5752" w14:paraId="15571F88" w14:textId="77777777" w:rsidTr="00F42B5C">
        <w:trPr>
          <w:trHeight w:val="315"/>
        </w:trPr>
        <w:tc>
          <w:tcPr>
            <w:tcW w:w="2696" w:type="dxa"/>
          </w:tcPr>
          <w:p w14:paraId="3C4F8FD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534EE94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492B2B6A" w14:textId="77777777" w:rsidTr="00F42B5C">
        <w:trPr>
          <w:trHeight w:val="832"/>
        </w:trPr>
        <w:tc>
          <w:tcPr>
            <w:tcW w:w="2696" w:type="dxa"/>
          </w:tcPr>
          <w:p w14:paraId="4A6171BB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E19E911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1.-alumno accede a la 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principal</w:t>
            </w:r>
          </w:p>
          <w:p w14:paraId="030F0A45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presenta el formulario de inicio de sesión</w:t>
            </w:r>
          </w:p>
          <w:p w14:paraId="7309AB6A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3.-alumno ingresa sus credenciales en los correspondientes campos del formulario e inicia sesión</w:t>
            </w:r>
          </w:p>
          <w:p w14:paraId="5502041C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alumno</w:t>
            </w:r>
          </w:p>
          <w:p w14:paraId="496487A7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muestra su información personal y las opciones para acceder al Kardex, calificaciones o evaluación de docente</w:t>
            </w:r>
          </w:p>
          <w:p w14:paraId="30B4F792" w14:textId="665C935E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6- alumno selecciona la opción </w:t>
            </w:r>
            <w:r w:rsidR="00D73B30">
              <w:rPr>
                <w:color w:val="000000"/>
                <w:sz w:val="24"/>
                <w:szCs w:val="24"/>
              </w:rPr>
              <w:t xml:space="preserve">de </w:t>
            </w:r>
            <w:proofErr w:type="spellStart"/>
            <w:r w:rsidR="00D73B30">
              <w:rPr>
                <w:color w:val="000000"/>
                <w:sz w:val="24"/>
                <w:szCs w:val="24"/>
              </w:rPr>
              <w:t>kardex</w:t>
            </w:r>
            <w:proofErr w:type="spellEnd"/>
          </w:p>
          <w:p w14:paraId="657073F4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61D329B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5B5752" w:rsidRPr="00EE10AA" w14:paraId="555ECFA6" w14:textId="77777777" w:rsidTr="00F42B5C">
        <w:trPr>
          <w:trHeight w:val="315"/>
        </w:trPr>
        <w:tc>
          <w:tcPr>
            <w:tcW w:w="2696" w:type="dxa"/>
          </w:tcPr>
          <w:p w14:paraId="182D69D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2140FE0C" w14:textId="70D05ACC" w:rsidR="005B5752" w:rsidRPr="00EE10AA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alumno podrá ver el estado de su Kardex</w:t>
            </w:r>
          </w:p>
        </w:tc>
      </w:tr>
      <w:tr w:rsidR="005B5752" w14:paraId="53055357" w14:textId="77777777" w:rsidTr="00F42B5C">
        <w:trPr>
          <w:trHeight w:val="315"/>
        </w:trPr>
        <w:tc>
          <w:tcPr>
            <w:tcW w:w="2696" w:type="dxa"/>
          </w:tcPr>
          <w:p w14:paraId="31510379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7AC33AB3" w14:textId="77777777" w:rsidR="00A3300F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</w:t>
            </w:r>
            <w:r w:rsidR="00A3300F">
              <w:rPr>
                <w:color w:val="000000"/>
              </w:rPr>
              <w:t>Pagina no muestra información</w:t>
            </w:r>
          </w:p>
          <w:p w14:paraId="49107F03" w14:textId="0B774789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1.-página notifica la falta de actualización por parte del </w:t>
            </w:r>
          </w:p>
          <w:p w14:paraId="0BFF0F94" w14:textId="547E31A2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Profesor</w:t>
            </w:r>
          </w:p>
        </w:tc>
      </w:tr>
      <w:tr w:rsidR="005B5752" w14:paraId="4E9E8E61" w14:textId="77777777" w:rsidTr="00F42B5C">
        <w:trPr>
          <w:trHeight w:val="315"/>
        </w:trPr>
        <w:tc>
          <w:tcPr>
            <w:tcW w:w="2696" w:type="dxa"/>
          </w:tcPr>
          <w:p w14:paraId="0E5B21C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592A80D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0307A073" w14:textId="77777777" w:rsidTr="00F42B5C">
        <w:trPr>
          <w:trHeight w:val="315"/>
        </w:trPr>
        <w:tc>
          <w:tcPr>
            <w:tcW w:w="2696" w:type="dxa"/>
          </w:tcPr>
          <w:p w14:paraId="33C8EEE3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3E815787" w14:textId="09C84145" w:rsidR="005B5752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nada</w:t>
            </w:r>
          </w:p>
        </w:tc>
      </w:tr>
      <w:tr w:rsidR="005B5752" w14:paraId="4AAC49D8" w14:textId="77777777" w:rsidTr="00F42B5C">
        <w:trPr>
          <w:trHeight w:val="315"/>
        </w:trPr>
        <w:tc>
          <w:tcPr>
            <w:tcW w:w="8556" w:type="dxa"/>
            <w:gridSpan w:val="2"/>
          </w:tcPr>
          <w:p w14:paraId="56A31D6A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5B5752" w14:paraId="7CA3FE7C" w14:textId="77777777" w:rsidTr="00F42B5C">
        <w:trPr>
          <w:trHeight w:val="315"/>
        </w:trPr>
        <w:tc>
          <w:tcPr>
            <w:tcW w:w="8556" w:type="dxa"/>
            <w:gridSpan w:val="2"/>
          </w:tcPr>
          <w:p w14:paraId="372D28B5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A3300F">
              <w:rPr>
                <w:color w:val="000000"/>
              </w:rPr>
              <w:t>1</w:t>
            </w:r>
          </w:p>
          <w:p w14:paraId="4E99C83F" w14:textId="6F3FFA73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R2</w:t>
            </w:r>
          </w:p>
        </w:tc>
      </w:tr>
    </w:tbl>
    <w:p w14:paraId="3F956FC7" w14:textId="77777777" w:rsidR="005B5752" w:rsidRDefault="005B57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AC8A536" w14:textId="0F536892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DF5254" w14:textId="4B661737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6956363" w14:textId="4C128E9A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EF58847" w14:textId="2C79FFEF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F5C3C47" w14:textId="7081626E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EAA12B8" w14:textId="4D9CE0F4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66ECEC1" w14:textId="33FE7AF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4C0EA37" w14:textId="37E62390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2EF0E27" w14:textId="77FEA28A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EAE870F" w14:textId="08803F44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B07CE13" w14:textId="3579757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F9CF3EF" w14:textId="1346E228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15ED334" w14:textId="4DD92DF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FC5E9F3" w14:textId="06ACDB1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05E6DC1" w14:textId="31A561E0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137475" w14:paraId="063E8983" w14:textId="77777777" w:rsidTr="00F42B5C">
        <w:trPr>
          <w:trHeight w:val="315"/>
        </w:trPr>
        <w:tc>
          <w:tcPr>
            <w:tcW w:w="2696" w:type="dxa"/>
          </w:tcPr>
          <w:p w14:paraId="2962C445" w14:textId="1E174CA8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</w:t>
            </w:r>
            <w:r w:rsidR="00880F9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860" w:type="dxa"/>
          </w:tcPr>
          <w:p w14:paraId="4D10529F" w14:textId="779C0189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Alumno accede a</w:t>
            </w:r>
            <w:r w:rsidR="008228F6">
              <w:rPr>
                <w:color w:val="000000"/>
                <w:sz w:val="24"/>
                <w:szCs w:val="24"/>
              </w:rPr>
              <w:t xml:space="preserve"> su estatus de inscripción</w:t>
            </w:r>
          </w:p>
        </w:tc>
      </w:tr>
      <w:tr w:rsidR="00137475" w14:paraId="2302C212" w14:textId="77777777" w:rsidTr="00F42B5C">
        <w:trPr>
          <w:trHeight w:val="315"/>
        </w:trPr>
        <w:tc>
          <w:tcPr>
            <w:tcW w:w="2696" w:type="dxa"/>
          </w:tcPr>
          <w:p w14:paraId="282E21B6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0CD002A9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137475" w14:paraId="4C7B3B33" w14:textId="77777777" w:rsidTr="00F42B5C">
        <w:trPr>
          <w:trHeight w:val="315"/>
        </w:trPr>
        <w:tc>
          <w:tcPr>
            <w:tcW w:w="2696" w:type="dxa"/>
          </w:tcPr>
          <w:p w14:paraId="3BDBFA9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012A3D38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137475" w14:paraId="6EABDCB4" w14:textId="77777777" w:rsidTr="00F42B5C">
        <w:trPr>
          <w:trHeight w:val="315"/>
        </w:trPr>
        <w:tc>
          <w:tcPr>
            <w:tcW w:w="2696" w:type="dxa"/>
          </w:tcPr>
          <w:p w14:paraId="2E9AF3AA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982816D" w14:textId="72B83E0E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Caso de uso en donde el alumno intenta acceder al </w:t>
            </w:r>
            <w:r w:rsidR="008228F6">
              <w:t>estatus de inscripción</w:t>
            </w:r>
          </w:p>
        </w:tc>
      </w:tr>
      <w:tr w:rsidR="00137475" w14:paraId="34B0487F" w14:textId="77777777" w:rsidTr="00F42B5C">
        <w:trPr>
          <w:trHeight w:val="315"/>
        </w:trPr>
        <w:tc>
          <w:tcPr>
            <w:tcW w:w="2696" w:type="dxa"/>
          </w:tcPr>
          <w:p w14:paraId="523EE8B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52738488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137475" w14:paraId="3EE9F42A" w14:textId="77777777" w:rsidTr="00F42B5C">
        <w:trPr>
          <w:trHeight w:val="315"/>
        </w:trPr>
        <w:tc>
          <w:tcPr>
            <w:tcW w:w="2696" w:type="dxa"/>
          </w:tcPr>
          <w:p w14:paraId="69DA09F9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6CBD8D7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37475" w14:paraId="2BBD3358" w14:textId="77777777" w:rsidTr="00F42B5C">
        <w:trPr>
          <w:trHeight w:val="315"/>
        </w:trPr>
        <w:tc>
          <w:tcPr>
            <w:tcW w:w="2696" w:type="dxa"/>
          </w:tcPr>
          <w:p w14:paraId="3048BD8F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719CE9AB" w14:textId="089338BC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alumno deberá tener una cuenta constitucional</w:t>
            </w:r>
          </w:p>
        </w:tc>
      </w:tr>
      <w:tr w:rsidR="00137475" w14:paraId="6D2CA772" w14:textId="77777777" w:rsidTr="00F42B5C">
        <w:trPr>
          <w:trHeight w:val="315"/>
        </w:trPr>
        <w:tc>
          <w:tcPr>
            <w:tcW w:w="2696" w:type="dxa"/>
          </w:tcPr>
          <w:p w14:paraId="146771F1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5F8ADC27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37475" w14:paraId="0861CE6F" w14:textId="77777777" w:rsidTr="00F42B5C">
        <w:trPr>
          <w:trHeight w:val="832"/>
        </w:trPr>
        <w:tc>
          <w:tcPr>
            <w:tcW w:w="2696" w:type="dxa"/>
          </w:tcPr>
          <w:p w14:paraId="6520B41A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2AA34AB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1.-alumno accede a la 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principal</w:t>
            </w:r>
          </w:p>
          <w:p w14:paraId="46B35B30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presenta el formulario de inicio de sesión</w:t>
            </w:r>
          </w:p>
          <w:p w14:paraId="69BE1CD2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3.-alumno ingresa sus credenciales en los correspondientes campos del formulario e inicia sesión</w:t>
            </w:r>
          </w:p>
          <w:p w14:paraId="3D64A311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alumno</w:t>
            </w:r>
          </w:p>
          <w:p w14:paraId="58D0A9E7" w14:textId="2D2A0035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5.-página muestra su información personal </w:t>
            </w:r>
            <w:r w:rsidR="008228F6">
              <w:rPr>
                <w:color w:val="000000"/>
                <w:sz w:val="24"/>
                <w:szCs w:val="24"/>
              </w:rPr>
              <w:t>y la opción de su estado de inscripción</w:t>
            </w:r>
          </w:p>
          <w:p w14:paraId="5812DDE1" w14:textId="084084C9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6- alumno selecciona la opción de </w:t>
            </w:r>
            <w:r w:rsidR="0012501F">
              <w:rPr>
                <w:color w:val="000000"/>
                <w:sz w:val="24"/>
                <w:szCs w:val="24"/>
              </w:rPr>
              <w:t>Status de inscripción</w:t>
            </w:r>
          </w:p>
          <w:p w14:paraId="122D8360" w14:textId="6C211160" w:rsidR="0012501F" w:rsidRDefault="0012501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7.- página regresa su estatus</w:t>
            </w:r>
          </w:p>
          <w:p w14:paraId="66D6EE35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5E7D4F8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137475" w:rsidRPr="00EE10AA" w14:paraId="18097983" w14:textId="77777777" w:rsidTr="00F42B5C">
        <w:trPr>
          <w:trHeight w:val="315"/>
        </w:trPr>
        <w:tc>
          <w:tcPr>
            <w:tcW w:w="2696" w:type="dxa"/>
          </w:tcPr>
          <w:p w14:paraId="2B39359E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4CCAB834" w14:textId="6893CFE5" w:rsidR="00137475" w:rsidRPr="00EE10AA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 xml:space="preserve">El alumno podrá ver el estado de su </w:t>
            </w:r>
            <w:r w:rsidR="0012501F">
              <w:t xml:space="preserve">estado de </w:t>
            </w:r>
            <w:proofErr w:type="spellStart"/>
            <w:r w:rsidR="0012501F">
              <w:t>incripcion</w:t>
            </w:r>
            <w:proofErr w:type="spellEnd"/>
          </w:p>
        </w:tc>
      </w:tr>
      <w:tr w:rsidR="00137475" w14:paraId="2EAA8526" w14:textId="77777777" w:rsidTr="00F42B5C">
        <w:trPr>
          <w:trHeight w:val="315"/>
        </w:trPr>
        <w:tc>
          <w:tcPr>
            <w:tcW w:w="2696" w:type="dxa"/>
          </w:tcPr>
          <w:p w14:paraId="3E87492B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670EC166" w14:textId="6A4F809A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1.1.-Pagina no muestra información</w:t>
            </w:r>
            <w:r w:rsidR="0012501F">
              <w:rPr>
                <w:color w:val="000000"/>
              </w:rPr>
              <w:t xml:space="preserve"> de </w:t>
            </w:r>
            <w:proofErr w:type="spellStart"/>
            <w:r w:rsidR="0012501F">
              <w:rPr>
                <w:color w:val="000000"/>
              </w:rPr>
              <w:t>inscripcion</w:t>
            </w:r>
            <w:proofErr w:type="spellEnd"/>
          </w:p>
          <w:p w14:paraId="2D77F954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1.-</w:t>
            </w:r>
            <w:r w:rsidR="0012501F">
              <w:rPr>
                <w:color w:val="000000"/>
              </w:rPr>
              <w:t xml:space="preserve"> Pagina muestra la indicación de esperar un par de días</w:t>
            </w:r>
          </w:p>
          <w:p w14:paraId="711E337F" w14:textId="1DA7C034" w:rsidR="0012501F" w:rsidRDefault="0012501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o </w:t>
            </w:r>
            <w:proofErr w:type="gramStart"/>
            <w:r>
              <w:rPr>
                <w:color w:val="000000"/>
              </w:rPr>
              <w:t>a los resultado</w:t>
            </w:r>
            <w:proofErr w:type="gramEnd"/>
            <w:r>
              <w:rPr>
                <w:color w:val="000000"/>
              </w:rPr>
              <w:t xml:space="preserve"> del examen</w:t>
            </w:r>
          </w:p>
        </w:tc>
      </w:tr>
      <w:tr w:rsidR="00137475" w14:paraId="6ECB4F88" w14:textId="77777777" w:rsidTr="00F42B5C">
        <w:trPr>
          <w:trHeight w:val="315"/>
        </w:trPr>
        <w:tc>
          <w:tcPr>
            <w:tcW w:w="2696" w:type="dxa"/>
          </w:tcPr>
          <w:p w14:paraId="15793BD3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66F8B882" w14:textId="79038326" w:rsidR="00137475" w:rsidRDefault="00673729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debe indicar que se recomienda esperar unos días después de </w:t>
            </w:r>
            <w:proofErr w:type="spellStart"/>
            <w:r>
              <w:rPr>
                <w:color w:val="000000"/>
              </w:rPr>
              <w:t>inicar</w:t>
            </w:r>
            <w:proofErr w:type="spellEnd"/>
            <w:r>
              <w:rPr>
                <w:color w:val="000000"/>
              </w:rPr>
              <w:t xml:space="preserve"> el proceso de inscripción para ver las actualizaciones</w:t>
            </w:r>
          </w:p>
        </w:tc>
      </w:tr>
      <w:tr w:rsidR="00137475" w14:paraId="6ED5C213" w14:textId="77777777" w:rsidTr="00F42B5C">
        <w:trPr>
          <w:trHeight w:val="315"/>
        </w:trPr>
        <w:tc>
          <w:tcPr>
            <w:tcW w:w="8556" w:type="dxa"/>
            <w:gridSpan w:val="2"/>
          </w:tcPr>
          <w:p w14:paraId="08B6FB5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137475" w14:paraId="3579C2DA" w14:textId="77777777" w:rsidTr="00F42B5C">
        <w:trPr>
          <w:trHeight w:val="315"/>
        </w:trPr>
        <w:tc>
          <w:tcPr>
            <w:tcW w:w="8556" w:type="dxa"/>
            <w:gridSpan w:val="2"/>
          </w:tcPr>
          <w:p w14:paraId="198341F3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5B85C23F" w14:textId="0BC8D100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673729">
              <w:rPr>
                <w:color w:val="000000"/>
              </w:rPr>
              <w:t>3</w:t>
            </w:r>
          </w:p>
        </w:tc>
      </w:tr>
    </w:tbl>
    <w:p w14:paraId="30A8A345" w14:textId="0BE462CF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3AF4EB4" w14:textId="076B2F61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6054380" w14:textId="02FB663D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18DD262" w14:textId="38CCB120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FB3F9F4" w14:textId="5688CA80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8CD6791" w14:textId="5B0B0210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05AF83A" w14:textId="4CF1AFCC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EF20012" w14:textId="54F9A00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77C551B" w14:textId="47D9A14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30C4084" w14:textId="0813ABC6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5B177A9" w14:textId="34489016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ECC76BB" w14:textId="64F3BC7F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59348CC" w14:textId="2E5CB33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5534D05" w14:textId="57BE9A1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6299BE6" w14:textId="454EADF5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673729" w14:paraId="3EEBE9AF" w14:textId="77777777" w:rsidTr="0006432C">
        <w:trPr>
          <w:trHeight w:val="315"/>
        </w:trPr>
        <w:tc>
          <w:tcPr>
            <w:tcW w:w="2696" w:type="dxa"/>
          </w:tcPr>
          <w:p w14:paraId="691EEB62" w14:textId="1DFF5F1C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</w:t>
            </w:r>
            <w:r w:rsidR="00880F9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860" w:type="dxa"/>
          </w:tcPr>
          <w:p w14:paraId="6238FA6C" w14:textId="5DD66363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Alumno accede a </w:t>
            </w:r>
            <w:r w:rsidR="00761D97">
              <w:rPr>
                <w:color w:val="000000"/>
                <w:sz w:val="24"/>
                <w:szCs w:val="24"/>
              </w:rPr>
              <w:t>la evaluación de docente</w:t>
            </w:r>
          </w:p>
        </w:tc>
      </w:tr>
      <w:tr w:rsidR="00673729" w14:paraId="4BB97283" w14:textId="77777777" w:rsidTr="0006432C">
        <w:trPr>
          <w:trHeight w:val="315"/>
        </w:trPr>
        <w:tc>
          <w:tcPr>
            <w:tcW w:w="2696" w:type="dxa"/>
          </w:tcPr>
          <w:p w14:paraId="7B70C05A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2F903E79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673729" w14:paraId="28883B39" w14:textId="77777777" w:rsidTr="0006432C">
        <w:trPr>
          <w:trHeight w:val="315"/>
        </w:trPr>
        <w:tc>
          <w:tcPr>
            <w:tcW w:w="2696" w:type="dxa"/>
          </w:tcPr>
          <w:p w14:paraId="246ADB2A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3266B05A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673729" w14:paraId="34D955A9" w14:textId="77777777" w:rsidTr="0006432C">
        <w:trPr>
          <w:trHeight w:val="315"/>
        </w:trPr>
        <w:tc>
          <w:tcPr>
            <w:tcW w:w="2696" w:type="dxa"/>
          </w:tcPr>
          <w:p w14:paraId="0D54BAF9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6959DF4" w14:textId="3C005C4B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Caso de uso en donde el alumno intenta acceder </w:t>
            </w:r>
            <w:r w:rsidR="00761D97">
              <w:t>a la evaluación de docente</w:t>
            </w:r>
          </w:p>
        </w:tc>
      </w:tr>
      <w:tr w:rsidR="00673729" w14:paraId="1260E44E" w14:textId="77777777" w:rsidTr="0006432C">
        <w:trPr>
          <w:trHeight w:val="315"/>
        </w:trPr>
        <w:tc>
          <w:tcPr>
            <w:tcW w:w="2696" w:type="dxa"/>
          </w:tcPr>
          <w:p w14:paraId="10B7FAD5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7D1E66F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673729" w14:paraId="08145592" w14:textId="77777777" w:rsidTr="0006432C">
        <w:trPr>
          <w:trHeight w:val="315"/>
        </w:trPr>
        <w:tc>
          <w:tcPr>
            <w:tcW w:w="2696" w:type="dxa"/>
          </w:tcPr>
          <w:p w14:paraId="2A233E68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251DECDB" w14:textId="63A4BDB2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73729" w14:paraId="5F7A6055" w14:textId="77777777" w:rsidTr="0006432C">
        <w:trPr>
          <w:trHeight w:val="315"/>
        </w:trPr>
        <w:tc>
          <w:tcPr>
            <w:tcW w:w="2696" w:type="dxa"/>
          </w:tcPr>
          <w:p w14:paraId="0F236482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96E896D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alumno deberá tener una cuenta constitucional</w:t>
            </w:r>
          </w:p>
          <w:p w14:paraId="5BD397FB" w14:textId="48B49BA2" w:rsidR="00761D97" w:rsidRDefault="00761D97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La </w:t>
            </w:r>
            <w:proofErr w:type="spellStart"/>
            <w:r>
              <w:t>evaluacion</w:t>
            </w:r>
            <w:proofErr w:type="spellEnd"/>
            <w:r>
              <w:t xml:space="preserve"> de docente solo deberá ser accesible a las 3 semanas antes de terminar clases</w:t>
            </w:r>
          </w:p>
        </w:tc>
      </w:tr>
      <w:tr w:rsidR="00673729" w14:paraId="1C875C73" w14:textId="77777777" w:rsidTr="0006432C">
        <w:trPr>
          <w:trHeight w:val="315"/>
        </w:trPr>
        <w:tc>
          <w:tcPr>
            <w:tcW w:w="2696" w:type="dxa"/>
          </w:tcPr>
          <w:p w14:paraId="74CE892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327062B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73729" w14:paraId="6881E68D" w14:textId="77777777" w:rsidTr="0006432C">
        <w:trPr>
          <w:trHeight w:val="832"/>
        </w:trPr>
        <w:tc>
          <w:tcPr>
            <w:tcW w:w="2696" w:type="dxa"/>
          </w:tcPr>
          <w:p w14:paraId="0FF25F1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603637B0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1.-alumno accede a la 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principal</w:t>
            </w:r>
          </w:p>
          <w:p w14:paraId="1B03485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presenta el formulario de inicio de sesión</w:t>
            </w:r>
          </w:p>
          <w:p w14:paraId="67FAC635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3.-alumno ingresa sus credenciales en los correspondientes campos del formulario e inicia sesión</w:t>
            </w:r>
          </w:p>
          <w:p w14:paraId="1A92DD9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alumno</w:t>
            </w:r>
          </w:p>
          <w:p w14:paraId="0F4B806A" w14:textId="087DD00F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muestra su información personal y la opción de su estado de inscripción</w:t>
            </w:r>
            <w:r w:rsidR="00761D97"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 w:rsidR="00761D97">
              <w:rPr>
                <w:color w:val="000000"/>
                <w:sz w:val="24"/>
                <w:szCs w:val="24"/>
              </w:rPr>
              <w:t>evaluacion</w:t>
            </w:r>
            <w:proofErr w:type="spellEnd"/>
            <w:r w:rsidR="00761D97">
              <w:rPr>
                <w:color w:val="000000"/>
                <w:sz w:val="24"/>
                <w:szCs w:val="24"/>
              </w:rPr>
              <w:t xml:space="preserve"> de docente</w:t>
            </w:r>
          </w:p>
          <w:p w14:paraId="5E8A0978" w14:textId="1A051553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6- alumno selecciona la opción de </w:t>
            </w:r>
            <w:proofErr w:type="spellStart"/>
            <w:r w:rsidR="00761D97">
              <w:rPr>
                <w:color w:val="000000"/>
                <w:sz w:val="24"/>
                <w:szCs w:val="24"/>
              </w:rPr>
              <w:t>Evaluacion</w:t>
            </w:r>
            <w:proofErr w:type="spellEnd"/>
            <w:r w:rsidR="00761D97">
              <w:rPr>
                <w:color w:val="000000"/>
                <w:sz w:val="24"/>
                <w:szCs w:val="24"/>
              </w:rPr>
              <w:t xml:space="preserve"> de docente</w:t>
            </w:r>
          </w:p>
          <w:p w14:paraId="0AE24410" w14:textId="77777777" w:rsidR="00761D97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7.- página regresa </w:t>
            </w:r>
            <w:r w:rsidR="00761D97">
              <w:rPr>
                <w:color w:val="000000"/>
                <w:sz w:val="24"/>
                <w:szCs w:val="24"/>
              </w:rPr>
              <w:t xml:space="preserve">la </w:t>
            </w:r>
            <w:proofErr w:type="spellStart"/>
            <w:r w:rsidR="00761D97">
              <w:rPr>
                <w:color w:val="000000"/>
                <w:sz w:val="24"/>
                <w:szCs w:val="24"/>
              </w:rPr>
              <w:t>infromacion</w:t>
            </w:r>
            <w:proofErr w:type="spellEnd"/>
            <w:r w:rsidR="00761D97">
              <w:rPr>
                <w:color w:val="000000"/>
                <w:sz w:val="24"/>
                <w:szCs w:val="24"/>
              </w:rPr>
              <w:t xml:space="preserve"> de cada docente junto con la materia que imparte y la opción de “evaluar” para cada docente</w:t>
            </w:r>
          </w:p>
          <w:p w14:paraId="15E5113C" w14:textId="77777777" w:rsidR="00761D97" w:rsidRDefault="00761D97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8.- alumno selecciona la opción de “evaluar” del docente correspondiente</w:t>
            </w:r>
          </w:p>
          <w:p w14:paraId="709A2BD0" w14:textId="01726399" w:rsidR="00673729" w:rsidRDefault="00761D97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9.- 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830998">
              <w:rPr>
                <w:color w:val="000000"/>
                <w:sz w:val="24"/>
                <w:szCs w:val="24"/>
              </w:rPr>
              <w:t>muestra un formulario con sus respectivas preguntas</w:t>
            </w:r>
          </w:p>
          <w:p w14:paraId="1C638BC6" w14:textId="50057838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10.- alumno selecciona las respuestas y confirma las respuestas</w:t>
            </w:r>
          </w:p>
          <w:p w14:paraId="7CE1CF70" w14:textId="11E907BB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11.-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regresa al anterior formulario con la opción de/los docentes ya evaluados</w:t>
            </w:r>
          </w:p>
          <w:p w14:paraId="658FC7FE" w14:textId="36624D6C" w:rsidR="00673729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12.-Alumno termina de evaluar todos los docentes</w:t>
            </w:r>
          </w:p>
          <w:p w14:paraId="7440E8F8" w14:textId="3AEFB8B3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13.-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ofrece la opción de “Completar evaluación”</w:t>
            </w:r>
          </w:p>
          <w:p w14:paraId="198D7489" w14:textId="7D9B0B18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14.-Alumno selecciona la opción “completar evaluación”</w:t>
            </w:r>
          </w:p>
          <w:p w14:paraId="40058244" w14:textId="0C3F2D8A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15.-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muestra en un PDF los profesores evaluados y en </w:t>
            </w:r>
            <w:proofErr w:type="spellStart"/>
            <w:r>
              <w:rPr>
                <w:color w:val="000000"/>
                <w:sz w:val="24"/>
                <w:szCs w:val="24"/>
              </w:rPr>
              <w:t>que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materia</w:t>
            </w:r>
          </w:p>
          <w:p w14:paraId="6EC2C180" w14:textId="64971398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16.-Alumno descarga el PDF</w:t>
            </w:r>
          </w:p>
          <w:p w14:paraId="57F837CF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673729" w:rsidRPr="00EE10AA" w14:paraId="28149FA9" w14:textId="77777777" w:rsidTr="0006432C">
        <w:trPr>
          <w:trHeight w:val="315"/>
        </w:trPr>
        <w:tc>
          <w:tcPr>
            <w:tcW w:w="2696" w:type="dxa"/>
          </w:tcPr>
          <w:p w14:paraId="5A768DB5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07AEB5D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alumno podrá </w:t>
            </w:r>
            <w:r w:rsidR="00830998">
              <w:t xml:space="preserve">descargar el PDF en cualquier momento durante las 3 semanas que la </w:t>
            </w:r>
            <w:proofErr w:type="spellStart"/>
            <w:r w:rsidR="00830998">
              <w:t>evaluacion</w:t>
            </w:r>
            <w:proofErr w:type="spellEnd"/>
            <w:r w:rsidR="00830998">
              <w:t xml:space="preserve"> de docente </w:t>
            </w:r>
            <w:proofErr w:type="spellStart"/>
            <w:r w:rsidR="00830998">
              <w:t>esta</w:t>
            </w:r>
            <w:proofErr w:type="spellEnd"/>
            <w:r w:rsidR="00830998">
              <w:t xml:space="preserve"> abierta</w:t>
            </w:r>
          </w:p>
          <w:p w14:paraId="11273478" w14:textId="246771BA" w:rsidR="00830998" w:rsidRPr="00EE10AA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alumno ya no podrá reevaluar al docente ya evaluado</w:t>
            </w:r>
          </w:p>
        </w:tc>
      </w:tr>
      <w:tr w:rsidR="00673729" w14:paraId="1FC13D07" w14:textId="77777777" w:rsidTr="0006432C">
        <w:trPr>
          <w:trHeight w:val="315"/>
        </w:trPr>
        <w:tc>
          <w:tcPr>
            <w:tcW w:w="2696" w:type="dxa"/>
          </w:tcPr>
          <w:p w14:paraId="3A3DD57C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7133CDA3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1.1.-Pagina no muestra información de </w:t>
            </w:r>
            <w:proofErr w:type="spellStart"/>
            <w:r>
              <w:rPr>
                <w:color w:val="000000"/>
              </w:rPr>
              <w:t>inscripcion</w:t>
            </w:r>
            <w:proofErr w:type="spellEnd"/>
          </w:p>
          <w:p w14:paraId="6B64CD0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1.- Pagina muestra la indicación de esperar un par de días</w:t>
            </w:r>
          </w:p>
          <w:p w14:paraId="1519F463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o </w:t>
            </w:r>
            <w:proofErr w:type="gramStart"/>
            <w:r>
              <w:rPr>
                <w:color w:val="000000"/>
              </w:rPr>
              <w:t>a los resultado</w:t>
            </w:r>
            <w:proofErr w:type="gramEnd"/>
            <w:r>
              <w:rPr>
                <w:color w:val="000000"/>
              </w:rPr>
              <w:t xml:space="preserve"> del examen</w:t>
            </w:r>
          </w:p>
        </w:tc>
      </w:tr>
      <w:tr w:rsidR="00673729" w14:paraId="4E9790FB" w14:textId="77777777" w:rsidTr="0006432C">
        <w:trPr>
          <w:trHeight w:val="315"/>
        </w:trPr>
        <w:tc>
          <w:tcPr>
            <w:tcW w:w="2696" w:type="dxa"/>
          </w:tcPr>
          <w:p w14:paraId="534EFED2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Notas:</w:t>
            </w:r>
          </w:p>
        </w:tc>
        <w:tc>
          <w:tcPr>
            <w:tcW w:w="5860" w:type="dxa"/>
          </w:tcPr>
          <w:p w14:paraId="1892B0DB" w14:textId="2C81CCFA" w:rsidR="00673729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alumno ya no podrá reevaluar el docente ya evaluado</w:t>
            </w:r>
          </w:p>
        </w:tc>
      </w:tr>
      <w:tr w:rsidR="00673729" w14:paraId="07765F29" w14:textId="77777777" w:rsidTr="0006432C">
        <w:trPr>
          <w:trHeight w:val="315"/>
        </w:trPr>
        <w:tc>
          <w:tcPr>
            <w:tcW w:w="8556" w:type="dxa"/>
            <w:gridSpan w:val="2"/>
          </w:tcPr>
          <w:p w14:paraId="27A1DBB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673729" w14:paraId="2BA36671" w14:textId="77777777" w:rsidTr="0006432C">
        <w:trPr>
          <w:trHeight w:val="315"/>
        </w:trPr>
        <w:tc>
          <w:tcPr>
            <w:tcW w:w="8556" w:type="dxa"/>
            <w:gridSpan w:val="2"/>
          </w:tcPr>
          <w:p w14:paraId="632D6868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600B46AE" w14:textId="6C233476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830998">
              <w:rPr>
                <w:color w:val="000000"/>
              </w:rPr>
              <w:t>4</w:t>
            </w:r>
          </w:p>
        </w:tc>
      </w:tr>
    </w:tbl>
    <w:p w14:paraId="76745CF4" w14:textId="03636FE4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8C82DEF" w14:textId="5296F4D4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43B3C0A" w14:textId="6F7B08FF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E1515C5" w14:textId="69F11F93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25531A7" w14:textId="795EB90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1EDD1FC" w14:textId="5B9D751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2A26E5E" w14:textId="6C70D2A7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F4E4DF3" w14:textId="3A1131BA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0AD8D3A" w14:textId="5D0FD00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2AD3E5E" w14:textId="0B3E661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3DFD7FF" w14:textId="6D6E48B2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AE7C6A1" w14:textId="68BBF2F7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64DDD4" w14:textId="719EB74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0EAE208" w14:textId="7DEE3DD2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7C6974D" w14:textId="58A7421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39FFD8C" w14:textId="4BCEA160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111BE95" w14:textId="30C94ABF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5455B74" w14:textId="40D2315B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ABC3D15" w14:textId="02804458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CAA529" w14:textId="322ECA6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8186860" w14:textId="6B690E3A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853C1BB" w14:textId="003BE3C0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49CF4CD" w14:textId="64680ADA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675461D" w14:textId="5C0F8852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AED9E0F" w14:textId="68D59158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435CC63" w14:textId="7EEECF9F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AA008EA" w14:textId="5882C01D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B1100D6" w14:textId="4659E596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1C98F27" w14:textId="2C856E9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5F12D4B" w14:textId="60635FD3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F6009BA" w14:textId="026209E1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621A009" w14:textId="53051B97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60041AC" w14:textId="52E41529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30CB025" w14:textId="68CE44A5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C2C598A" w14:textId="5C73D6AD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2FF98FE" w14:textId="029D2291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143C36E" w14:textId="7FAD39FC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3968663" w14:textId="30AE57F6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B714399" w14:textId="333B0625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A6790CE" w14:textId="722B2718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C87B216" w14:textId="7CC7E542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3A6347" w14:paraId="1A770439" w14:textId="77777777" w:rsidTr="00CC7125">
        <w:trPr>
          <w:trHeight w:val="315"/>
        </w:trPr>
        <w:tc>
          <w:tcPr>
            <w:tcW w:w="2696" w:type="dxa"/>
          </w:tcPr>
          <w:p w14:paraId="3EBF28CA" w14:textId="6AC5F025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ID-CU-0</w:t>
            </w:r>
            <w:r w:rsidR="00880F9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860" w:type="dxa"/>
          </w:tcPr>
          <w:p w14:paraId="468C9683" w14:textId="7950186A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Acceso a subir calificaciones al Kardex </w:t>
            </w:r>
          </w:p>
        </w:tc>
      </w:tr>
      <w:tr w:rsidR="003A6347" w14:paraId="65F527F2" w14:textId="77777777" w:rsidTr="00CC7125">
        <w:trPr>
          <w:trHeight w:val="315"/>
        </w:trPr>
        <w:tc>
          <w:tcPr>
            <w:tcW w:w="2696" w:type="dxa"/>
          </w:tcPr>
          <w:p w14:paraId="62E9B002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3A122A7F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3A6347" w14:paraId="65ECDA3A" w14:textId="77777777" w:rsidTr="00CC7125">
        <w:trPr>
          <w:trHeight w:val="315"/>
        </w:trPr>
        <w:tc>
          <w:tcPr>
            <w:tcW w:w="2696" w:type="dxa"/>
          </w:tcPr>
          <w:p w14:paraId="090A58A4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6CF74A5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3A6347" w14:paraId="2072DDBD" w14:textId="77777777" w:rsidTr="00CC7125">
        <w:trPr>
          <w:trHeight w:val="315"/>
        </w:trPr>
        <w:tc>
          <w:tcPr>
            <w:tcW w:w="2696" w:type="dxa"/>
          </w:tcPr>
          <w:p w14:paraId="4A7CDA6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32D4955D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Happy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pad</w:t>
            </w:r>
            <w:proofErr w:type="spellEnd"/>
            <w:r>
              <w:rPr>
                <w:color w:val="000000"/>
              </w:rPr>
              <w:t xml:space="preserve"> del CU2, donde el profesor deberá iniciar sesión para poder ingresar las calificaciones de los alumnos</w:t>
            </w:r>
          </w:p>
        </w:tc>
      </w:tr>
      <w:tr w:rsidR="003A6347" w14:paraId="6A52EDEC" w14:textId="77777777" w:rsidTr="00CC7125">
        <w:trPr>
          <w:trHeight w:val="315"/>
        </w:trPr>
        <w:tc>
          <w:tcPr>
            <w:tcW w:w="2696" w:type="dxa"/>
          </w:tcPr>
          <w:p w14:paraId="71B1640A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3D57BF4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3A6347" w14:paraId="6C292781" w14:textId="77777777" w:rsidTr="00CC7125">
        <w:trPr>
          <w:trHeight w:val="315"/>
        </w:trPr>
        <w:tc>
          <w:tcPr>
            <w:tcW w:w="2696" w:type="dxa"/>
          </w:tcPr>
          <w:p w14:paraId="0A7E67BB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2E5E211D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6347" w14:paraId="51D4230F" w14:textId="77777777" w:rsidTr="00CC7125">
        <w:trPr>
          <w:trHeight w:val="315"/>
        </w:trPr>
        <w:tc>
          <w:tcPr>
            <w:tcW w:w="2696" w:type="dxa"/>
          </w:tcPr>
          <w:p w14:paraId="01DD7521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27E330C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estar registrado en la institución académica y tener una cuenta habilitada en la plataforma dada por los administradores.</w:t>
            </w:r>
          </w:p>
        </w:tc>
      </w:tr>
      <w:tr w:rsidR="003A6347" w14:paraId="18C5AC35" w14:textId="77777777" w:rsidTr="00CC7125">
        <w:trPr>
          <w:trHeight w:val="315"/>
        </w:trPr>
        <w:tc>
          <w:tcPr>
            <w:tcW w:w="2696" w:type="dxa"/>
          </w:tcPr>
          <w:p w14:paraId="5251C739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2654A834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6347" w14:paraId="3BA29CF7" w14:textId="77777777" w:rsidTr="00CC7125">
        <w:trPr>
          <w:trHeight w:val="832"/>
        </w:trPr>
        <w:tc>
          <w:tcPr>
            <w:tcW w:w="2696" w:type="dxa"/>
          </w:tcPr>
          <w:p w14:paraId="726C3482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C275577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1.-Profesor accede a la pagina</w:t>
            </w:r>
          </w:p>
          <w:p w14:paraId="4C0681FC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30B56C87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3.-Profesor ingresa sus credenciales en los correspondientes campos del formulario e inicia sesión</w:t>
            </w:r>
          </w:p>
          <w:p w14:paraId="3B113190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Profesor</w:t>
            </w:r>
          </w:p>
          <w:p w14:paraId="1DA735D6" w14:textId="03B3A22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da acceso al Profesor, mostrado su información personal junto con la opción de actualizar sus calificaciones de los alumnos</w:t>
            </w:r>
          </w:p>
          <w:p w14:paraId="1D60718F" w14:textId="66C19818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6.- el profesor ingresa la tabla de calificaciones actualizada</w:t>
            </w:r>
          </w:p>
          <w:p w14:paraId="2BF4B1C1" w14:textId="5FB3C949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7.- 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vuelve a actualizar la información</w:t>
            </w:r>
          </w:p>
          <w:p w14:paraId="32C90206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645F6B42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3A6347" w14:paraId="1DB93417" w14:textId="77777777" w:rsidTr="00CC7125">
        <w:trPr>
          <w:trHeight w:val="315"/>
        </w:trPr>
        <w:tc>
          <w:tcPr>
            <w:tcW w:w="2696" w:type="dxa"/>
          </w:tcPr>
          <w:p w14:paraId="686C8F56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27C3CDC1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tener acceso completo a las funcionalidades asignadas, como ingresar calificaciones y consultar información de sus materias.</w:t>
            </w:r>
          </w:p>
        </w:tc>
      </w:tr>
      <w:tr w:rsidR="003A6347" w14:paraId="644AE365" w14:textId="77777777" w:rsidTr="00CC7125">
        <w:trPr>
          <w:trHeight w:val="315"/>
        </w:trPr>
        <w:tc>
          <w:tcPr>
            <w:tcW w:w="2696" w:type="dxa"/>
          </w:tcPr>
          <w:p w14:paraId="65101B10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35EB244F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 página rechaza las credenciales, indicando que la contraseña o usuario son incorrectos</w:t>
            </w:r>
          </w:p>
          <w:p w14:paraId="52234444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1.-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regresa a flujo 2 </w:t>
            </w:r>
          </w:p>
          <w:p w14:paraId="62909406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1.2.-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rechaza el formato de las calificaciones</w:t>
            </w:r>
          </w:p>
          <w:p w14:paraId="18DCA8F8" w14:textId="04123659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1.-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regresa al flujo 5</w:t>
            </w:r>
          </w:p>
        </w:tc>
      </w:tr>
      <w:tr w:rsidR="003A6347" w14:paraId="7EAEB191" w14:textId="77777777" w:rsidTr="00CC7125">
        <w:trPr>
          <w:trHeight w:val="315"/>
        </w:trPr>
        <w:tc>
          <w:tcPr>
            <w:tcW w:w="2696" w:type="dxa"/>
          </w:tcPr>
          <w:p w14:paraId="28028777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041397A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A6347" w14:paraId="7D300EC3" w14:textId="77777777" w:rsidTr="00CC7125">
        <w:trPr>
          <w:trHeight w:val="315"/>
        </w:trPr>
        <w:tc>
          <w:tcPr>
            <w:tcW w:w="2696" w:type="dxa"/>
          </w:tcPr>
          <w:p w14:paraId="0EDF1332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1EF02109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3A6347" w14:paraId="74ACED96" w14:textId="77777777" w:rsidTr="00CC7125">
        <w:trPr>
          <w:trHeight w:val="315"/>
        </w:trPr>
        <w:tc>
          <w:tcPr>
            <w:tcW w:w="8556" w:type="dxa"/>
            <w:gridSpan w:val="2"/>
          </w:tcPr>
          <w:p w14:paraId="37B34D65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3A6347" w14:paraId="1EDF11C4" w14:textId="77777777" w:rsidTr="00CC7125">
        <w:trPr>
          <w:trHeight w:val="315"/>
        </w:trPr>
        <w:tc>
          <w:tcPr>
            <w:tcW w:w="8556" w:type="dxa"/>
            <w:gridSpan w:val="2"/>
          </w:tcPr>
          <w:p w14:paraId="292381CA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5236E43E" w14:textId="77777777" w:rsidR="003A6347" w:rsidRDefault="003A6347" w:rsidP="00CC71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R2</w:t>
            </w:r>
          </w:p>
        </w:tc>
      </w:tr>
    </w:tbl>
    <w:p w14:paraId="1BB30B24" w14:textId="6A5FAE8F" w:rsidR="003A6347" w:rsidRDefault="003A634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3B8898D" w14:textId="0981CBC1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3726362" w14:textId="665B9040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1B9C56F" w14:textId="2ED81987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3582098" w14:textId="56E724CF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C7BFEE0" w14:textId="3BEDC3DF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B801C74" w14:textId="6CD04AD5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D3AC2B" w14:textId="0C80988F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C695C7F" w14:textId="310E56F8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E2B31FA" w14:textId="2A28FB0B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8D3E97" w14:paraId="022FE3AA" w14:textId="77777777" w:rsidTr="00C33B67">
        <w:trPr>
          <w:trHeight w:val="315"/>
        </w:trPr>
        <w:tc>
          <w:tcPr>
            <w:tcW w:w="2696" w:type="dxa"/>
          </w:tcPr>
          <w:p w14:paraId="36068214" w14:textId="381AC654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ID-CU-0</w:t>
            </w:r>
            <w:r w:rsidR="00880F9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860" w:type="dxa"/>
          </w:tcPr>
          <w:p w14:paraId="32B91A3A" w14:textId="67A3390B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Consulta de la evaluación docente</w:t>
            </w:r>
          </w:p>
        </w:tc>
      </w:tr>
      <w:tr w:rsidR="008D3E97" w14:paraId="6748B6D1" w14:textId="77777777" w:rsidTr="00C33B67">
        <w:trPr>
          <w:trHeight w:val="315"/>
        </w:trPr>
        <w:tc>
          <w:tcPr>
            <w:tcW w:w="2696" w:type="dxa"/>
          </w:tcPr>
          <w:p w14:paraId="023D93E7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0F5FBFAB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8D3E97" w14:paraId="7DEF2EE8" w14:textId="77777777" w:rsidTr="00C33B67">
        <w:trPr>
          <w:trHeight w:val="315"/>
        </w:trPr>
        <w:tc>
          <w:tcPr>
            <w:tcW w:w="2696" w:type="dxa"/>
          </w:tcPr>
          <w:p w14:paraId="6B9A4EE0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19D0E508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8D3E97" w14:paraId="7F7DA02E" w14:textId="77777777" w:rsidTr="00C33B67">
        <w:trPr>
          <w:trHeight w:val="315"/>
        </w:trPr>
        <w:tc>
          <w:tcPr>
            <w:tcW w:w="2696" w:type="dxa"/>
          </w:tcPr>
          <w:p w14:paraId="5BE773AA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594D247C" w14:textId="0E30096E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Como su propio nombre indica, consultara la evaluación del docente </w:t>
            </w:r>
          </w:p>
        </w:tc>
      </w:tr>
      <w:tr w:rsidR="008D3E97" w14:paraId="708C812F" w14:textId="77777777" w:rsidTr="00C33B67">
        <w:trPr>
          <w:trHeight w:val="315"/>
        </w:trPr>
        <w:tc>
          <w:tcPr>
            <w:tcW w:w="2696" w:type="dxa"/>
          </w:tcPr>
          <w:p w14:paraId="1176FD93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1CEAA36E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8D3E97" w14:paraId="00B1740D" w14:textId="77777777" w:rsidTr="00C33B67">
        <w:trPr>
          <w:trHeight w:val="315"/>
        </w:trPr>
        <w:tc>
          <w:tcPr>
            <w:tcW w:w="2696" w:type="dxa"/>
          </w:tcPr>
          <w:p w14:paraId="5944DA30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417355DA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5F84E331" w14:textId="77777777" w:rsidTr="00C33B67">
        <w:trPr>
          <w:trHeight w:val="315"/>
        </w:trPr>
        <w:tc>
          <w:tcPr>
            <w:tcW w:w="2696" w:type="dxa"/>
          </w:tcPr>
          <w:p w14:paraId="32BDC0C2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1C0AB2FB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profesor debe estar registrado en la institución académica y tener una cuenta habilitada en la plataforma dada por los administradores.</w:t>
            </w:r>
          </w:p>
          <w:p w14:paraId="3498A87F" w14:textId="65EA59F3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únicamente podrá acceder a este apartado una vez haya concluido el semestre</w:t>
            </w:r>
          </w:p>
        </w:tc>
      </w:tr>
      <w:tr w:rsidR="008D3E97" w14:paraId="31235333" w14:textId="77777777" w:rsidTr="00C33B67">
        <w:trPr>
          <w:trHeight w:val="315"/>
        </w:trPr>
        <w:tc>
          <w:tcPr>
            <w:tcW w:w="2696" w:type="dxa"/>
          </w:tcPr>
          <w:p w14:paraId="080CC933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6D8F650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5E22A4CE" w14:textId="77777777" w:rsidTr="00C33B67">
        <w:trPr>
          <w:trHeight w:val="832"/>
        </w:trPr>
        <w:tc>
          <w:tcPr>
            <w:tcW w:w="2696" w:type="dxa"/>
          </w:tcPr>
          <w:p w14:paraId="333B9209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0F5E3A31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1.-Profesor accede a la pagina</w:t>
            </w:r>
          </w:p>
          <w:p w14:paraId="2CEB11E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511A121F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3.-Profesor ingresa sus credenciales en los correspondientes campos del formulario e inicia sesión</w:t>
            </w:r>
          </w:p>
          <w:p w14:paraId="7036153D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Profesor</w:t>
            </w:r>
          </w:p>
          <w:p w14:paraId="65D9A72A" w14:textId="02B11729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5.-Página da acceso al Profesor, mostrado su información personal junto con la opción </w:t>
            </w:r>
            <w:r>
              <w:rPr>
                <w:color w:val="000000"/>
                <w:sz w:val="24"/>
                <w:szCs w:val="24"/>
              </w:rPr>
              <w:t>de mostrar el resultado de la evaluación de docente</w:t>
            </w:r>
          </w:p>
          <w:p w14:paraId="69EEE693" w14:textId="29A29429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6.- </w:t>
            </w:r>
            <w:r>
              <w:rPr>
                <w:color w:val="000000"/>
                <w:sz w:val="24"/>
                <w:szCs w:val="24"/>
              </w:rPr>
              <w:t>Profesor selecciona evaluación de docente</w:t>
            </w:r>
          </w:p>
          <w:p w14:paraId="0D1079F6" w14:textId="7DA757A8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7.-</w:t>
            </w:r>
            <w:r>
              <w:rPr>
                <w:color w:val="000000"/>
                <w:sz w:val="24"/>
                <w:szCs w:val="24"/>
              </w:rPr>
              <w:t xml:space="preserve">Pagina muestra una </w:t>
            </w:r>
            <w:proofErr w:type="spellStart"/>
            <w:r>
              <w:rPr>
                <w:color w:val="000000"/>
                <w:sz w:val="24"/>
                <w:szCs w:val="24"/>
              </w:rPr>
              <w:t>metrica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todos sus datos ingresados por los alumnos, sin su nombre ni datos personales</w:t>
            </w:r>
          </w:p>
          <w:p w14:paraId="4C237CB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0873D0EC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8D3E97" w14:paraId="409D9B76" w14:textId="77777777" w:rsidTr="00C33B67">
        <w:trPr>
          <w:trHeight w:val="315"/>
        </w:trPr>
        <w:tc>
          <w:tcPr>
            <w:tcW w:w="2696" w:type="dxa"/>
          </w:tcPr>
          <w:p w14:paraId="7219601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5287D906" w14:textId="43376796" w:rsidR="008D3E97" w:rsidRP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profesor debe tener acceso completo a las</w:t>
            </w:r>
            <w:r>
              <w:t xml:space="preserve"> métricas y datos sobre su evaluación</w:t>
            </w:r>
          </w:p>
        </w:tc>
      </w:tr>
      <w:tr w:rsidR="008D3E97" w14:paraId="48288338" w14:textId="77777777" w:rsidTr="00C33B67">
        <w:trPr>
          <w:trHeight w:val="315"/>
        </w:trPr>
        <w:tc>
          <w:tcPr>
            <w:tcW w:w="2696" w:type="dxa"/>
          </w:tcPr>
          <w:p w14:paraId="7961E75D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3BF5D166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 página rechaza las credenciales, indicando que la contraseña o usuario son incorrectos</w:t>
            </w:r>
          </w:p>
          <w:p w14:paraId="606EFE3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1.-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regresa a flujo 2 </w:t>
            </w:r>
          </w:p>
          <w:p w14:paraId="77DE1923" w14:textId="77777777" w:rsidR="008D3E97" w:rsidRDefault="008D3E97" w:rsidP="008D3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1.2.-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deshabilita la </w:t>
            </w:r>
            <w:proofErr w:type="spellStart"/>
            <w:r>
              <w:rPr>
                <w:color w:val="000000"/>
              </w:rPr>
              <w:t>opcion</w:t>
            </w:r>
            <w:proofErr w:type="spellEnd"/>
            <w:r>
              <w:rPr>
                <w:color w:val="000000"/>
              </w:rPr>
              <w:t xml:space="preserve"> de evaluación de docente </w:t>
            </w:r>
          </w:p>
          <w:p w14:paraId="37B57A7B" w14:textId="591139D3" w:rsidR="008D3E97" w:rsidRDefault="008D3E97" w:rsidP="008D3E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>
              <w:rPr>
                <w:color w:val="000000"/>
              </w:rPr>
              <w:t>hasta termino de semestre</w:t>
            </w:r>
          </w:p>
        </w:tc>
      </w:tr>
      <w:tr w:rsidR="008D3E97" w14:paraId="1A6D8129" w14:textId="77777777" w:rsidTr="00C33B67">
        <w:trPr>
          <w:trHeight w:val="315"/>
        </w:trPr>
        <w:tc>
          <w:tcPr>
            <w:tcW w:w="2696" w:type="dxa"/>
          </w:tcPr>
          <w:p w14:paraId="553EE092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683A2A16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3EBF8F5F" w14:textId="77777777" w:rsidTr="00C33B67">
        <w:trPr>
          <w:trHeight w:val="315"/>
        </w:trPr>
        <w:tc>
          <w:tcPr>
            <w:tcW w:w="2696" w:type="dxa"/>
          </w:tcPr>
          <w:p w14:paraId="7600BC56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15462329" w14:textId="5B1FDB39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Únicamente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será visible al termino de semestre y solo </w:t>
            </w:r>
            <w:proofErr w:type="spellStart"/>
            <w:r>
              <w:rPr>
                <w:color w:val="000000"/>
              </w:rPr>
              <w:t>unicamente</w:t>
            </w:r>
            <w:proofErr w:type="spellEnd"/>
            <w:r>
              <w:rPr>
                <w:color w:val="000000"/>
              </w:rPr>
              <w:t xml:space="preserve"> hasta que inicie el próximo semestre</w:t>
            </w:r>
          </w:p>
        </w:tc>
      </w:tr>
      <w:tr w:rsidR="008D3E97" w14:paraId="59F64176" w14:textId="77777777" w:rsidTr="00C33B67">
        <w:trPr>
          <w:trHeight w:val="315"/>
        </w:trPr>
        <w:tc>
          <w:tcPr>
            <w:tcW w:w="8556" w:type="dxa"/>
            <w:gridSpan w:val="2"/>
          </w:tcPr>
          <w:p w14:paraId="55EC012F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8D3E97" w14:paraId="338F73F4" w14:textId="77777777" w:rsidTr="00C33B67">
        <w:trPr>
          <w:trHeight w:val="315"/>
        </w:trPr>
        <w:tc>
          <w:tcPr>
            <w:tcW w:w="8556" w:type="dxa"/>
            <w:gridSpan w:val="2"/>
          </w:tcPr>
          <w:p w14:paraId="573A407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70C79441" w14:textId="28BD25BE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>
              <w:rPr>
                <w:color w:val="000000"/>
              </w:rPr>
              <w:t>4</w:t>
            </w:r>
          </w:p>
        </w:tc>
      </w:tr>
    </w:tbl>
    <w:p w14:paraId="0133A9D2" w14:textId="328F377F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B50C48D" w14:textId="24911EA8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E51C6CE" w14:textId="5244BA61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1AF0AA8" w14:textId="2338ACB2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045DE16" w14:textId="2365DF64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637BA4D" w14:textId="72F2CD93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7C563AE" w14:textId="1A8DFDFA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8D3E97" w14:paraId="1A6FCDFC" w14:textId="77777777" w:rsidTr="00C33B67">
        <w:trPr>
          <w:trHeight w:val="315"/>
        </w:trPr>
        <w:tc>
          <w:tcPr>
            <w:tcW w:w="2696" w:type="dxa"/>
          </w:tcPr>
          <w:p w14:paraId="62785240" w14:textId="443D05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ID-CU-0</w:t>
            </w:r>
            <w:r w:rsidR="00880F9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860" w:type="dxa"/>
          </w:tcPr>
          <w:p w14:paraId="3CF83E03" w14:textId="1835AF2C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Modificacion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del administrador a la base de datos</w:t>
            </w:r>
          </w:p>
        </w:tc>
      </w:tr>
      <w:tr w:rsidR="008D3E97" w14:paraId="5FA39CDD" w14:textId="77777777" w:rsidTr="00C33B67">
        <w:trPr>
          <w:trHeight w:val="315"/>
        </w:trPr>
        <w:tc>
          <w:tcPr>
            <w:tcW w:w="2696" w:type="dxa"/>
          </w:tcPr>
          <w:p w14:paraId="4E3E0EAB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3DC592F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8D3E97" w14:paraId="1E6C774C" w14:textId="77777777" w:rsidTr="00C33B67">
        <w:trPr>
          <w:trHeight w:val="315"/>
        </w:trPr>
        <w:tc>
          <w:tcPr>
            <w:tcW w:w="2696" w:type="dxa"/>
          </w:tcPr>
          <w:p w14:paraId="22C5BEA7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172FC38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8D3E97" w14:paraId="7E04EB82" w14:textId="77777777" w:rsidTr="00C33B67">
        <w:trPr>
          <w:trHeight w:val="315"/>
        </w:trPr>
        <w:tc>
          <w:tcPr>
            <w:tcW w:w="2696" w:type="dxa"/>
          </w:tcPr>
          <w:p w14:paraId="42295801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4721FD72" w14:textId="0C3AB54F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Caso de uso para que el administrador acceda físicamente al servidor de la plataforma, permitiéndole realizar modificaciones </w:t>
            </w:r>
            <w:r>
              <w:t>a la base de datos</w:t>
            </w:r>
          </w:p>
        </w:tc>
      </w:tr>
      <w:tr w:rsidR="008D3E97" w14:paraId="2E6AA0DA" w14:textId="77777777" w:rsidTr="00C33B67">
        <w:trPr>
          <w:trHeight w:val="315"/>
        </w:trPr>
        <w:tc>
          <w:tcPr>
            <w:tcW w:w="2696" w:type="dxa"/>
          </w:tcPr>
          <w:p w14:paraId="1DCBC60D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2D79A2E3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8D3E97" w14:paraId="263BB5A9" w14:textId="77777777" w:rsidTr="00C33B67">
        <w:trPr>
          <w:trHeight w:val="315"/>
        </w:trPr>
        <w:tc>
          <w:tcPr>
            <w:tcW w:w="2696" w:type="dxa"/>
          </w:tcPr>
          <w:p w14:paraId="4BA9A27D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45CB6057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56257784" w14:textId="77777777" w:rsidTr="00C33B67">
        <w:trPr>
          <w:trHeight w:val="315"/>
        </w:trPr>
        <w:tc>
          <w:tcPr>
            <w:tcW w:w="2696" w:type="dxa"/>
          </w:tcPr>
          <w:p w14:paraId="5BB4D5E1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437E0F80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administrador deberá de estar físicamente en el servidor, para poder acceder al código fuente de la </w:t>
            </w:r>
            <w:proofErr w:type="spellStart"/>
            <w:r>
              <w:t>pagina</w:t>
            </w:r>
            <w:proofErr w:type="spellEnd"/>
            <w:r>
              <w:t xml:space="preserve"> y a su base de datos para cualquier cambio o </w:t>
            </w:r>
            <w:proofErr w:type="spellStart"/>
            <w:r>
              <w:t>modificacion</w:t>
            </w:r>
            <w:proofErr w:type="spellEnd"/>
          </w:p>
        </w:tc>
      </w:tr>
      <w:tr w:rsidR="008D3E97" w14:paraId="61C5A21B" w14:textId="77777777" w:rsidTr="00C33B67">
        <w:trPr>
          <w:trHeight w:val="315"/>
        </w:trPr>
        <w:tc>
          <w:tcPr>
            <w:tcW w:w="2696" w:type="dxa"/>
          </w:tcPr>
          <w:p w14:paraId="7666F0DF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663386C2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44BA067A" w14:textId="77777777" w:rsidTr="00C33B67">
        <w:trPr>
          <w:trHeight w:val="832"/>
        </w:trPr>
        <w:tc>
          <w:tcPr>
            <w:tcW w:w="2696" w:type="dxa"/>
          </w:tcPr>
          <w:p w14:paraId="75E8D9A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00F2881B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1.-Administrador se presenta físicamente al edificio </w:t>
            </w:r>
          </w:p>
          <w:p w14:paraId="735C1C58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2.-Accede al servidor donde corre la </w:t>
            </w:r>
            <w:proofErr w:type="spellStart"/>
            <w:r>
              <w:rPr>
                <w:color w:val="000000"/>
                <w:sz w:val="24"/>
                <w:szCs w:val="24"/>
              </w:rPr>
              <w:t>pagina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la base de datos</w:t>
            </w:r>
          </w:p>
          <w:p w14:paraId="2FB84013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3.-Administrador accede con las credenciales </w:t>
            </w:r>
          </w:p>
          <w:p w14:paraId="4A7EF1B1" w14:textId="0F65F05F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  <w:r>
              <w:rPr>
                <w:color w:val="000000"/>
                <w:sz w:val="24"/>
                <w:szCs w:val="24"/>
              </w:rPr>
              <w:t>-Servidor abre el acceso temporalmente y genera un .</w:t>
            </w:r>
            <w:proofErr w:type="spellStart"/>
            <w:r>
              <w:rPr>
                <w:color w:val="000000"/>
                <w:sz w:val="24"/>
                <w:szCs w:val="24"/>
              </w:rPr>
              <w:t>txt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con la fecha</w:t>
            </w:r>
            <w:r w:rsidR="00880F9B">
              <w:rPr>
                <w:color w:val="000000"/>
                <w:sz w:val="24"/>
                <w:szCs w:val="24"/>
              </w:rPr>
              <w:t xml:space="preserve"> de acceso</w:t>
            </w:r>
          </w:p>
          <w:p w14:paraId="030AF683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569F9F9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8D3E97" w:rsidRPr="00EE10AA" w14:paraId="1F779713" w14:textId="77777777" w:rsidTr="00C33B67">
        <w:trPr>
          <w:trHeight w:val="315"/>
        </w:trPr>
        <w:tc>
          <w:tcPr>
            <w:tcW w:w="2696" w:type="dxa"/>
          </w:tcPr>
          <w:p w14:paraId="2F973DA7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58250682" w14:textId="5715E68E" w:rsidR="008D3E97" w:rsidRPr="00EE10AA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 xml:space="preserve">El administrador obtiene permisos de acceso completos para realizar cambios necesarios </w:t>
            </w:r>
            <w:r w:rsidR="00880F9B">
              <w:t>a la base de datos</w:t>
            </w:r>
          </w:p>
        </w:tc>
      </w:tr>
      <w:tr w:rsidR="008D3E97" w14:paraId="1582B913" w14:textId="77777777" w:rsidTr="00C33B67">
        <w:trPr>
          <w:trHeight w:val="315"/>
        </w:trPr>
        <w:tc>
          <w:tcPr>
            <w:tcW w:w="2696" w:type="dxa"/>
          </w:tcPr>
          <w:p w14:paraId="49EB7251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688D7307" w14:textId="2D996C90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 el administrador no se presenta físicamente en el edificio, no obtiene ninguna otra forma de acceder</w:t>
            </w:r>
          </w:p>
        </w:tc>
      </w:tr>
      <w:tr w:rsidR="008D3E97" w14:paraId="5B760E25" w14:textId="77777777" w:rsidTr="00C33B67">
        <w:trPr>
          <w:trHeight w:val="315"/>
        </w:trPr>
        <w:tc>
          <w:tcPr>
            <w:tcW w:w="2696" w:type="dxa"/>
          </w:tcPr>
          <w:p w14:paraId="5302C619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C768FC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D3E97" w14:paraId="1F04AEEA" w14:textId="77777777" w:rsidTr="00C33B67">
        <w:trPr>
          <w:trHeight w:val="315"/>
        </w:trPr>
        <w:tc>
          <w:tcPr>
            <w:tcW w:w="2696" w:type="dxa"/>
          </w:tcPr>
          <w:p w14:paraId="5B098745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1797362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Se recuerda que el Administrador deberá estar presente </w:t>
            </w:r>
            <w:proofErr w:type="spellStart"/>
            <w:r>
              <w:rPr>
                <w:color w:val="000000"/>
              </w:rPr>
              <w:t>fiscamente</w:t>
            </w:r>
            <w:proofErr w:type="spellEnd"/>
            <w:r>
              <w:rPr>
                <w:color w:val="000000"/>
              </w:rPr>
              <w:t xml:space="preserve"> en el edificio y deberá contar con las credenciales correspondientes para poder </w:t>
            </w:r>
            <w:proofErr w:type="spellStart"/>
            <w:r>
              <w:rPr>
                <w:color w:val="000000"/>
              </w:rPr>
              <w:t>aaceder</w:t>
            </w:r>
            <w:proofErr w:type="spellEnd"/>
            <w:r>
              <w:rPr>
                <w:color w:val="000000"/>
              </w:rPr>
              <w:t xml:space="preserve"> al servidor de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web</w:t>
            </w:r>
          </w:p>
        </w:tc>
      </w:tr>
      <w:tr w:rsidR="008D3E97" w14:paraId="35328785" w14:textId="77777777" w:rsidTr="00C33B67">
        <w:trPr>
          <w:trHeight w:val="315"/>
        </w:trPr>
        <w:tc>
          <w:tcPr>
            <w:tcW w:w="8556" w:type="dxa"/>
            <w:gridSpan w:val="2"/>
          </w:tcPr>
          <w:p w14:paraId="11B70474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8D3E97" w14:paraId="1D4AAAFE" w14:textId="77777777" w:rsidTr="00C33B67">
        <w:trPr>
          <w:trHeight w:val="315"/>
        </w:trPr>
        <w:tc>
          <w:tcPr>
            <w:tcW w:w="8556" w:type="dxa"/>
            <w:gridSpan w:val="2"/>
          </w:tcPr>
          <w:p w14:paraId="6E85C7B0" w14:textId="77777777" w:rsidR="008D3E97" w:rsidRDefault="008D3E97" w:rsidP="00C33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R5</w:t>
            </w:r>
          </w:p>
        </w:tc>
      </w:tr>
    </w:tbl>
    <w:p w14:paraId="54552BA6" w14:textId="77777777" w:rsidR="008D3E97" w:rsidRDefault="008D3E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80E669D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1" w:name="_1ci93xb" w:colFirst="0" w:colLast="0"/>
      <w:bookmarkEnd w:id="21"/>
      <w:r>
        <w:t>Requerimientos No Funcionales</w:t>
      </w:r>
    </w:p>
    <w:p w14:paraId="5B83813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 w:line="276" w:lineRule="auto"/>
        <w:ind w:left="103" w:right="120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aborda los aspectos no funcionales del sistema, como rendimiento, seguridad, etc.</w:t>
      </w:r>
    </w:p>
    <w:p w14:paraId="5F01995C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B6551F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2" w:name="_3whwml4" w:colFirst="0" w:colLast="0"/>
      <w:bookmarkEnd w:id="22"/>
      <w:r>
        <w:t>Selección de Atributos de Calidad</w:t>
      </w:r>
    </w:p>
    <w:p w14:paraId="590627A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8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Identifica los atributos de calidad que son críticos para el éxito del sistema. Estos podrían incluir rendimiento, confiabilidad, seguridad, etc. Coloca una tabla de priorización de </w:t>
      </w:r>
      <w:proofErr w:type="spellStart"/>
      <w:r>
        <w:rPr>
          <w:color w:val="0000FF"/>
          <w:sz w:val="24"/>
          <w:szCs w:val="24"/>
        </w:rPr>
        <w:t>atri</w:t>
      </w:r>
      <w:proofErr w:type="spellEnd"/>
      <w:r>
        <w:rPr>
          <w:color w:val="0000FF"/>
          <w:sz w:val="24"/>
          <w:szCs w:val="24"/>
        </w:rPr>
        <w:t xml:space="preserve">- </w:t>
      </w:r>
      <w:proofErr w:type="spellStart"/>
      <w:r>
        <w:rPr>
          <w:color w:val="0000FF"/>
          <w:sz w:val="24"/>
          <w:szCs w:val="24"/>
        </w:rPr>
        <w:t>butos</w:t>
      </w:r>
      <w:proofErr w:type="spellEnd"/>
      <w:r>
        <w:rPr>
          <w:color w:val="0000FF"/>
          <w:sz w:val="24"/>
          <w:szCs w:val="24"/>
        </w:rPr>
        <w:t xml:space="preserve"> de calidad. </w:t>
      </w:r>
      <w:proofErr w:type="gramStart"/>
      <w:r>
        <w:rPr>
          <w:color w:val="0000FF"/>
          <w:sz w:val="24"/>
          <w:szCs w:val="24"/>
        </w:rPr>
        <w:t xml:space="preserve">Usa la figura </w:t>
      </w:r>
      <w:r>
        <w:rPr>
          <w:rFonts w:ascii="Georgia" w:eastAsia="Georgia" w:hAnsi="Georgia" w:cs="Georgia"/>
          <w:b/>
          <w:color w:val="0000FF"/>
          <w:sz w:val="24"/>
          <w:szCs w:val="24"/>
        </w:rPr>
        <w:t>??</w:t>
      </w:r>
      <w:proofErr w:type="gramEnd"/>
      <w:r>
        <w:rPr>
          <w:rFonts w:ascii="Georgia" w:eastAsia="Georgia" w:hAnsi="Georgia" w:cs="Georgia"/>
          <w:b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como ejemplo para la priorización de atributos de calidad, toma en cuenta que el conteo de prioridades puede no ser correcta.</w:t>
      </w:r>
    </w:p>
    <w:p w14:paraId="5C2C10F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hidden="0" allowOverlap="1" wp14:anchorId="5741F7BF" wp14:editId="18CA344E">
            <wp:simplePos x="0" y="0"/>
            <wp:positionH relativeFrom="column">
              <wp:posOffset>783423</wp:posOffset>
            </wp:positionH>
            <wp:positionV relativeFrom="paragraph">
              <wp:posOffset>160409</wp:posOffset>
            </wp:positionV>
            <wp:extent cx="4462843" cy="1918239"/>
            <wp:effectExtent l="0" t="0" r="0" b="0"/>
            <wp:wrapTopAndBottom distT="0" dist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843" cy="191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942276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72"/>
        <w:ind w:left="4" w:right="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4: Priorización de los atributos de calidad.</w:t>
      </w:r>
    </w:p>
    <w:p w14:paraId="4AFAC1F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</w:p>
    <w:p w14:paraId="10EFE3F2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3" w:name="_2bn6wsx" w:colFirst="0" w:colLast="0"/>
      <w:bookmarkEnd w:id="23"/>
      <w:r>
        <w:t>Catálogo de Escenarios de Atributos de Calidad</w:t>
      </w:r>
    </w:p>
    <w:p w14:paraId="5E086BC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9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escenarios específicos que ilustren cómo se cumplirán los atributos de calidad identificados.</w:t>
      </w:r>
    </w:p>
    <w:p w14:paraId="041B288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3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4023386D" w14:textId="77777777">
        <w:trPr>
          <w:trHeight w:val="315"/>
        </w:trPr>
        <w:tc>
          <w:tcPr>
            <w:tcW w:w="1183" w:type="dxa"/>
          </w:tcPr>
          <w:p w14:paraId="20EE933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ID-AC</w:t>
            </w:r>
          </w:p>
        </w:tc>
        <w:tc>
          <w:tcPr>
            <w:tcW w:w="7731" w:type="dxa"/>
          </w:tcPr>
          <w:p w14:paraId="7B928C7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1D8D734E" w14:textId="77777777">
        <w:trPr>
          <w:trHeight w:val="315"/>
        </w:trPr>
        <w:tc>
          <w:tcPr>
            <w:tcW w:w="1183" w:type="dxa"/>
          </w:tcPr>
          <w:p w14:paraId="223871D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AC-01</w:t>
            </w:r>
          </w:p>
        </w:tc>
        <w:tc>
          <w:tcPr>
            <w:tcW w:w="7731" w:type="dxa"/>
          </w:tcPr>
          <w:p w14:paraId="6A74CA9A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A3C52A4" w14:textId="77777777">
        <w:trPr>
          <w:trHeight w:val="315"/>
        </w:trPr>
        <w:tc>
          <w:tcPr>
            <w:tcW w:w="1183" w:type="dxa"/>
          </w:tcPr>
          <w:p w14:paraId="568D266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0006A6D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557CC84" w14:textId="77777777">
        <w:trPr>
          <w:trHeight w:val="315"/>
        </w:trPr>
        <w:tc>
          <w:tcPr>
            <w:tcW w:w="1183" w:type="dxa"/>
          </w:tcPr>
          <w:p w14:paraId="173B15B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0BC5D65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44DCFF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683166FD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4" w:name="_qsh70q" w:colFirst="0" w:colLast="0"/>
      <w:bookmarkEnd w:id="24"/>
      <w:r>
        <w:t>Especificación de Atributos de Calidad</w:t>
      </w:r>
    </w:p>
    <w:p w14:paraId="4A48F3C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7"/>
        <w:jc w:val="both"/>
        <w:rPr>
          <w:color w:val="000000"/>
          <w:sz w:val="24"/>
          <w:szCs w:val="24"/>
        </w:rPr>
        <w:sectPr w:rsidR="00172C54">
          <w:headerReference w:type="default" r:id="rId15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>Detalla cada atributo de calidad identificado. Proporciona métricas específicas y criterios de aceptación para evaluar su cumplimiento.</w:t>
      </w:r>
    </w:p>
    <w:p w14:paraId="6BBC89B5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5" w:name="_3as4poj" w:colFirst="0" w:colLast="0"/>
      <w:bookmarkEnd w:id="25"/>
      <w:r>
        <w:lastRenderedPageBreak/>
        <w:t>ID-01: Nombre del Escenario de Atributo de Calidad</w:t>
      </w:r>
    </w:p>
    <w:p w14:paraId="3AFBC6FC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5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Especifica en detalle el primer atributo de calidad identificado. Proporciona información clara sobre cómo se medirá y evaluará.</w:t>
      </w:r>
    </w:p>
    <w:p w14:paraId="680D907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4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7263"/>
      </w:tblGrid>
      <w:tr w:rsidR="00172C54" w14:paraId="5A349A65" w14:textId="77777777">
        <w:trPr>
          <w:trHeight w:val="315"/>
        </w:trPr>
        <w:tc>
          <w:tcPr>
            <w:tcW w:w="1650" w:type="dxa"/>
          </w:tcPr>
          <w:p w14:paraId="6B6C9DD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AC-01</w:t>
            </w:r>
          </w:p>
        </w:tc>
        <w:tc>
          <w:tcPr>
            <w:tcW w:w="7263" w:type="dxa"/>
          </w:tcPr>
          <w:p w14:paraId="40F0352B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Nombre del Escenario de Atributo de Calidad</w:t>
            </w:r>
          </w:p>
        </w:tc>
      </w:tr>
      <w:tr w:rsidR="00172C54" w14:paraId="59A46F9E" w14:textId="77777777">
        <w:trPr>
          <w:trHeight w:val="315"/>
        </w:trPr>
        <w:tc>
          <w:tcPr>
            <w:tcW w:w="1650" w:type="dxa"/>
          </w:tcPr>
          <w:p w14:paraId="2F14047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Fuente:</w:t>
            </w:r>
          </w:p>
        </w:tc>
        <w:tc>
          <w:tcPr>
            <w:tcW w:w="7263" w:type="dxa"/>
          </w:tcPr>
          <w:p w14:paraId="2DFCE33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B763C80" w14:textId="77777777">
        <w:trPr>
          <w:trHeight w:val="315"/>
        </w:trPr>
        <w:tc>
          <w:tcPr>
            <w:tcW w:w="1650" w:type="dxa"/>
          </w:tcPr>
          <w:p w14:paraId="145AEFA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Estimulo:</w:t>
            </w:r>
          </w:p>
        </w:tc>
        <w:tc>
          <w:tcPr>
            <w:tcW w:w="7263" w:type="dxa"/>
          </w:tcPr>
          <w:p w14:paraId="7FA942D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0B7F49D" w14:textId="77777777">
        <w:trPr>
          <w:trHeight w:val="315"/>
        </w:trPr>
        <w:tc>
          <w:tcPr>
            <w:tcW w:w="1650" w:type="dxa"/>
          </w:tcPr>
          <w:p w14:paraId="21FBC0D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Artefacto:</w:t>
            </w:r>
          </w:p>
        </w:tc>
        <w:tc>
          <w:tcPr>
            <w:tcW w:w="7263" w:type="dxa"/>
          </w:tcPr>
          <w:p w14:paraId="522280E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B579F3" w14:textId="77777777">
        <w:trPr>
          <w:trHeight w:val="315"/>
        </w:trPr>
        <w:tc>
          <w:tcPr>
            <w:tcW w:w="1650" w:type="dxa"/>
          </w:tcPr>
          <w:p w14:paraId="7C2FE49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Ambiente:</w:t>
            </w:r>
          </w:p>
        </w:tc>
        <w:tc>
          <w:tcPr>
            <w:tcW w:w="7263" w:type="dxa"/>
          </w:tcPr>
          <w:p w14:paraId="5460EEC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8C6A3E7" w14:textId="77777777">
        <w:trPr>
          <w:trHeight w:val="315"/>
        </w:trPr>
        <w:tc>
          <w:tcPr>
            <w:tcW w:w="1650" w:type="dxa"/>
          </w:tcPr>
          <w:p w14:paraId="3E142C7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Respuesta:</w:t>
            </w:r>
          </w:p>
        </w:tc>
        <w:tc>
          <w:tcPr>
            <w:tcW w:w="7263" w:type="dxa"/>
          </w:tcPr>
          <w:p w14:paraId="26FA3B6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54E8B297" w14:textId="77777777">
        <w:trPr>
          <w:trHeight w:val="315"/>
        </w:trPr>
        <w:tc>
          <w:tcPr>
            <w:tcW w:w="1650" w:type="dxa"/>
          </w:tcPr>
          <w:p w14:paraId="278AD6E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Métrica:</w:t>
            </w:r>
          </w:p>
        </w:tc>
        <w:tc>
          <w:tcPr>
            <w:tcW w:w="7263" w:type="dxa"/>
          </w:tcPr>
          <w:p w14:paraId="1463D4D5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E18221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color w:val="000000"/>
          <w:sz w:val="24"/>
          <w:szCs w:val="24"/>
        </w:rPr>
      </w:pPr>
    </w:p>
    <w:p w14:paraId="7EDFF6DC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spacing w:before="0"/>
        <w:ind w:hanging="896"/>
      </w:pPr>
      <w:bookmarkStart w:id="26" w:name="_1pxezwc" w:colFirst="0" w:colLast="0"/>
      <w:bookmarkEnd w:id="26"/>
      <w:r>
        <w:t>ID-NN: Nombre del Escenario de Atributo de Calidad</w:t>
      </w:r>
    </w:p>
    <w:p w14:paraId="710E4C88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Repite el proceso para cada atributo de calidad identificado, numerándolos de manera se- </w:t>
      </w:r>
      <w:proofErr w:type="spellStart"/>
      <w:r>
        <w:rPr>
          <w:color w:val="0000FF"/>
          <w:sz w:val="24"/>
          <w:szCs w:val="24"/>
        </w:rPr>
        <w:t>cuencial</w:t>
      </w:r>
      <w:proofErr w:type="spellEnd"/>
      <w:r>
        <w:rPr>
          <w:color w:val="0000FF"/>
          <w:sz w:val="24"/>
          <w:szCs w:val="24"/>
        </w:rPr>
        <w:t>.</w:t>
      </w:r>
    </w:p>
    <w:p w14:paraId="4C9AEBE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5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7263"/>
      </w:tblGrid>
      <w:tr w:rsidR="00172C54" w14:paraId="26D689D6" w14:textId="77777777">
        <w:trPr>
          <w:trHeight w:val="315"/>
        </w:trPr>
        <w:tc>
          <w:tcPr>
            <w:tcW w:w="1650" w:type="dxa"/>
          </w:tcPr>
          <w:p w14:paraId="6E59B9F0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AC-NN</w:t>
            </w:r>
          </w:p>
        </w:tc>
        <w:tc>
          <w:tcPr>
            <w:tcW w:w="7263" w:type="dxa"/>
          </w:tcPr>
          <w:p w14:paraId="033F1A09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Nombre del Escenario de Atributo de Calidad</w:t>
            </w:r>
          </w:p>
        </w:tc>
      </w:tr>
      <w:tr w:rsidR="00172C54" w14:paraId="0260C3A4" w14:textId="77777777">
        <w:trPr>
          <w:trHeight w:val="315"/>
        </w:trPr>
        <w:tc>
          <w:tcPr>
            <w:tcW w:w="1650" w:type="dxa"/>
          </w:tcPr>
          <w:p w14:paraId="0F72A3E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Fuente:</w:t>
            </w:r>
          </w:p>
        </w:tc>
        <w:tc>
          <w:tcPr>
            <w:tcW w:w="7263" w:type="dxa"/>
          </w:tcPr>
          <w:p w14:paraId="3C0762A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5DD0D0A" w14:textId="77777777">
        <w:trPr>
          <w:trHeight w:val="315"/>
        </w:trPr>
        <w:tc>
          <w:tcPr>
            <w:tcW w:w="1650" w:type="dxa"/>
          </w:tcPr>
          <w:p w14:paraId="553E20A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Estimulo:</w:t>
            </w:r>
          </w:p>
        </w:tc>
        <w:tc>
          <w:tcPr>
            <w:tcW w:w="7263" w:type="dxa"/>
          </w:tcPr>
          <w:p w14:paraId="4B786C3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BF36404" w14:textId="77777777">
        <w:trPr>
          <w:trHeight w:val="315"/>
        </w:trPr>
        <w:tc>
          <w:tcPr>
            <w:tcW w:w="1650" w:type="dxa"/>
          </w:tcPr>
          <w:p w14:paraId="6C4A314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Artefacto:</w:t>
            </w:r>
          </w:p>
        </w:tc>
        <w:tc>
          <w:tcPr>
            <w:tcW w:w="7263" w:type="dxa"/>
          </w:tcPr>
          <w:p w14:paraId="7550E87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87E0FAA" w14:textId="77777777">
        <w:trPr>
          <w:trHeight w:val="315"/>
        </w:trPr>
        <w:tc>
          <w:tcPr>
            <w:tcW w:w="1650" w:type="dxa"/>
          </w:tcPr>
          <w:p w14:paraId="0350C340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Ambiente:</w:t>
            </w:r>
          </w:p>
        </w:tc>
        <w:tc>
          <w:tcPr>
            <w:tcW w:w="7263" w:type="dxa"/>
          </w:tcPr>
          <w:p w14:paraId="4C5F20E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A5B48CC" w14:textId="77777777">
        <w:trPr>
          <w:trHeight w:val="315"/>
        </w:trPr>
        <w:tc>
          <w:tcPr>
            <w:tcW w:w="1650" w:type="dxa"/>
          </w:tcPr>
          <w:p w14:paraId="172BE41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Respuesta:</w:t>
            </w:r>
          </w:p>
        </w:tc>
        <w:tc>
          <w:tcPr>
            <w:tcW w:w="7263" w:type="dxa"/>
          </w:tcPr>
          <w:p w14:paraId="09DB3A61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FBCFD28" w14:textId="77777777">
        <w:trPr>
          <w:trHeight w:val="315"/>
        </w:trPr>
        <w:tc>
          <w:tcPr>
            <w:tcW w:w="1650" w:type="dxa"/>
          </w:tcPr>
          <w:p w14:paraId="5B047E5E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Métrica:</w:t>
            </w:r>
          </w:p>
        </w:tc>
        <w:tc>
          <w:tcPr>
            <w:tcW w:w="7263" w:type="dxa"/>
          </w:tcPr>
          <w:p w14:paraId="5670C832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048BCF3" w14:textId="77777777" w:rsidR="00172C54" w:rsidRDefault="00172C54">
      <w:pPr>
        <w:sectPr w:rsidR="00172C54">
          <w:headerReference w:type="default" r:id="rId16"/>
          <w:pgSz w:w="12240" w:h="15840"/>
          <w:pgMar w:top="1140" w:right="1040" w:bottom="280" w:left="1620" w:header="567" w:footer="0" w:gutter="0"/>
          <w:cols w:space="720"/>
        </w:sectPr>
      </w:pPr>
    </w:p>
    <w:p w14:paraId="118592D1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7" w:name="_49x2ik5" w:colFirst="0" w:colLast="0"/>
      <w:bookmarkEnd w:id="27"/>
      <w:r>
        <w:lastRenderedPageBreak/>
        <w:t>Requerimientos Funcionales</w:t>
      </w:r>
    </w:p>
    <w:p w14:paraId="4C5E1BE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se enfoca en las funciones específicas que el sistema debe realizar.</w:t>
      </w:r>
    </w:p>
    <w:p w14:paraId="5161BE7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2DD5C37D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8" w:name="_2p2csry" w:colFirst="0" w:colLast="0"/>
      <w:bookmarkEnd w:id="28"/>
      <w:r>
        <w:t>Catálogo de Requerimientos Funcionales</w:t>
      </w:r>
    </w:p>
    <w:p w14:paraId="7CB95278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cada requerimiento funcional del sistema. Utiliza un formato que incluya un identificador único, descripción detallada y cualquier condición de satisfacción.</w:t>
      </w:r>
    </w:p>
    <w:p w14:paraId="6C9DD16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</w:pPr>
    </w:p>
    <w:tbl>
      <w:tblPr>
        <w:tblStyle w:val="a6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2AB1BBBE" w14:textId="77777777">
        <w:trPr>
          <w:trHeight w:val="315"/>
        </w:trPr>
        <w:tc>
          <w:tcPr>
            <w:tcW w:w="1183" w:type="dxa"/>
          </w:tcPr>
          <w:p w14:paraId="7D7780E2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ID-RF</w:t>
            </w:r>
          </w:p>
        </w:tc>
        <w:tc>
          <w:tcPr>
            <w:tcW w:w="7731" w:type="dxa"/>
          </w:tcPr>
          <w:p w14:paraId="6C9852EA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597D8888" w14:textId="77777777">
        <w:trPr>
          <w:trHeight w:val="315"/>
        </w:trPr>
        <w:tc>
          <w:tcPr>
            <w:tcW w:w="1183" w:type="dxa"/>
          </w:tcPr>
          <w:p w14:paraId="7F7C2EA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RF-01</w:t>
            </w:r>
          </w:p>
        </w:tc>
        <w:tc>
          <w:tcPr>
            <w:tcW w:w="7731" w:type="dxa"/>
          </w:tcPr>
          <w:p w14:paraId="5A17AE1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4EF2F6" w14:textId="77777777">
        <w:trPr>
          <w:trHeight w:val="315"/>
        </w:trPr>
        <w:tc>
          <w:tcPr>
            <w:tcW w:w="1183" w:type="dxa"/>
          </w:tcPr>
          <w:p w14:paraId="3FEBB8C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11B7471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4DB5C7A" w14:textId="77777777">
        <w:trPr>
          <w:trHeight w:val="315"/>
        </w:trPr>
        <w:tc>
          <w:tcPr>
            <w:tcW w:w="1183" w:type="dxa"/>
          </w:tcPr>
          <w:p w14:paraId="60CB8E06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7C14610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E7795C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2CBABF60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9" w:name="_147n2zr" w:colFirst="0" w:colLast="0"/>
      <w:bookmarkEnd w:id="29"/>
      <w:r>
        <w:t>Interfaces Externas</w:t>
      </w:r>
    </w:p>
    <w:p w14:paraId="134CA0E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Detalla las interfaces externas con las que el sistema debe interactuar, como bases de datos, servicios web, u otros sistemas.</w:t>
      </w:r>
    </w:p>
    <w:p w14:paraId="7DC5FF1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2FD7ACC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30" w:name="_3o7alnk" w:colFirst="0" w:colLast="0"/>
      <w:bookmarkEnd w:id="30"/>
      <w:r>
        <w:t>Restricciones</w:t>
      </w:r>
    </w:p>
    <w:p w14:paraId="000D557F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Identifica cualquier restricción que pueda afectar el diseño o la implementación del sistema, como limitaciones de hardware o software.</w:t>
      </w:r>
    </w:p>
    <w:p w14:paraId="1A95A9E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7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78AA470A" w14:textId="77777777">
        <w:trPr>
          <w:trHeight w:val="315"/>
        </w:trPr>
        <w:tc>
          <w:tcPr>
            <w:tcW w:w="1183" w:type="dxa"/>
          </w:tcPr>
          <w:p w14:paraId="7AA2CDD1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ID-RT</w:t>
            </w:r>
          </w:p>
        </w:tc>
        <w:tc>
          <w:tcPr>
            <w:tcW w:w="7731" w:type="dxa"/>
          </w:tcPr>
          <w:p w14:paraId="52BEB172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41190DCF" w14:textId="77777777">
        <w:trPr>
          <w:trHeight w:val="315"/>
        </w:trPr>
        <w:tc>
          <w:tcPr>
            <w:tcW w:w="1183" w:type="dxa"/>
          </w:tcPr>
          <w:p w14:paraId="377448AA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RT-01</w:t>
            </w:r>
          </w:p>
        </w:tc>
        <w:tc>
          <w:tcPr>
            <w:tcW w:w="7731" w:type="dxa"/>
          </w:tcPr>
          <w:p w14:paraId="03146952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B8CF7F2" w14:textId="77777777">
        <w:trPr>
          <w:trHeight w:val="315"/>
        </w:trPr>
        <w:tc>
          <w:tcPr>
            <w:tcW w:w="1183" w:type="dxa"/>
          </w:tcPr>
          <w:p w14:paraId="79339FA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4C81D31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804D35" w14:textId="77777777">
        <w:trPr>
          <w:trHeight w:val="315"/>
        </w:trPr>
        <w:tc>
          <w:tcPr>
            <w:tcW w:w="1183" w:type="dxa"/>
          </w:tcPr>
          <w:p w14:paraId="5A10D4C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2BFDCA3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61EA49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172C54">
      <w:headerReference w:type="default" r:id="rId17"/>
      <w:pgSz w:w="12240" w:h="15840"/>
      <w:pgMar w:top="1140" w:right="1040" w:bottom="280" w:left="162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5AD8A" w14:textId="77777777" w:rsidR="009F00FC" w:rsidRDefault="009F00FC">
      <w:r>
        <w:separator/>
      </w:r>
    </w:p>
  </w:endnote>
  <w:endnote w:type="continuationSeparator" w:id="0">
    <w:p w14:paraId="51837B9C" w14:textId="77777777" w:rsidR="009F00FC" w:rsidRDefault="009F0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A7035" w14:textId="77777777" w:rsidR="009F00FC" w:rsidRDefault="009F00FC">
      <w:r>
        <w:separator/>
      </w:r>
    </w:p>
  </w:footnote>
  <w:footnote w:type="continuationSeparator" w:id="0">
    <w:p w14:paraId="23B6080A" w14:textId="77777777" w:rsidR="009F00FC" w:rsidRDefault="009F0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61179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F0F246C" wp14:editId="02F52DC9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4" name="Forma lib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2EA36E3" wp14:editId="3E486527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972819" cy="226695"/>
              <wp:effectExtent l="0" t="0" r="0" b="0"/>
              <wp:wrapNone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64353" y="3671415"/>
                        <a:ext cx="963294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DC988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CONTENIDO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EA36E3" id="Rectángulo 31" o:spid="_x0000_s1026" style="position:absolute;margin-left:84.8pt;margin-top:26.95pt;width:76.6pt;height:17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" filled="f" stroked="f">
              <v:textbox inset="0,0,0,0">
                <w:txbxContent>
                  <w:p w14:paraId="03DC988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CONTENIDO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A5D6CF8" wp14:editId="6D2A6432">
              <wp:simplePos x="0" y="0"/>
              <wp:positionH relativeFrom="page">
                <wp:posOffset>5914784</wp:posOffset>
              </wp:positionH>
              <wp:positionV relativeFrom="page">
                <wp:posOffset>342635</wp:posOffset>
              </wp:positionV>
              <wp:extent cx="132080" cy="215900"/>
              <wp:effectExtent l="0" t="0" r="0" b="0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4723" y="3676813"/>
                        <a:ext cx="12255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030088" w14:textId="77777777" w:rsidR="00172C54" w:rsidRDefault="0010283A">
                          <w:pPr>
                            <w:spacing w:before="3"/>
                            <w:ind w:left="20"/>
                            <w:textDirection w:val="btLr"/>
                          </w:pPr>
                          <w:proofErr w:type="spellStart"/>
                          <w:r>
                            <w:rPr>
                              <w:rFonts w:ascii="Sitka Subheading" w:eastAsia="Sitka Subheading" w:hAnsi="Sitka Subheading" w:cs="Sitka Subheading"/>
                              <w:smallCaps/>
                              <w:color w:val="000000"/>
                              <w:sz w:val="24"/>
                            </w:rPr>
                            <w:t>ii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5D6CF8" id="Rectángulo 26" o:spid="_x0000_s1027" style="position:absolute;margin-left:465.75pt;margin-top:27pt;width:10.4pt;height:1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" filled="f" stroked="f">
              <v:textbox inset="0,0,0,0">
                <w:txbxContent>
                  <w:p w14:paraId="40030088" w14:textId="77777777" w:rsidR="00172C54" w:rsidRDefault="0010283A">
                    <w:pPr>
                      <w:spacing w:before="3"/>
                      <w:ind w:left="20"/>
                      <w:textDirection w:val="btLr"/>
                    </w:pPr>
                    <w:r>
                      <w:rPr>
                        <w:rFonts w:ascii="Sitka Subheading" w:eastAsia="Sitka Subheading" w:hAnsi="Sitka Subheading" w:cs="Sitka Subheading"/>
                        <w:smallCaps/>
                        <w:color w:val="000000"/>
                        <w:sz w:val="24"/>
                      </w:rPr>
                      <w:t>ii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29F0D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0E52C6FB" wp14:editId="18A8458E">
              <wp:simplePos x="0" y="0"/>
              <wp:positionH relativeFrom="page">
                <wp:posOffset>1094397</wp:posOffset>
              </wp:positionH>
              <wp:positionV relativeFrom="page">
                <wp:posOffset>555547</wp:posOffset>
              </wp:positionV>
              <wp:extent cx="4934585" cy="12700"/>
              <wp:effectExtent l="0" t="0" r="0" b="0"/>
              <wp:wrapNone/>
              <wp:docPr id="24" name="Forma lib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555547</wp:posOffset>
              </wp:positionV>
              <wp:extent cx="4934585" cy="12700"/>
              <wp:effectExtent b="0" l="0" r="0" t="0"/>
              <wp:wrapNone/>
              <wp:docPr id="24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0A811F2C" wp14:editId="16959282">
              <wp:simplePos x="0" y="0"/>
              <wp:positionH relativeFrom="page">
                <wp:posOffset>1076935</wp:posOffset>
              </wp:positionH>
              <wp:positionV relativeFrom="page">
                <wp:posOffset>343842</wp:posOffset>
              </wp:positionV>
              <wp:extent cx="1571625" cy="226695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64950" y="3671415"/>
                        <a:ext cx="156210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E72CD8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ÍNDICE DE FIGURAS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811F2C" id="Rectángulo 17" o:spid="_x0000_s1028" style="position:absolute;margin-left:84.8pt;margin-top:27.05pt;width:123.75pt;height:17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" filled="f" stroked="f">
              <v:textbox inset="0,0,0,0">
                <w:txbxContent>
                  <w:p w14:paraId="5BE72CD8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ÍNDICE DE FIGURAS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03224F8F" wp14:editId="5652DB9E">
              <wp:simplePos x="0" y="0"/>
              <wp:positionH relativeFrom="page">
                <wp:posOffset>5936986</wp:posOffset>
              </wp:positionH>
              <wp:positionV relativeFrom="page">
                <wp:posOffset>343842</wp:posOffset>
              </wp:positionV>
              <wp:extent cx="109220" cy="22669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96810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224F8F" id="Rectángulo 6" o:spid="_x0000_s1029" style="position:absolute;margin-left:467.5pt;margin-top:27.05pt;width:8.6pt;height:17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" filled="f" stroked="f">
              <v:textbox inset="0,0,0,0">
                <w:txbxContent>
                  <w:p w14:paraId="5C96810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B960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4384" behindDoc="1" locked="0" layoutInCell="1" hidden="0" allowOverlap="1" wp14:anchorId="43C01EDB" wp14:editId="3C6C9BF7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2" name="Forma libre: form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2DA8157E" wp14:editId="244D568C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021715" cy="226695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39905" y="3671415"/>
                        <a:ext cx="101219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5ED12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1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Introducción</w:t>
                          </w:r>
                          <w:proofErr w:type="gram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A8157E" id="Rectángulo 8" o:spid="_x0000_s1030" style="position:absolute;margin-left:84.8pt;margin-top:26.95pt;width:80.45pt;height:17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" filled="f" stroked="f">
              <v:textbox inset="0,0,0,0">
                <w:txbxContent>
                  <w:p w14:paraId="2A75ED12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 Introducción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45FDEF2F" wp14:editId="39CDAC00">
              <wp:simplePos x="0" y="0"/>
              <wp:positionH relativeFrom="page">
                <wp:posOffset>5937077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69F3C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FDEF2F" id="Rectángulo 25" o:spid="_x0000_s1031" style="position:absolute;margin-left:467.5pt;margin-top:26.95pt;width:8.6pt;height:17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" filled="f" stroked="f">
              <v:textbox inset="0,0,0,0">
                <w:txbxContent>
                  <w:p w14:paraId="7769F3C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78AE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7456" behindDoc="1" locked="0" layoutInCell="1" hidden="0" allowOverlap="1" wp14:anchorId="224C523F" wp14:editId="64FBF0FC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32" name="Forma libre: form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32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8480" behindDoc="1" locked="0" layoutInCell="1" hidden="0" allowOverlap="1" wp14:anchorId="3058D2EF" wp14:editId="5AA0D711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62150" cy="226695"/>
              <wp:effectExtent l="0" t="0" r="0" b="0"/>
              <wp:wrapNone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9688" y="3671415"/>
                        <a:ext cx="1952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C2220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2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Requerimientos</w:t>
                          </w:r>
                          <w:proofErr w:type="gramEnd"/>
                          <w:r>
                            <w:rPr>
                              <w:color w:val="000000"/>
                              <w:sz w:val="24"/>
                            </w:rPr>
                            <w:t xml:space="preserve"> de Negocio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58D2EF" id="Rectángulo 29" o:spid="_x0000_s1032" style="position:absolute;margin-left:84.8pt;margin-top:26.95pt;width:154.5pt;height:17.8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" filled="f" stroked="f">
              <v:textbox inset="0,0,0,0">
                <w:txbxContent>
                  <w:p w14:paraId="368C2220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2 Requerimientos de Negocio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67678283" wp14:editId="0906C58B">
              <wp:simplePos x="0" y="0"/>
              <wp:positionH relativeFrom="page">
                <wp:posOffset>5937244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C5A83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678283" id="Rectángulo 9" o:spid="_x0000_s1033" style="position:absolute;margin-left:467.5pt;margin-top:26.95pt;width:8.6pt;height:17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" filled="f" stroked="f">
              <v:textbox inset="0,0,0,0">
                <w:txbxContent>
                  <w:p w14:paraId="377C5A83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BB60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76672" behindDoc="1" locked="0" layoutInCell="1" hidden="0" allowOverlap="1" wp14:anchorId="10A319BD" wp14:editId="5C1F1B5C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7" name="Forma libre: form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7696" behindDoc="1" locked="0" layoutInCell="1" hidden="0" allowOverlap="1" wp14:anchorId="30697F00" wp14:editId="5A39F006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50720" cy="226695"/>
              <wp:effectExtent l="0" t="0" r="0" b="0"/>
              <wp:wrapNone/>
              <wp:docPr id="16" name="Rectá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75403" y="3671415"/>
                        <a:ext cx="19411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9F436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5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Requerimientos</w:t>
                          </w:r>
                          <w:proofErr w:type="gramEnd"/>
                          <w:r>
                            <w:rPr>
                              <w:color w:val="000000"/>
                              <w:sz w:val="24"/>
                            </w:rPr>
                            <w:t xml:space="preserve"> de Usuario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697F00" id="Rectángulo 16" o:spid="_x0000_s1034" style="position:absolute;margin-left:84.8pt;margin-top:26.95pt;width:153.6pt;height:17.8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" filled="f" stroked="f">
              <v:textbox inset="0,0,0,0">
                <w:txbxContent>
                  <w:p w14:paraId="4D79F436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5 Requerimientos de Usuario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8720" behindDoc="1" locked="0" layoutInCell="1" hidden="0" allowOverlap="1" wp14:anchorId="7BBA0BE4" wp14:editId="2B671161">
              <wp:simplePos x="0" y="0"/>
              <wp:positionH relativeFrom="page">
                <wp:posOffset>5937395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30" name="Rectángul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2F57B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BA0BE4" id="Rectángulo 30" o:spid="_x0000_s1035" style="position:absolute;margin-left:467.5pt;margin-top:26.95pt;width:8.6pt;height:17.8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" filled="f" stroked="f">
              <v:textbox inset="0,0,0,0">
                <w:txbxContent>
                  <w:p w14:paraId="77E2F57B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58A6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2816" behindDoc="1" locked="0" layoutInCell="1" hidden="0" allowOverlap="1" wp14:anchorId="0A635CAC" wp14:editId="20E6F9D1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9" name="Forma lib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9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3840" behindDoc="1" locked="0" layoutInCell="1" hidden="0" allowOverlap="1" wp14:anchorId="580A9DC4" wp14:editId="2A53560D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241550" cy="226695"/>
              <wp:effectExtent l="0" t="0" r="0" b="0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9988" y="3671415"/>
                        <a:ext cx="22320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901B23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6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Requerimientos</w:t>
                          </w:r>
                          <w:proofErr w:type="gramEnd"/>
                          <w:r>
                            <w:rPr>
                              <w:color w:val="000000"/>
                              <w:sz w:val="24"/>
                            </w:rPr>
                            <w:t xml:space="preserve"> No Funcionales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0A9DC4" id="Rectángulo 28" o:spid="_x0000_s1036" style="position:absolute;margin-left:84.8pt;margin-top:26.95pt;width:176.5pt;height:17.8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" filled="f" stroked="f">
              <v:textbox inset="0,0,0,0">
                <w:txbxContent>
                  <w:p w14:paraId="61901B23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 Requerimientos No Funcionales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4864" behindDoc="1" locked="0" layoutInCell="1" hidden="0" allowOverlap="1" wp14:anchorId="5A18EF23" wp14:editId="099AF752">
              <wp:simplePos x="0" y="0"/>
              <wp:positionH relativeFrom="page">
                <wp:posOffset>5937106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18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867FA9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18EF23" id="Rectángulo 18" o:spid="_x0000_s1037" style="position:absolute;margin-left:467.5pt;margin-top:26.95pt;width:8.6pt;height:17.8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" filled="f" stroked="f">
              <v:textbox inset="0,0,0,0">
                <w:txbxContent>
                  <w:p w14:paraId="46867FA9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D21F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5888" behindDoc="1" locked="0" layoutInCell="1" hidden="0" allowOverlap="1" wp14:anchorId="190EC3F5" wp14:editId="66804633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4" name="Forma libre: form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6912" behindDoc="1" locked="0" layoutInCell="1" hidden="0" allowOverlap="1" wp14:anchorId="6211F535" wp14:editId="65F8D48F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899410" cy="22669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01058" y="3671415"/>
                        <a:ext cx="288988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33AA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6.3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ab/>
                            <w:t>Especificación de Atributos de Calidad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11F535" id="Rectángulo 5" o:spid="_x0000_s1038" style="position:absolute;margin-left:84.8pt;margin-top:26.95pt;width:228.3pt;height:17.8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" filled="f" stroked="f">
              <v:textbox inset="0,0,0,0">
                <w:txbxContent>
                  <w:p w14:paraId="0CA33AA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6.3</w:t>
                    </w:r>
                    <w:r>
                      <w:rPr>
                        <w:color w:val="000000"/>
                        <w:sz w:val="24"/>
                      </w:rPr>
                      <w:tab/>
                      <w:t>Especificación de Atributos de Calidad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7936" behindDoc="1" locked="0" layoutInCell="1" hidden="0" allowOverlap="1" wp14:anchorId="15FF57C8" wp14:editId="7FD7415C">
              <wp:simplePos x="0" y="0"/>
              <wp:positionH relativeFrom="page">
                <wp:posOffset>5936773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3E23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FF57C8" id="Rectángulo 20" o:spid="_x0000_s1039" style="position:absolute;margin-left:467.45pt;margin-top:26.95pt;width:8.6pt;height:17.8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" filled="f" stroked="f">
              <v:textbox inset="0,0,0,0">
                <w:txbxContent>
                  <w:p w14:paraId="2603E23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E8B8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8960" behindDoc="1" locked="0" layoutInCell="1" hidden="0" allowOverlap="1" wp14:anchorId="7FF35EFA" wp14:editId="368FA71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23" name="Forma lib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23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9984" behindDoc="1" locked="0" layoutInCell="1" hidden="0" allowOverlap="1" wp14:anchorId="4008EF99" wp14:editId="31DC91CE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005964" cy="226695"/>
              <wp:effectExtent l="0" t="0" r="0" b="0"/>
              <wp:wrapNone/>
              <wp:docPr id="15" name="Rectá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7781" y="3671415"/>
                        <a:ext cx="1996439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929F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7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Requerimientos</w:t>
                          </w:r>
                          <w:proofErr w:type="gramEnd"/>
                          <w:r>
                            <w:rPr>
                              <w:color w:val="000000"/>
                              <w:sz w:val="24"/>
                            </w:rPr>
                            <w:t xml:space="preserve"> Funcionales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08EF99" id="Rectángulo 15" o:spid="_x0000_s1040" style="position:absolute;margin-left:84.8pt;margin-top:26.95pt;width:157.95pt;height:17.8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" filled="f" stroked="f">
              <v:textbox inset="0,0,0,0">
                <w:txbxContent>
                  <w:p w14:paraId="452929F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7 Requerimientos Funcionales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91008" behindDoc="1" locked="0" layoutInCell="1" hidden="0" allowOverlap="1" wp14:anchorId="75D261C7" wp14:editId="22FDF63F">
              <wp:simplePos x="0" y="0"/>
              <wp:positionH relativeFrom="page">
                <wp:posOffset>5862710</wp:posOffset>
              </wp:positionH>
              <wp:positionV relativeFrom="page">
                <wp:posOffset>342331</wp:posOffset>
              </wp:positionV>
              <wp:extent cx="184150" cy="2266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8688" y="3671415"/>
                        <a:ext cx="174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87CCA0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D261C7" id="Rectángulo 2" o:spid="_x0000_s1041" style="position:absolute;margin-left:461.65pt;margin-top:26.95pt;width:14.5pt;height:17.85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" filled="f" stroked="f">
              <v:textbox inset="0,0,0,0">
                <w:txbxContent>
                  <w:p w14:paraId="0687CCA0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E22"/>
    <w:multiLevelType w:val="hybridMultilevel"/>
    <w:tmpl w:val="8A823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E1E0F"/>
    <w:multiLevelType w:val="multilevel"/>
    <w:tmpl w:val="AA20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B3717"/>
    <w:multiLevelType w:val="hybridMultilevel"/>
    <w:tmpl w:val="669A90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634CD8"/>
    <w:multiLevelType w:val="hybridMultilevel"/>
    <w:tmpl w:val="8B1408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75133"/>
    <w:multiLevelType w:val="multilevel"/>
    <w:tmpl w:val="C5B2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917BB"/>
    <w:multiLevelType w:val="multilevel"/>
    <w:tmpl w:val="3E7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22C68"/>
    <w:multiLevelType w:val="hybridMultilevel"/>
    <w:tmpl w:val="8826AC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225070"/>
    <w:multiLevelType w:val="multilevel"/>
    <w:tmpl w:val="440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569BB"/>
    <w:multiLevelType w:val="multilevel"/>
    <w:tmpl w:val="07BA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C03B3"/>
    <w:multiLevelType w:val="multilevel"/>
    <w:tmpl w:val="1A94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13E4F"/>
    <w:multiLevelType w:val="multilevel"/>
    <w:tmpl w:val="173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A0B2D"/>
    <w:multiLevelType w:val="hybridMultilevel"/>
    <w:tmpl w:val="DE4451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FA273E"/>
    <w:multiLevelType w:val="multilevel"/>
    <w:tmpl w:val="512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4778D"/>
    <w:multiLevelType w:val="multilevel"/>
    <w:tmpl w:val="6F7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01519"/>
    <w:multiLevelType w:val="multilevel"/>
    <w:tmpl w:val="26AE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F54A7"/>
    <w:multiLevelType w:val="hybridMultilevel"/>
    <w:tmpl w:val="B1BE32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5A14C5"/>
    <w:multiLevelType w:val="multilevel"/>
    <w:tmpl w:val="0C92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86FC5"/>
    <w:multiLevelType w:val="multilevel"/>
    <w:tmpl w:val="718C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FC4DA8"/>
    <w:multiLevelType w:val="multilevel"/>
    <w:tmpl w:val="FA7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564A18"/>
    <w:multiLevelType w:val="hybridMultilevel"/>
    <w:tmpl w:val="730AB45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EA525F9"/>
    <w:multiLevelType w:val="multilevel"/>
    <w:tmpl w:val="0164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975FE1"/>
    <w:multiLevelType w:val="hybridMultilevel"/>
    <w:tmpl w:val="E53E0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456924"/>
    <w:multiLevelType w:val="multilevel"/>
    <w:tmpl w:val="A9D2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5F6562"/>
    <w:multiLevelType w:val="multilevel"/>
    <w:tmpl w:val="78D0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93C36"/>
    <w:multiLevelType w:val="multilevel"/>
    <w:tmpl w:val="6A50E8E8"/>
    <w:lvl w:ilvl="0">
      <w:start w:val="1"/>
      <w:numFmt w:val="decimal"/>
      <w:lvlText w:val="%1."/>
      <w:lvlJc w:val="left"/>
      <w:pPr>
        <w:ind w:left="454" w:hanging="352"/>
      </w:pPr>
      <w:rPr>
        <w:rFonts w:ascii="Georgia" w:eastAsia="Georgia" w:hAnsi="Georgia" w:cs="Georgia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741" w:hanging="74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720" w:hanging="749"/>
      </w:pPr>
    </w:lvl>
    <w:lvl w:ilvl="4">
      <w:numFmt w:val="bullet"/>
      <w:lvlText w:val="•"/>
      <w:lvlJc w:val="left"/>
      <w:pPr>
        <w:ind w:left="3700" w:hanging="749"/>
      </w:pPr>
    </w:lvl>
    <w:lvl w:ilvl="5">
      <w:numFmt w:val="bullet"/>
      <w:lvlText w:val="•"/>
      <w:lvlJc w:val="left"/>
      <w:pPr>
        <w:ind w:left="4680" w:hanging="749"/>
      </w:pPr>
    </w:lvl>
    <w:lvl w:ilvl="6">
      <w:numFmt w:val="bullet"/>
      <w:lvlText w:val="•"/>
      <w:lvlJc w:val="left"/>
      <w:pPr>
        <w:ind w:left="5660" w:hanging="749"/>
      </w:pPr>
    </w:lvl>
    <w:lvl w:ilvl="7">
      <w:numFmt w:val="bullet"/>
      <w:lvlText w:val="•"/>
      <w:lvlJc w:val="left"/>
      <w:pPr>
        <w:ind w:left="6640" w:hanging="749"/>
      </w:pPr>
    </w:lvl>
    <w:lvl w:ilvl="8">
      <w:numFmt w:val="bullet"/>
      <w:lvlText w:val="•"/>
      <w:lvlJc w:val="left"/>
      <w:pPr>
        <w:ind w:left="7620" w:hanging="749"/>
      </w:pPr>
    </w:lvl>
  </w:abstractNum>
  <w:abstractNum w:abstractNumId="25" w15:restartNumberingAfterBreak="0">
    <w:nsid w:val="3B6B3A87"/>
    <w:multiLevelType w:val="hybridMultilevel"/>
    <w:tmpl w:val="FE4096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C18BF"/>
    <w:multiLevelType w:val="multilevel"/>
    <w:tmpl w:val="22F6AB80"/>
    <w:lvl w:ilvl="0">
      <w:start w:val="1"/>
      <w:numFmt w:val="decimal"/>
      <w:lvlText w:val="%1."/>
      <w:lvlJc w:val="left"/>
      <w:pPr>
        <w:ind w:left="763" w:hanging="661"/>
      </w:pPr>
      <w:rPr>
        <w:rFonts w:ascii="Cambria" w:eastAsia="Cambria" w:hAnsi="Cambria" w:cs="Cambria"/>
        <w:b/>
        <w:i w:val="0"/>
        <w:sz w:val="34"/>
        <w:szCs w:val="34"/>
      </w:rPr>
    </w:lvl>
    <w:lvl w:ilvl="1">
      <w:start w:val="1"/>
      <w:numFmt w:val="decimal"/>
      <w:lvlText w:val="%1.%2."/>
      <w:lvlJc w:val="left"/>
      <w:pPr>
        <w:ind w:left="910" w:hanging="807"/>
      </w:pPr>
      <w:rPr>
        <w:rFonts w:ascii="Cambria" w:eastAsia="Cambria" w:hAnsi="Cambria" w:cs="Cambria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999" w:hanging="897"/>
      </w:pPr>
      <w:rPr>
        <w:rFonts w:ascii="Georgia" w:eastAsia="Georgia" w:hAnsi="Georgia" w:cs="Georgia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2072" w:hanging="897"/>
      </w:pPr>
    </w:lvl>
    <w:lvl w:ilvl="4">
      <w:numFmt w:val="bullet"/>
      <w:lvlText w:val="•"/>
      <w:lvlJc w:val="left"/>
      <w:pPr>
        <w:ind w:left="3145" w:hanging="897"/>
      </w:pPr>
    </w:lvl>
    <w:lvl w:ilvl="5">
      <w:numFmt w:val="bullet"/>
      <w:lvlText w:val="•"/>
      <w:lvlJc w:val="left"/>
      <w:pPr>
        <w:ind w:left="4217" w:hanging="897"/>
      </w:pPr>
    </w:lvl>
    <w:lvl w:ilvl="6">
      <w:numFmt w:val="bullet"/>
      <w:lvlText w:val="•"/>
      <w:lvlJc w:val="left"/>
      <w:pPr>
        <w:ind w:left="5290" w:hanging="897"/>
      </w:pPr>
    </w:lvl>
    <w:lvl w:ilvl="7">
      <w:numFmt w:val="bullet"/>
      <w:lvlText w:val="•"/>
      <w:lvlJc w:val="left"/>
      <w:pPr>
        <w:ind w:left="6362" w:hanging="897"/>
      </w:pPr>
    </w:lvl>
    <w:lvl w:ilvl="8">
      <w:numFmt w:val="bullet"/>
      <w:lvlText w:val="•"/>
      <w:lvlJc w:val="left"/>
      <w:pPr>
        <w:ind w:left="7435" w:hanging="897"/>
      </w:pPr>
    </w:lvl>
  </w:abstractNum>
  <w:abstractNum w:abstractNumId="27" w15:restartNumberingAfterBreak="0">
    <w:nsid w:val="473D3081"/>
    <w:multiLevelType w:val="multilevel"/>
    <w:tmpl w:val="E5D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6D60A6"/>
    <w:multiLevelType w:val="hybridMultilevel"/>
    <w:tmpl w:val="3CF4EFF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5F6037"/>
    <w:multiLevelType w:val="multilevel"/>
    <w:tmpl w:val="CAD8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CA7043"/>
    <w:multiLevelType w:val="multilevel"/>
    <w:tmpl w:val="3460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CF3E0B"/>
    <w:multiLevelType w:val="multilevel"/>
    <w:tmpl w:val="B470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408A7"/>
    <w:multiLevelType w:val="multilevel"/>
    <w:tmpl w:val="652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A7245"/>
    <w:multiLevelType w:val="hybridMultilevel"/>
    <w:tmpl w:val="181078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9F124D"/>
    <w:multiLevelType w:val="multilevel"/>
    <w:tmpl w:val="8B1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9E1DCD"/>
    <w:multiLevelType w:val="multilevel"/>
    <w:tmpl w:val="13EE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A616D0"/>
    <w:multiLevelType w:val="multilevel"/>
    <w:tmpl w:val="A75A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E716F6"/>
    <w:multiLevelType w:val="multilevel"/>
    <w:tmpl w:val="212E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DF4519"/>
    <w:multiLevelType w:val="multilevel"/>
    <w:tmpl w:val="0A605A60"/>
    <w:lvl w:ilvl="0">
      <w:start w:val="1"/>
      <w:numFmt w:val="decimal"/>
      <w:lvlText w:val="%1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858" w:hanging="539"/>
      </w:pPr>
    </w:lvl>
    <w:lvl w:ilvl="2">
      <w:numFmt w:val="bullet"/>
      <w:lvlText w:val="•"/>
      <w:lvlJc w:val="left"/>
      <w:pPr>
        <w:ind w:left="2716" w:hanging="539"/>
      </w:pPr>
    </w:lvl>
    <w:lvl w:ilvl="3">
      <w:numFmt w:val="bullet"/>
      <w:lvlText w:val="•"/>
      <w:lvlJc w:val="left"/>
      <w:pPr>
        <w:ind w:left="3574" w:hanging="539"/>
      </w:pPr>
    </w:lvl>
    <w:lvl w:ilvl="4">
      <w:numFmt w:val="bullet"/>
      <w:lvlText w:val="•"/>
      <w:lvlJc w:val="left"/>
      <w:pPr>
        <w:ind w:left="4432" w:hanging="539"/>
      </w:pPr>
    </w:lvl>
    <w:lvl w:ilvl="5">
      <w:numFmt w:val="bullet"/>
      <w:lvlText w:val="•"/>
      <w:lvlJc w:val="left"/>
      <w:pPr>
        <w:ind w:left="5290" w:hanging="539"/>
      </w:pPr>
    </w:lvl>
    <w:lvl w:ilvl="6">
      <w:numFmt w:val="bullet"/>
      <w:lvlText w:val="•"/>
      <w:lvlJc w:val="left"/>
      <w:pPr>
        <w:ind w:left="6148" w:hanging="539"/>
      </w:pPr>
    </w:lvl>
    <w:lvl w:ilvl="7">
      <w:numFmt w:val="bullet"/>
      <w:lvlText w:val="•"/>
      <w:lvlJc w:val="left"/>
      <w:pPr>
        <w:ind w:left="7006" w:hanging="539"/>
      </w:pPr>
    </w:lvl>
    <w:lvl w:ilvl="8">
      <w:numFmt w:val="bullet"/>
      <w:lvlText w:val="•"/>
      <w:lvlJc w:val="left"/>
      <w:pPr>
        <w:ind w:left="7864" w:hanging="539"/>
      </w:pPr>
    </w:lvl>
  </w:abstractNum>
  <w:abstractNum w:abstractNumId="39" w15:restartNumberingAfterBreak="0">
    <w:nsid w:val="797F61EC"/>
    <w:multiLevelType w:val="multilevel"/>
    <w:tmpl w:val="DFB2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546B4C"/>
    <w:multiLevelType w:val="hybridMultilevel"/>
    <w:tmpl w:val="30B018E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804D88"/>
    <w:multiLevelType w:val="multilevel"/>
    <w:tmpl w:val="33AC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3B46B1"/>
    <w:multiLevelType w:val="hybridMultilevel"/>
    <w:tmpl w:val="4FE6C1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8"/>
  </w:num>
  <w:num w:numId="3">
    <w:abstractNumId w:val="24"/>
  </w:num>
  <w:num w:numId="4">
    <w:abstractNumId w:val="35"/>
  </w:num>
  <w:num w:numId="5">
    <w:abstractNumId w:val="4"/>
  </w:num>
  <w:num w:numId="6">
    <w:abstractNumId w:val="27"/>
  </w:num>
  <w:num w:numId="7">
    <w:abstractNumId w:val="23"/>
  </w:num>
  <w:num w:numId="8">
    <w:abstractNumId w:val="39"/>
  </w:num>
  <w:num w:numId="9">
    <w:abstractNumId w:val="41"/>
  </w:num>
  <w:num w:numId="10">
    <w:abstractNumId w:val="29"/>
  </w:num>
  <w:num w:numId="11">
    <w:abstractNumId w:val="30"/>
  </w:num>
  <w:num w:numId="12">
    <w:abstractNumId w:val="20"/>
  </w:num>
  <w:num w:numId="13">
    <w:abstractNumId w:val="22"/>
  </w:num>
  <w:num w:numId="14">
    <w:abstractNumId w:val="18"/>
  </w:num>
  <w:num w:numId="15">
    <w:abstractNumId w:val="21"/>
  </w:num>
  <w:num w:numId="16">
    <w:abstractNumId w:val="7"/>
  </w:num>
  <w:num w:numId="17">
    <w:abstractNumId w:val="13"/>
  </w:num>
  <w:num w:numId="18">
    <w:abstractNumId w:val="17"/>
  </w:num>
  <w:num w:numId="19">
    <w:abstractNumId w:val="9"/>
  </w:num>
  <w:num w:numId="20">
    <w:abstractNumId w:val="5"/>
  </w:num>
  <w:num w:numId="21">
    <w:abstractNumId w:val="16"/>
  </w:num>
  <w:num w:numId="22">
    <w:abstractNumId w:val="14"/>
  </w:num>
  <w:num w:numId="23">
    <w:abstractNumId w:val="8"/>
  </w:num>
  <w:num w:numId="24">
    <w:abstractNumId w:val="31"/>
  </w:num>
  <w:num w:numId="25">
    <w:abstractNumId w:val="36"/>
  </w:num>
  <w:num w:numId="26">
    <w:abstractNumId w:val="37"/>
  </w:num>
  <w:num w:numId="27">
    <w:abstractNumId w:val="19"/>
  </w:num>
  <w:num w:numId="28">
    <w:abstractNumId w:val="25"/>
  </w:num>
  <w:num w:numId="29">
    <w:abstractNumId w:val="42"/>
  </w:num>
  <w:num w:numId="30">
    <w:abstractNumId w:val="28"/>
  </w:num>
  <w:num w:numId="31">
    <w:abstractNumId w:val="40"/>
  </w:num>
  <w:num w:numId="32">
    <w:abstractNumId w:val="2"/>
  </w:num>
  <w:num w:numId="33">
    <w:abstractNumId w:val="3"/>
  </w:num>
  <w:num w:numId="34">
    <w:abstractNumId w:val="11"/>
  </w:num>
  <w:num w:numId="35">
    <w:abstractNumId w:val="15"/>
  </w:num>
  <w:num w:numId="36">
    <w:abstractNumId w:val="33"/>
  </w:num>
  <w:num w:numId="37">
    <w:abstractNumId w:val="6"/>
  </w:num>
  <w:num w:numId="38">
    <w:abstractNumId w:val="0"/>
  </w:num>
  <w:num w:numId="39">
    <w:abstractNumId w:val="1"/>
  </w:num>
  <w:num w:numId="40">
    <w:abstractNumId w:val="12"/>
  </w:num>
  <w:num w:numId="41">
    <w:abstractNumId w:val="34"/>
  </w:num>
  <w:num w:numId="42">
    <w:abstractNumId w:val="10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C54"/>
    <w:rsid w:val="00087769"/>
    <w:rsid w:val="000C1135"/>
    <w:rsid w:val="000F4A33"/>
    <w:rsid w:val="0010283A"/>
    <w:rsid w:val="0012501F"/>
    <w:rsid w:val="00137475"/>
    <w:rsid w:val="001679C3"/>
    <w:rsid w:val="00172C54"/>
    <w:rsid w:val="001C27B6"/>
    <w:rsid w:val="001E087F"/>
    <w:rsid w:val="00283E81"/>
    <w:rsid w:val="0031763A"/>
    <w:rsid w:val="003A6347"/>
    <w:rsid w:val="003E26FC"/>
    <w:rsid w:val="003F50A9"/>
    <w:rsid w:val="004F12BB"/>
    <w:rsid w:val="005B0757"/>
    <w:rsid w:val="005B5752"/>
    <w:rsid w:val="005E3553"/>
    <w:rsid w:val="00630AAA"/>
    <w:rsid w:val="00652A80"/>
    <w:rsid w:val="00660B6C"/>
    <w:rsid w:val="00673729"/>
    <w:rsid w:val="007246C9"/>
    <w:rsid w:val="00761D97"/>
    <w:rsid w:val="0079423A"/>
    <w:rsid w:val="008228F6"/>
    <w:rsid w:val="00830998"/>
    <w:rsid w:val="00880F9B"/>
    <w:rsid w:val="008A2748"/>
    <w:rsid w:val="008A64EC"/>
    <w:rsid w:val="008D3E97"/>
    <w:rsid w:val="00923189"/>
    <w:rsid w:val="00943280"/>
    <w:rsid w:val="00961A2D"/>
    <w:rsid w:val="009F00FC"/>
    <w:rsid w:val="00A30C4F"/>
    <w:rsid w:val="00A3300F"/>
    <w:rsid w:val="00B7667C"/>
    <w:rsid w:val="00BB466A"/>
    <w:rsid w:val="00C61CCA"/>
    <w:rsid w:val="00CF7AA6"/>
    <w:rsid w:val="00D73B30"/>
    <w:rsid w:val="00DB1361"/>
    <w:rsid w:val="00DE5B23"/>
    <w:rsid w:val="00E91CBE"/>
    <w:rsid w:val="00E934E0"/>
    <w:rsid w:val="00EE10AA"/>
    <w:rsid w:val="00FA164F"/>
    <w:rsid w:val="00FD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CB0F"/>
  <w15:docId w15:val="{35E82C04-29EC-4A5B-95FD-88391C6A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83"/>
      <w:ind w:left="763" w:hanging="660"/>
      <w:outlineLvl w:val="0"/>
    </w:pPr>
    <w:rPr>
      <w:rFonts w:ascii="Cambria" w:eastAsia="Cambria" w:hAnsi="Cambria" w:cs="Cambria"/>
      <w:b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ind w:left="910" w:hanging="807"/>
      <w:outlineLvl w:val="1"/>
    </w:pPr>
    <w:rPr>
      <w:rFonts w:ascii="Cambria" w:eastAsia="Cambria" w:hAnsi="Cambria" w:cs="Cambria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186"/>
      <w:ind w:left="999" w:hanging="896"/>
      <w:outlineLvl w:val="2"/>
    </w:pPr>
    <w:rPr>
      <w:rFonts w:ascii="Georgia" w:eastAsia="Georgia" w:hAnsi="Georgia" w:cs="Georgi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right="20"/>
      <w:jc w:val="center"/>
    </w:pPr>
    <w:rPr>
      <w:rFonts w:ascii="Cambria" w:eastAsia="Cambria" w:hAnsi="Cambria" w:cs="Cambria"/>
      <w:b/>
      <w:sz w:val="49"/>
      <w:szCs w:val="4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30C4F"/>
    <w:pPr>
      <w:widowControl/>
      <w:spacing w:before="100" w:beforeAutospacing="1" w:after="100" w:afterAutospacing="1"/>
    </w:pPr>
    <w:rPr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0C1135"/>
    <w:rPr>
      <w:b/>
      <w:bCs/>
    </w:rPr>
  </w:style>
  <w:style w:type="paragraph" w:styleId="Prrafodelista">
    <w:name w:val="List Paragraph"/>
    <w:basedOn w:val="Normal"/>
    <w:uiPriority w:val="34"/>
    <w:qFormat/>
    <w:rsid w:val="008A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97E3A-3A25-42BD-BAD3-E595E404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26</Pages>
  <Words>5364</Words>
  <Characters>29506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MISSAEL JUAREZ</cp:lastModifiedBy>
  <cp:revision>26</cp:revision>
  <dcterms:created xsi:type="dcterms:W3CDTF">2024-10-30T02:07:00Z</dcterms:created>
  <dcterms:modified xsi:type="dcterms:W3CDTF">2024-12-04T02:49:00Z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2024-02-27T00:00:00Z</vt:lpwstr>
  </property>
  <property fmtid="{D5CDD505-2E9C-101B-9397-08002B2CF9AE}" pid="3" name="Creator">
    <vt:lpwstr>TeX</vt:lpwstr>
  </property>
  <property fmtid="{D5CDD505-2E9C-101B-9397-08002B2CF9AE}" pid="4" name="LastSaved">
    <vt:lpwstr>2024-03-13T00:00:00Z</vt:lpwstr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