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BB" w:rsidRDefault="008E729A" w:rsidP="008E729A">
      <w:pPr>
        <w:pStyle w:val="Ttulo"/>
        <w:rPr>
          <w:lang w:val="en-US"/>
        </w:rPr>
      </w:pPr>
      <w:r w:rsidRPr="008E729A">
        <w:rPr>
          <w:lang w:val="en-US"/>
        </w:rPr>
        <w:t xml:space="preserve">Meeting summary: </w:t>
      </w:r>
      <w:r w:rsidR="003E12A7">
        <w:rPr>
          <w:lang w:val="en-US"/>
        </w:rPr>
        <w:t>04/10</w:t>
      </w:r>
      <w:r w:rsidRPr="008E729A">
        <w:rPr>
          <w:lang w:val="en-US"/>
        </w:rPr>
        <w:t>/18</w:t>
      </w:r>
    </w:p>
    <w:p w:rsidR="008E729A" w:rsidRDefault="008E729A" w:rsidP="008E729A">
      <w:pPr>
        <w:pStyle w:val="Ttulo2"/>
        <w:rPr>
          <w:lang w:val="en-US"/>
        </w:rPr>
      </w:pPr>
      <w:r>
        <w:rPr>
          <w:lang w:val="en-US"/>
        </w:rPr>
        <w:t>Present during meeting</w:t>
      </w:r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Lajos </w:t>
      </w:r>
      <w:proofErr w:type="spellStart"/>
      <w:r>
        <w:rPr>
          <w:lang w:val="en-US"/>
        </w:rPr>
        <w:t>Török</w:t>
      </w:r>
      <w:proofErr w:type="spellEnd"/>
      <w:r>
        <w:rPr>
          <w:lang w:val="en-US"/>
        </w:rPr>
        <w:t xml:space="preserve"> (Supervisor)</w:t>
      </w:r>
    </w:p>
    <w:p w:rsidR="003E12A7" w:rsidRDefault="003E12A7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Dezso Sera</w:t>
      </w:r>
      <w:r>
        <w:rPr>
          <w:lang w:val="en-US"/>
        </w:rPr>
        <w:t xml:space="preserve"> (SV)</w:t>
      </w:r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Nicolás</w:t>
      </w:r>
      <w:proofErr w:type="spellEnd"/>
      <w:r>
        <w:rPr>
          <w:lang w:val="en-US"/>
        </w:rPr>
        <w:t xml:space="preserve"> Murguizur</w:t>
      </w:r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Nicolai </w:t>
      </w:r>
      <w:proofErr w:type="spellStart"/>
      <w:r>
        <w:rPr>
          <w:lang w:val="en-US"/>
        </w:rPr>
        <w:t>Haugaard</w:t>
      </w:r>
      <w:proofErr w:type="spellEnd"/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Estefanía</w:t>
      </w:r>
      <w:proofErr w:type="spellEnd"/>
      <w:r>
        <w:rPr>
          <w:lang w:val="en-US"/>
        </w:rPr>
        <w:t xml:space="preserve"> Ruiz</w:t>
      </w:r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Thassilo</w:t>
      </w:r>
      <w:proofErr w:type="spellEnd"/>
      <w:r>
        <w:rPr>
          <w:lang w:val="en-US"/>
        </w:rPr>
        <w:t xml:space="preserve"> Lang</w:t>
      </w:r>
    </w:p>
    <w:p w:rsidR="003E12A7" w:rsidRDefault="003E12A7" w:rsidP="003E12A7">
      <w:pPr>
        <w:pStyle w:val="Ttulo2"/>
        <w:rPr>
          <w:lang w:val="en-US"/>
        </w:rPr>
      </w:pPr>
      <w:bookmarkStart w:id="0" w:name="_GoBack"/>
      <w:r>
        <w:rPr>
          <w:lang w:val="en-US"/>
        </w:rPr>
        <w:t>Meeting Agenda</w:t>
      </w:r>
    </w:p>
    <w:p w:rsidR="003E12A7" w:rsidRPr="003E12A7" w:rsidRDefault="003E12A7" w:rsidP="003E12A7">
      <w:pPr>
        <w:pStyle w:val="Prrafodelista"/>
        <w:numPr>
          <w:ilvl w:val="0"/>
          <w:numId w:val="3"/>
        </w:numPr>
        <w:rPr>
          <w:lang w:val="en-US"/>
        </w:rPr>
      </w:pPr>
      <w:r w:rsidRPr="003E12A7">
        <w:rPr>
          <w:lang w:val="en-US"/>
        </w:rPr>
        <w:t>Feedback regarding the P0 document.</w:t>
      </w:r>
    </w:p>
    <w:p w:rsidR="003E12A7" w:rsidRPr="003E12A7" w:rsidRDefault="003E12A7" w:rsidP="003E12A7">
      <w:pPr>
        <w:pStyle w:val="Prrafodelista"/>
        <w:numPr>
          <w:ilvl w:val="0"/>
          <w:numId w:val="3"/>
        </w:numPr>
        <w:rPr>
          <w:lang w:val="en-US"/>
        </w:rPr>
      </w:pPr>
      <w:r w:rsidRPr="003E12A7">
        <w:rPr>
          <w:lang w:val="en-US"/>
        </w:rPr>
        <w:t xml:space="preserve">Feedback P1 </w:t>
      </w:r>
      <w:proofErr w:type="spellStart"/>
      <w:r w:rsidRPr="003E12A7">
        <w:rPr>
          <w:lang w:val="en-US"/>
        </w:rPr>
        <w:t>gantt</w:t>
      </w:r>
      <w:proofErr w:type="spellEnd"/>
      <w:r w:rsidRPr="003E12A7">
        <w:rPr>
          <w:lang w:val="en-US"/>
        </w:rPr>
        <w:t xml:space="preserve"> diagram (which you can find in the P0 document)</w:t>
      </w:r>
    </w:p>
    <w:p w:rsidR="003E12A7" w:rsidRPr="003E12A7" w:rsidRDefault="003E12A7" w:rsidP="003E12A7">
      <w:pPr>
        <w:pStyle w:val="Prrafodelista"/>
        <w:numPr>
          <w:ilvl w:val="0"/>
          <w:numId w:val="3"/>
        </w:numPr>
        <w:rPr>
          <w:lang w:val="en-US"/>
        </w:rPr>
      </w:pPr>
      <w:r w:rsidRPr="003E12A7">
        <w:rPr>
          <w:lang w:val="en-US"/>
        </w:rPr>
        <w:t>More details about the converter requirements.</w:t>
      </w:r>
    </w:p>
    <w:p w:rsidR="003E12A7" w:rsidRPr="003E12A7" w:rsidRDefault="003E12A7" w:rsidP="003E12A7">
      <w:pPr>
        <w:pStyle w:val="Prrafodelista"/>
        <w:numPr>
          <w:ilvl w:val="0"/>
          <w:numId w:val="3"/>
        </w:numPr>
        <w:rPr>
          <w:lang w:val="en-US"/>
        </w:rPr>
      </w:pPr>
      <w:r w:rsidRPr="003E12A7">
        <w:rPr>
          <w:lang w:val="en-US"/>
        </w:rPr>
        <w:t>Information about the P0 presentation.</w:t>
      </w:r>
    </w:p>
    <w:p w:rsidR="003E12A7" w:rsidRPr="003E12A7" w:rsidRDefault="003E12A7" w:rsidP="003E12A7">
      <w:pPr>
        <w:pStyle w:val="Ttulo2"/>
        <w:rPr>
          <w:lang w:val="en-US"/>
        </w:rPr>
      </w:pPr>
      <w:r>
        <w:rPr>
          <w:lang w:val="en-US"/>
        </w:rPr>
        <w:t>Meeting discussion</w:t>
      </w:r>
    </w:p>
    <w:p w:rsidR="003E12A7" w:rsidRDefault="003E12A7" w:rsidP="003E12A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Comments were given to improve the P0.</w:t>
      </w:r>
    </w:p>
    <w:p w:rsidR="003E12A7" w:rsidRDefault="003E12A7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synopsis</w:t>
      </w:r>
    </w:p>
    <w:p w:rsidR="008C7A25" w:rsidRDefault="008C7A25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Update Gantt chart:</w:t>
      </w:r>
    </w:p>
    <w:p w:rsidR="008C7A25" w:rsidRDefault="003E12A7" w:rsidP="008C7A25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adding Milestones, </w:t>
      </w:r>
    </w:p>
    <w:p w:rsidR="008C7A25" w:rsidRDefault="008C7A25" w:rsidP="008C7A25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more specific tasks names</w:t>
      </w:r>
      <w:r w:rsidR="007336F0">
        <w:rPr>
          <w:lang w:val="en-US"/>
        </w:rPr>
        <w:t>, for example MPPT evaluation should be MPPT research</w:t>
      </w:r>
      <w:r>
        <w:rPr>
          <w:lang w:val="en-US"/>
        </w:rPr>
        <w:t xml:space="preserve"> </w:t>
      </w:r>
      <w:r w:rsidRPr="008C7A25">
        <w:rPr>
          <w:lang w:val="en-US"/>
        </w:rPr>
        <w:sym w:font="Wingdings" w:char="F0E0"/>
      </w:r>
      <w:r>
        <w:rPr>
          <w:lang w:val="en-US"/>
        </w:rPr>
        <w:t xml:space="preserve"> Members don’t know </w:t>
      </w:r>
      <w:proofErr w:type="spellStart"/>
      <w:r>
        <w:rPr>
          <w:lang w:val="en-US"/>
        </w:rPr>
        <w:t>exacrtly</w:t>
      </w:r>
      <w:proofErr w:type="spellEnd"/>
      <w:r>
        <w:rPr>
          <w:lang w:val="en-US"/>
        </w:rPr>
        <w:t xml:space="preserve"> what the task consist on</w:t>
      </w:r>
    </w:p>
    <w:p w:rsidR="008C7A25" w:rsidRDefault="003E12A7" w:rsidP="008C7A25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Atomize tasks including more details, what will be the output of the task, how to measure the level of success. </w:t>
      </w:r>
    </w:p>
    <w:p w:rsidR="003E12A7" w:rsidRDefault="003E12A7" w:rsidP="008C7A25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Add milestones to the writing task as right now it is too general, decide a report person in charge.</w:t>
      </w:r>
    </w:p>
    <w:p w:rsidR="008C7A25" w:rsidRDefault="008C7A25" w:rsidP="008C7A25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Time must be left for second iteration of PCB building.</w:t>
      </w:r>
    </w:p>
    <w:p w:rsidR="008C7A25" w:rsidRDefault="008C7A25" w:rsidP="008C7A25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Depen</w:t>
      </w:r>
      <w:r w:rsidR="007336F0">
        <w:rPr>
          <w:lang w:val="en-US"/>
        </w:rPr>
        <w:t xml:space="preserve">dence between tasks is lacking. For </w:t>
      </w:r>
      <w:proofErr w:type="gramStart"/>
      <w:r w:rsidR="007336F0">
        <w:rPr>
          <w:lang w:val="en-US"/>
        </w:rPr>
        <w:t>example</w:t>
      </w:r>
      <w:proofErr w:type="gramEnd"/>
      <w:r w:rsidR="007336F0">
        <w:rPr>
          <w:lang w:val="en-US"/>
        </w:rPr>
        <w:t xml:space="preserve"> MPPT algorithm has dependence on small signal model creation.</w:t>
      </w:r>
    </w:p>
    <w:p w:rsidR="003E12A7" w:rsidRDefault="003E12A7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cover picture’s source should be elsewhere, for example in the preface.</w:t>
      </w:r>
    </w:p>
    <w:p w:rsidR="003E12A7" w:rsidRDefault="003E12A7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Remove photovoltaic effect explanation, PN junction </w:t>
      </w:r>
      <w:r w:rsidR="0022753A">
        <w:rPr>
          <w:lang w:val="en-US"/>
        </w:rPr>
        <w:t xml:space="preserve">explanation. </w:t>
      </w:r>
    </w:p>
    <w:p w:rsidR="0022753A" w:rsidRDefault="0022753A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Remove system including battery as it is not objet of the project.</w:t>
      </w:r>
    </w:p>
    <w:p w:rsidR="0022753A" w:rsidRPr="00616938" w:rsidRDefault="0022753A" w:rsidP="00616938">
      <w:pPr>
        <w:pStyle w:val="Prrafodelista"/>
        <w:numPr>
          <w:ilvl w:val="1"/>
          <w:numId w:val="4"/>
        </w:numPr>
        <w:rPr>
          <w:lang w:val="en-US"/>
        </w:rPr>
      </w:pPr>
      <w:r w:rsidRPr="00616938">
        <w:rPr>
          <w:lang w:val="en-US"/>
        </w:rPr>
        <w:t xml:space="preserve">Include </w:t>
      </w:r>
      <w:proofErr w:type="spellStart"/>
      <w:r w:rsidRPr="00616938">
        <w:rPr>
          <w:lang w:val="en-US"/>
        </w:rPr>
        <w:t>microinverter</w:t>
      </w:r>
      <w:proofErr w:type="spellEnd"/>
      <w:r w:rsidRPr="00616938">
        <w:rPr>
          <w:lang w:val="en-US"/>
        </w:rPr>
        <w:t xml:space="preserve"> topologies and DCDC converter with comparison among them. </w:t>
      </w:r>
      <w:proofErr w:type="spellStart"/>
      <w:r w:rsidRPr="00616938">
        <w:rPr>
          <w:lang w:val="en-US"/>
        </w:rPr>
        <w:t>Microinverters</w:t>
      </w:r>
      <w:proofErr w:type="spellEnd"/>
      <w:r w:rsidRPr="00616938">
        <w:rPr>
          <w:lang w:val="en-US"/>
        </w:rPr>
        <w:t xml:space="preserve"> are usually more expensive and less efficient.</w:t>
      </w:r>
      <w:r w:rsidR="00616938" w:rsidRPr="00616938">
        <w:rPr>
          <w:lang w:val="en-US"/>
        </w:rPr>
        <w:t xml:space="preserve"> Enphase </w:t>
      </w:r>
      <w:proofErr w:type="spellStart"/>
      <w:r w:rsidR="00616938" w:rsidRPr="00616938">
        <w:rPr>
          <w:lang w:val="en-US"/>
        </w:rPr>
        <w:t>Microinverters</w:t>
      </w:r>
      <w:proofErr w:type="spellEnd"/>
      <w:r w:rsidR="00616938" w:rsidRPr="00616938">
        <w:rPr>
          <w:lang w:val="en-US"/>
        </w:rPr>
        <w:t xml:space="preserve"> were proposed to find information about commercial </w:t>
      </w:r>
      <w:proofErr w:type="spellStart"/>
      <w:r w:rsidR="00616938" w:rsidRPr="00616938">
        <w:rPr>
          <w:lang w:val="en-US"/>
        </w:rPr>
        <w:t>microinverters</w:t>
      </w:r>
      <w:proofErr w:type="spellEnd"/>
      <w:r w:rsidR="00616938" w:rsidRPr="00616938">
        <w:rPr>
          <w:lang w:val="en-US"/>
        </w:rPr>
        <w:t>.</w:t>
      </w:r>
    </w:p>
    <w:p w:rsidR="0022753A" w:rsidRDefault="0022753A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the pictures to improve quality as high zooming led to pixelated images. Consider the Microsoft Visio as an option.</w:t>
      </w:r>
    </w:p>
    <w:p w:rsidR="0022753A" w:rsidRDefault="0022753A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SEPIC/ZETA; all group members must know the general features of the converters, what the topologies are and how do these converters work, otherwise these must be removed. </w:t>
      </w:r>
    </w:p>
    <w:p w:rsidR="0022753A" w:rsidRDefault="0022753A" w:rsidP="003E12A7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Give further explanation of buck boost mode duty cycles.</w:t>
      </w:r>
    </w:p>
    <w:p w:rsidR="0022753A" w:rsidRDefault="0022753A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RT-BOX manual was handed</w:t>
      </w:r>
      <w:r w:rsidR="00616938">
        <w:rPr>
          <w:lang w:val="en-US"/>
        </w:rPr>
        <w:t>.</w:t>
      </w:r>
    </w:p>
    <w:p w:rsidR="0022753A" w:rsidRDefault="0022753A" w:rsidP="0022753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Example MIC product datasheet was </w:t>
      </w:r>
      <w:r w:rsidR="00616938">
        <w:rPr>
          <w:lang w:val="en-US"/>
        </w:rPr>
        <w:t>sent by email by Dezso</w:t>
      </w:r>
      <w:r>
        <w:rPr>
          <w:lang w:val="en-US"/>
        </w:rPr>
        <w:t>. The product features that can be found in this document will be considered in order to set real world constraints to our design.</w:t>
      </w:r>
    </w:p>
    <w:p w:rsidR="003E12A7" w:rsidRDefault="0022753A" w:rsidP="003E12A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‘Be ready to answer questions about every topic you write about, take responsibility for the words you write’. ‘Try to minimize the </w:t>
      </w:r>
      <w:r>
        <w:rPr>
          <w:i/>
          <w:lang w:val="en-US"/>
        </w:rPr>
        <w:t>attack surface</w:t>
      </w:r>
      <w:r>
        <w:rPr>
          <w:lang w:val="en-US"/>
        </w:rPr>
        <w:t>’.</w:t>
      </w:r>
    </w:p>
    <w:p w:rsidR="00616938" w:rsidRDefault="00616938" w:rsidP="0061693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conduction losses are decreased when using a transistor instead of a diode if the current is low enough.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using a diode which characteristic voltage is 0.5 V and a MOSFET which Ron is 10 </w:t>
      </w:r>
      <w:proofErr w:type="spellStart"/>
      <w:r>
        <w:rPr>
          <w:lang w:val="en-US"/>
        </w:rPr>
        <w:t>mOhm</w:t>
      </w:r>
      <w:proofErr w:type="spellEnd"/>
      <w:r>
        <w:rPr>
          <w:lang w:val="en-US"/>
        </w:rPr>
        <w:t xml:space="preserve">, the conduction losses are lower while the current is lower than 40 A. </w:t>
      </w:r>
    </w:p>
    <w:p w:rsidR="00342DA6" w:rsidRPr="00616938" w:rsidRDefault="00616938" w:rsidP="008C7A2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components should be selected from </w:t>
      </w:r>
      <w:proofErr w:type="spellStart"/>
      <w:r w:rsidR="008C7A25">
        <w:rPr>
          <w:lang w:val="en-US"/>
        </w:rPr>
        <w:t>RSonline</w:t>
      </w:r>
      <w:proofErr w:type="spellEnd"/>
      <w:r w:rsidR="008C7A25">
        <w:rPr>
          <w:lang w:val="en-US"/>
        </w:rPr>
        <w:t xml:space="preserve"> DK. (</w:t>
      </w:r>
      <w:r w:rsidR="008C7A25" w:rsidRPr="008C7A25">
        <w:rPr>
          <w:lang w:val="en-US"/>
        </w:rPr>
        <w:t>https://dk.rs-online.com/web/</w:t>
      </w:r>
      <w:r w:rsidR="008C7A25">
        <w:rPr>
          <w:lang w:val="en-US"/>
        </w:rPr>
        <w:t>)</w:t>
      </w:r>
      <w:bookmarkEnd w:id="0"/>
    </w:p>
    <w:sectPr w:rsidR="00342DA6" w:rsidRPr="0061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3C8"/>
    <w:multiLevelType w:val="hybridMultilevel"/>
    <w:tmpl w:val="45682B62"/>
    <w:lvl w:ilvl="0" w:tplc="C852AA5C">
      <w:start w:val="1"/>
      <w:numFmt w:val="decimal"/>
      <w:pStyle w:val="PideImagen"/>
      <w:lvlText w:val="Figura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20BA"/>
    <w:multiLevelType w:val="hybridMultilevel"/>
    <w:tmpl w:val="7E805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D2F51"/>
    <w:multiLevelType w:val="hybridMultilevel"/>
    <w:tmpl w:val="3350EDC6"/>
    <w:lvl w:ilvl="0" w:tplc="D8CED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4EF"/>
    <w:multiLevelType w:val="hybridMultilevel"/>
    <w:tmpl w:val="24C61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A"/>
    <w:rsid w:val="0022753A"/>
    <w:rsid w:val="00236C18"/>
    <w:rsid w:val="00342DA6"/>
    <w:rsid w:val="003E12A7"/>
    <w:rsid w:val="003E7CE4"/>
    <w:rsid w:val="00475BDA"/>
    <w:rsid w:val="00532ADF"/>
    <w:rsid w:val="00616938"/>
    <w:rsid w:val="006227C8"/>
    <w:rsid w:val="007336F0"/>
    <w:rsid w:val="007B311B"/>
    <w:rsid w:val="008C7A25"/>
    <w:rsid w:val="008E729A"/>
    <w:rsid w:val="00B644BB"/>
    <w:rsid w:val="00E80CC0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DC5B"/>
  <w15:chartTrackingRefBased/>
  <w15:docId w15:val="{81DF9829-16EE-475F-8582-9A99BB9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deImagen">
    <w:name w:val="Pié de Imagen"/>
    <w:basedOn w:val="Normal"/>
    <w:next w:val="Normal"/>
    <w:qFormat/>
    <w:rsid w:val="00FF173A"/>
    <w:pPr>
      <w:numPr>
        <w:numId w:val="1"/>
      </w:numPr>
      <w:spacing w:after="120"/>
      <w:jc w:val="center"/>
    </w:pPr>
  </w:style>
  <w:style w:type="paragraph" w:styleId="Ttulo">
    <w:name w:val="Title"/>
    <w:basedOn w:val="Normal"/>
    <w:next w:val="Normal"/>
    <w:link w:val="TtuloCar"/>
    <w:uiPriority w:val="10"/>
    <w:qFormat/>
    <w:rsid w:val="008E7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Terán Menéndez</dc:creator>
  <cp:keywords/>
  <dc:description/>
  <cp:lastModifiedBy>Nicolas Murguizur</cp:lastModifiedBy>
  <cp:revision>4</cp:revision>
  <dcterms:created xsi:type="dcterms:W3CDTF">2018-10-04T09:45:00Z</dcterms:created>
  <dcterms:modified xsi:type="dcterms:W3CDTF">2018-10-04T10:19:00Z</dcterms:modified>
</cp:coreProperties>
</file>